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97202"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34964E7A" wp14:editId="054D72B2">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278C4B"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14:paraId="183E03B9"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14:paraId="1E2187F5"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14:paraId="07697AE1"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14:paraId="749BB80B"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14:paraId="14F06194"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14:paraId="429CCCA8" w14:textId="77777777" w:rsidTr="00EC6FF0">
        <w:trPr>
          <w:trHeight w:val="611"/>
          <w:jc w:val="center"/>
        </w:trPr>
        <w:tc>
          <w:tcPr>
            <w:tcW w:w="4359" w:type="dxa"/>
          </w:tcPr>
          <w:p w14:paraId="64DC2DAD" w14:textId="77777777"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14:paraId="6DD1278D" w14:textId="77777777"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14:paraId="0BE74709" w14:textId="77777777" w:rsidR="00950BA5" w:rsidRPr="006740F2" w:rsidRDefault="00414A9F" w:rsidP="00AD1B6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CNECT-H-1</w:t>
            </w:r>
          </w:p>
        </w:tc>
      </w:tr>
      <w:tr w:rsidR="00950BA5" w:rsidRPr="00C840B6" w14:paraId="7E605CD0" w14:textId="77777777" w:rsidTr="00EC6FF0">
        <w:trPr>
          <w:trHeight w:val="1977"/>
          <w:jc w:val="center"/>
        </w:trPr>
        <w:tc>
          <w:tcPr>
            <w:tcW w:w="4359" w:type="dxa"/>
            <w:tcBorders>
              <w:bottom w:val="nil"/>
            </w:tcBorders>
          </w:tcPr>
          <w:p w14:paraId="14641F34" w14:textId="77777777"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
          <w:p w14:paraId="600DBD05"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14:paraId="0A194C53"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14:paraId="0791C806" w14:textId="77777777"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14:paraId="7EB346AC"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14:paraId="3EAB330A"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14:paraId="48D1D887" w14:textId="77777777"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14:paraId="356CA157" w14:textId="77777777"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14:paraId="23764878" w14:textId="77777777" w:rsidR="00414A9F" w:rsidRPr="00414A9F" w:rsidRDefault="00414A9F" w:rsidP="00414A9F">
            <w:pPr>
              <w:rPr>
                <w:rFonts w:ascii="Times New Roman" w:hAnsi="Times New Roman" w:cs="Times New Roman"/>
                <w:b/>
              </w:rPr>
            </w:pPr>
            <w:r w:rsidRPr="00414A9F">
              <w:rPr>
                <w:rFonts w:ascii="Times New Roman" w:hAnsi="Times New Roman" w:cs="Times New Roman"/>
                <w:b/>
              </w:rPr>
              <w:t>Miguel González-Sancho</w:t>
            </w:r>
          </w:p>
          <w:p w14:paraId="0BC6F079" w14:textId="77777777" w:rsidR="00414A9F" w:rsidRPr="00414A9F" w:rsidRDefault="008F29AC" w:rsidP="00414A9F">
            <w:pPr>
              <w:rPr>
                <w:rFonts w:ascii="Times New Roman" w:hAnsi="Times New Roman" w:cs="Times New Roman"/>
                <w:b/>
              </w:rPr>
            </w:pPr>
            <w:hyperlink r:id="rId8" w:history="1">
              <w:r w:rsidR="00414A9F" w:rsidRPr="00414A9F">
                <w:rPr>
                  <w:rFonts w:ascii="Times New Roman" w:hAnsi="Times New Roman" w:cs="Times New Roman"/>
                  <w:b/>
                  <w:color w:val="0000FF" w:themeColor="hyperlink"/>
                  <w:u w:val="single"/>
                </w:rPr>
                <w:t>miguel.gonzalez-sancho-bodero@ec.europa.eu</w:t>
              </w:r>
            </w:hyperlink>
            <w:r w:rsidR="00414A9F" w:rsidRPr="00414A9F">
              <w:rPr>
                <w:rFonts w:ascii="Times New Roman" w:hAnsi="Times New Roman" w:cs="Times New Roman"/>
                <w:b/>
              </w:rPr>
              <w:t xml:space="preserve"> </w:t>
            </w:r>
          </w:p>
          <w:p w14:paraId="6A04135E" w14:textId="77777777" w:rsidR="00D53AD5" w:rsidRPr="00C531F2" w:rsidRDefault="00414A9F" w:rsidP="00414A9F">
            <w:pPr>
              <w:ind w:left="34" w:right="1317"/>
              <w:jc w:val="both"/>
              <w:rPr>
                <w:rFonts w:ascii="Times New Roman" w:hAnsi="Times New Roman" w:cs="Times New Roman"/>
                <w:b/>
              </w:rPr>
            </w:pPr>
            <w:r w:rsidRPr="00414A9F">
              <w:rPr>
                <w:rFonts w:ascii="Times New Roman" w:hAnsi="Times New Roman" w:cs="Times New Roman"/>
                <w:b/>
              </w:rPr>
              <w:t>+32 2 295 29 18</w:t>
            </w:r>
          </w:p>
          <w:p w14:paraId="3967ECF1" w14:textId="77777777"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14:paraId="62F9B3B0" w14:textId="03E92616" w:rsidR="00950BA5" w:rsidRPr="00950BA5" w:rsidRDefault="0048133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A11FF">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14:paraId="206F547C" w14:textId="77777777" w:rsidR="00950BA5" w:rsidRPr="00950BA5" w:rsidRDefault="005303B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481331">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14:paraId="6A08E1F3" w14:textId="77777777" w:rsidR="00950BA5" w:rsidRPr="00950BA5" w:rsidRDefault="00950BA5" w:rsidP="00950BA5">
            <w:pPr>
              <w:ind w:right="1317"/>
              <w:jc w:val="both"/>
              <w:rPr>
                <w:rFonts w:ascii="Times New Roman" w:eastAsia="Times New Roman" w:hAnsi="Times New Roman" w:cs="Times New Roman"/>
                <w:b/>
                <w:lang w:val="de-DE" w:eastAsia="en-GB"/>
              </w:rPr>
            </w:pPr>
          </w:p>
          <w:p w14:paraId="71D11D5D" w14:textId="77777777" w:rsidR="00950BA5" w:rsidRPr="00950BA5" w:rsidRDefault="00414A9F" w:rsidP="00950BA5">
            <w:pPr>
              <w:rPr>
                <w:rFonts w:ascii="Times New Roman" w:eastAsia="Times New Roman" w:hAnsi="Times New Roman" w:cs="Times New Roman"/>
                <w:sz w:val="24"/>
                <w:szCs w:val="20"/>
                <w:lang w:val="de-DE" w:eastAsia="en-GB"/>
              </w:rPr>
            </w:pPr>
            <w:r w:rsidRPr="0076309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14:paraId="574FBE10"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51D58448" w14:textId="77777777"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14:paraId="0740AD94" w14:textId="77777777" w:rsidR="00950BA5" w:rsidRPr="006740F2" w:rsidRDefault="00076FE8" w:rsidP="00950BA5">
            <w:pPr>
              <w:rPr>
                <w:rFonts w:ascii="Times New Roman" w:eastAsia="Times New Roman" w:hAnsi="Times New Roman" w:cs="Times New Roman"/>
                <w:sz w:val="24"/>
                <w:szCs w:val="20"/>
                <w:lang w:val="de-DE" w:eastAsia="en-GB"/>
              </w:rPr>
            </w:pPr>
            <w:r w:rsidRPr="0076309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14:paraId="2946E02E"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293B479A" w14:textId="77777777"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14:paraId="6236A5FA" w14:textId="77777777" w:rsidR="00950BA5" w:rsidRPr="00950BA5" w:rsidRDefault="00950BA5" w:rsidP="00950BA5">
            <w:pPr>
              <w:rPr>
                <w:rFonts w:ascii="Times New Roman" w:eastAsia="Times New Roman" w:hAnsi="Times New Roman" w:cs="Times New Roman"/>
                <w:b/>
                <w:lang w:val="de-DE" w:eastAsia="en-GB"/>
              </w:rPr>
            </w:pPr>
          </w:p>
          <w:p w14:paraId="658A4926" w14:textId="5D666D2F" w:rsidR="00950BA5" w:rsidRPr="00950BA5" w:rsidRDefault="006A11FF" w:rsidP="00950BA5">
            <w:pPr>
              <w:tabs>
                <w:tab w:val="left" w:pos="459"/>
              </w:tabs>
              <w:rPr>
                <w:rFonts w:ascii="Times New Roman" w:eastAsia="Times New Roman" w:hAnsi="Times New Roman" w:cs="Times New Roman"/>
                <w:b/>
                <w:bCs/>
                <w:lang w:val="de-DE" w:eastAsia="en-GB"/>
              </w:rPr>
            </w:pPr>
            <w:r w:rsidRPr="00763092">
              <w:rPr>
                <w:rFonts w:eastAsia="MS Minngs"/>
                <w:b/>
                <w:bCs/>
                <w:lang w:val="fr-FR"/>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763092">
              <w:rPr>
                <w:rFonts w:eastAsia="MS Minngs"/>
                <w:b/>
                <w:bCs/>
                <w:lang w:val="fr-FR"/>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763092">
              <w:rPr>
                <w:rFonts w:eastAsia="MS Minngs"/>
                <w:b/>
                <w:bCs/>
                <w:lang w:val="fr-FR"/>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763092">
              <w:rPr>
                <w:rFonts w:eastAsia="MS Minngs"/>
                <w:b/>
                <w:bCs/>
                <w:lang w:val="fr-FR"/>
              </w:rPr>
              <w:sym w:font="Wingdings 2" w:char="F054"/>
            </w:r>
            <w:r w:rsidR="00950BA5" w:rsidRPr="00950BA5">
              <w:rPr>
                <w:rFonts w:ascii="Times New Roman" w:eastAsia="Times New Roman" w:hAnsi="Times New Roman" w:cs="Times New Roman"/>
                <w:b/>
                <w:lang w:val="de-DE" w:eastAsia="en-GB"/>
              </w:rPr>
              <w:t xml:space="preserve"> Norwegen </w:t>
            </w:r>
            <w:r w:rsidR="008F29AC"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14:paraId="05253523" w14:textId="77777777"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14:paraId="7F743CA1" w14:textId="77777777"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14:paraId="1F130993"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3862FD1B" w14:textId="40237DA4"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r w:rsidR="006A11FF">
        <w:rPr>
          <w:rFonts w:ascii="Times New Roman" w:eastAsia="Times New Roman" w:hAnsi="Times New Roman" w:cs="Times New Roman"/>
          <w:b/>
          <w:sz w:val="24"/>
          <w:szCs w:val="20"/>
          <w:u w:val="single"/>
          <w:lang w:val="de-DE" w:eastAsia="en-GB"/>
        </w:rPr>
        <w:t>:</w:t>
      </w:r>
    </w:p>
    <w:p w14:paraId="4894D132"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102A4395" w14:textId="77777777" w:rsidR="00414A9F" w:rsidRPr="00414A9F" w:rsidRDefault="00414A9F" w:rsidP="00414A9F">
      <w:pPr>
        <w:spacing w:after="0" w:line="240" w:lineRule="auto"/>
        <w:ind w:left="426"/>
        <w:jc w:val="both"/>
        <w:rPr>
          <w:rFonts w:ascii="Times New Roman" w:eastAsia="Times New Roman" w:hAnsi="Times New Roman" w:cs="Times New Roman"/>
          <w:lang w:val="de-DE" w:eastAsia="en-GB"/>
        </w:rPr>
      </w:pPr>
    </w:p>
    <w:p w14:paraId="524BBB0E" w14:textId="46657DB6" w:rsidR="006A11FF" w:rsidRDefault="006A11FF" w:rsidP="006A11FF">
      <w:pPr>
        <w:numPr>
          <w:ilvl w:val="0"/>
          <w:numId w:val="33"/>
        </w:numPr>
        <w:spacing w:after="0" w:line="240" w:lineRule="auto"/>
        <w:jc w:val="both"/>
        <w:rPr>
          <w:rFonts w:ascii="Times New Roman" w:eastAsia="Times New Roman" w:hAnsi="Times New Roman" w:cs="Times New Roman"/>
          <w:lang w:val="de-DE" w:eastAsia="en-GB"/>
        </w:rPr>
      </w:pPr>
      <w:r w:rsidRPr="006A11FF">
        <w:rPr>
          <w:rFonts w:ascii="Times New Roman" w:eastAsia="Times New Roman" w:hAnsi="Times New Roman" w:cs="Times New Roman"/>
          <w:lang w:val="de-DE" w:eastAsia="en-GB"/>
        </w:rPr>
        <w:t>Beitrag zur Umsetzung der Prioritäten im Rahmen des Vorschlags für das EU-Gesetz über die Cyber-Solidarität (insbesondere ein europäische Netzwerk von Sicherheitseinsatzzentren und den Cyber-Notfallmechanismus) und Unterstützung der Umsetzung von laufenden EU-Aktivitäten in den genannten Bereichen sowie die Verhandlungen über den legislativen Vorschlag.</w:t>
      </w:r>
    </w:p>
    <w:p w14:paraId="3E94897B" w14:textId="77777777" w:rsidR="006A11FF" w:rsidRPr="006A11FF" w:rsidRDefault="006A11FF" w:rsidP="006A11FF">
      <w:pPr>
        <w:spacing w:after="0" w:line="240" w:lineRule="auto"/>
        <w:ind w:left="360"/>
        <w:jc w:val="both"/>
        <w:rPr>
          <w:rFonts w:ascii="Times New Roman" w:eastAsia="Times New Roman" w:hAnsi="Times New Roman" w:cs="Times New Roman"/>
          <w:lang w:val="de-DE" w:eastAsia="en-GB"/>
        </w:rPr>
      </w:pPr>
    </w:p>
    <w:p w14:paraId="3E53F63B" w14:textId="3A38954D" w:rsidR="006A11FF" w:rsidRDefault="006A11FF" w:rsidP="006A11FF">
      <w:pPr>
        <w:numPr>
          <w:ilvl w:val="0"/>
          <w:numId w:val="33"/>
        </w:numPr>
        <w:spacing w:after="0" w:line="240" w:lineRule="auto"/>
        <w:jc w:val="both"/>
        <w:rPr>
          <w:rFonts w:ascii="Times New Roman" w:eastAsia="Times New Roman" w:hAnsi="Times New Roman" w:cs="Times New Roman"/>
          <w:lang w:val="de-DE" w:eastAsia="en-GB"/>
        </w:rPr>
      </w:pPr>
      <w:r w:rsidRPr="006A11FF">
        <w:rPr>
          <w:rFonts w:ascii="Times New Roman" w:eastAsia="Times New Roman" w:hAnsi="Times New Roman" w:cs="Times New Roman"/>
          <w:lang w:val="de-DE" w:eastAsia="en-GB"/>
        </w:rPr>
        <w:t>Unterstützung der EU-Politik im Bereich der Bewertung und Behandlung von Cybersicherheitsrisiken, einschließlich des 5G-Cybersicherheitstoolkits und der Cybersicherheitsrisikoanalyse und -szenarien im Rahmen der NIS-Richtlinie.</w:t>
      </w:r>
    </w:p>
    <w:p w14:paraId="27C4802B" w14:textId="77777777" w:rsidR="006A11FF" w:rsidRDefault="006A11FF" w:rsidP="006A11FF">
      <w:pPr>
        <w:spacing w:after="0" w:line="240" w:lineRule="auto"/>
        <w:jc w:val="both"/>
        <w:rPr>
          <w:rFonts w:ascii="Times New Roman" w:eastAsia="Times New Roman" w:hAnsi="Times New Roman" w:cs="Times New Roman"/>
          <w:lang w:val="de-DE" w:eastAsia="en-GB"/>
        </w:rPr>
      </w:pPr>
    </w:p>
    <w:p w14:paraId="361A0FB9" w14:textId="77777777" w:rsidR="006A11FF" w:rsidRPr="006A11FF" w:rsidRDefault="006A11FF" w:rsidP="006A11FF">
      <w:pPr>
        <w:numPr>
          <w:ilvl w:val="0"/>
          <w:numId w:val="33"/>
        </w:numPr>
        <w:spacing w:after="0" w:line="240" w:lineRule="auto"/>
        <w:jc w:val="both"/>
        <w:rPr>
          <w:rFonts w:ascii="Times New Roman" w:eastAsia="Times New Roman" w:hAnsi="Times New Roman" w:cs="Times New Roman"/>
          <w:lang w:val="de-DE" w:eastAsia="en-GB"/>
        </w:rPr>
      </w:pPr>
      <w:r w:rsidRPr="006A11FF">
        <w:rPr>
          <w:rFonts w:ascii="Times New Roman" w:eastAsia="Times New Roman" w:hAnsi="Times New Roman" w:cs="Times New Roman"/>
          <w:lang w:val="de-DE" w:eastAsia="en-GB"/>
        </w:rPr>
        <w:t>Umsetzung der Initiative zur Förderung von Cybersicherheitskompetenzen (Cyber Skills Academy) in Zusammenarbeit mit relevanten Akteuren aus dem öffentlichen und privaten Sektor.</w:t>
      </w:r>
    </w:p>
    <w:p w14:paraId="104CF3E6" w14:textId="1750BEF8" w:rsidR="00E97DC4" w:rsidRDefault="00E97DC4" w:rsidP="006A11FF">
      <w:pPr>
        <w:spacing w:after="0" w:line="240" w:lineRule="auto"/>
        <w:ind w:left="709" w:hanging="283"/>
        <w:jc w:val="both"/>
        <w:rPr>
          <w:rFonts w:ascii="Times New Roman" w:eastAsia="Times New Roman" w:hAnsi="Times New Roman" w:cs="Times New Roman"/>
          <w:lang w:val="de-DE" w:eastAsia="en-GB"/>
        </w:rPr>
      </w:pPr>
    </w:p>
    <w:p w14:paraId="0FBAE718" w14:textId="77777777" w:rsidR="006A11FF" w:rsidRPr="00E97DC4" w:rsidRDefault="006A11FF" w:rsidP="006A11FF">
      <w:pPr>
        <w:spacing w:after="0" w:line="240" w:lineRule="auto"/>
        <w:ind w:left="709" w:hanging="283"/>
        <w:jc w:val="both"/>
        <w:rPr>
          <w:rFonts w:ascii="Times New Roman" w:eastAsia="Times New Roman" w:hAnsi="Times New Roman" w:cs="Times New Roman"/>
          <w:lang w:val="de-DE" w:eastAsia="en-GB"/>
        </w:rPr>
      </w:pPr>
    </w:p>
    <w:p w14:paraId="73357121"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14:paraId="6441F021"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50A6069E" w14:textId="77777777"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14:paraId="0C58B311"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119D2178" w14:textId="77777777" w:rsidR="006A11FF" w:rsidRPr="006A11FF" w:rsidRDefault="006A11FF" w:rsidP="006A11FF">
      <w:pPr>
        <w:spacing w:after="0" w:line="240" w:lineRule="auto"/>
        <w:ind w:left="426"/>
        <w:rPr>
          <w:rFonts w:ascii="Times New Roman" w:eastAsia="Times New Roman" w:hAnsi="Times New Roman" w:cs="Times New Roman"/>
          <w:lang w:val="de-DE" w:eastAsia="en-GB"/>
        </w:rPr>
      </w:pPr>
      <w:r w:rsidRPr="006A11FF">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eines oder mehrere dieser Kriterien nicht erfüllen, werden automatisch vom Auswahlverfahren ausgeschlossen.</w:t>
      </w:r>
    </w:p>
    <w:p w14:paraId="5419BD87" w14:textId="77777777" w:rsidR="006A11FF" w:rsidRPr="006A11FF" w:rsidRDefault="006A11FF" w:rsidP="006A11FF">
      <w:pPr>
        <w:spacing w:after="0" w:line="240" w:lineRule="auto"/>
        <w:rPr>
          <w:rFonts w:ascii="Times New Roman" w:eastAsia="Times New Roman" w:hAnsi="Times New Roman" w:cs="Times New Roman"/>
          <w:lang w:val="de-DE" w:eastAsia="en-GB"/>
        </w:rPr>
      </w:pPr>
    </w:p>
    <w:p w14:paraId="7A88C213" w14:textId="333DA1F0" w:rsidR="006A11FF" w:rsidRPr="006A11FF" w:rsidRDefault="006A11FF" w:rsidP="006A11FF">
      <w:pPr>
        <w:pStyle w:val="ListParagraph"/>
        <w:numPr>
          <w:ilvl w:val="0"/>
          <w:numId w:val="34"/>
        </w:numPr>
        <w:spacing w:after="0" w:line="240" w:lineRule="auto"/>
        <w:rPr>
          <w:rFonts w:ascii="Times New Roman" w:eastAsia="Times New Roman" w:hAnsi="Times New Roman" w:cs="Times New Roman"/>
          <w:lang w:val="de-DE" w:eastAsia="en-GB"/>
        </w:rPr>
      </w:pPr>
      <w:r w:rsidRPr="006A11FF">
        <w:rPr>
          <w:rFonts w:ascii="Times New Roman" w:eastAsia="Times New Roman" w:hAnsi="Times New Roman" w:cs="Times New Roman"/>
          <w:lang w:val="de-DE" w:eastAsia="en-GB"/>
        </w:rPr>
        <w:lastRenderedPageBreak/>
        <w:t>Berufserfahrung: mindestens dreijährige Berufserfahrung mit Aufgaben im administrativen, justiziellen, wissenschaftlichen oder technischen Bereich in beratender oder leitender Funktion, die mit den Tätigkeiten der Funktionsgruppe Administration (AD) vergleichbar ist.</w:t>
      </w:r>
    </w:p>
    <w:p w14:paraId="6B8A5187" w14:textId="77777777" w:rsidR="006A11FF" w:rsidRPr="006A11FF" w:rsidRDefault="006A11FF" w:rsidP="006A11FF">
      <w:pPr>
        <w:spacing w:after="0" w:line="240" w:lineRule="auto"/>
        <w:ind w:left="426"/>
        <w:rPr>
          <w:rFonts w:ascii="Times New Roman" w:eastAsia="Times New Roman" w:hAnsi="Times New Roman" w:cs="Times New Roman"/>
          <w:lang w:val="de-DE" w:eastAsia="en-GB"/>
        </w:rPr>
      </w:pPr>
    </w:p>
    <w:p w14:paraId="3466A759" w14:textId="13BFE359" w:rsidR="006A11FF" w:rsidRPr="006A11FF" w:rsidRDefault="006A11FF" w:rsidP="006A11FF">
      <w:pPr>
        <w:pStyle w:val="ListParagraph"/>
        <w:numPr>
          <w:ilvl w:val="0"/>
          <w:numId w:val="34"/>
        </w:numPr>
        <w:spacing w:after="0" w:line="240" w:lineRule="auto"/>
        <w:rPr>
          <w:rFonts w:ascii="Times New Roman" w:eastAsia="Times New Roman" w:hAnsi="Times New Roman" w:cs="Times New Roman"/>
          <w:lang w:val="de-DE" w:eastAsia="en-GB"/>
        </w:rPr>
      </w:pPr>
      <w:r w:rsidRPr="006A11FF">
        <w:rPr>
          <w:rFonts w:ascii="Times New Roman" w:eastAsia="Times New Roman" w:hAnsi="Times New Roman" w:cs="Times New Roman"/>
          <w:lang w:val="de-DE" w:eastAsia="en-GB"/>
        </w:rPr>
        <w:t>Dienstalter: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14:paraId="612ECC2F" w14:textId="77777777" w:rsidR="006A11FF" w:rsidRPr="006A11FF" w:rsidRDefault="006A11FF" w:rsidP="006A11FF">
      <w:pPr>
        <w:spacing w:after="0" w:line="240" w:lineRule="auto"/>
        <w:ind w:left="426"/>
        <w:rPr>
          <w:rFonts w:ascii="Times New Roman" w:eastAsia="Times New Roman" w:hAnsi="Times New Roman" w:cs="Times New Roman"/>
          <w:lang w:val="de-DE" w:eastAsia="en-GB"/>
        </w:rPr>
      </w:pPr>
    </w:p>
    <w:p w14:paraId="34100705" w14:textId="4081EF93" w:rsidR="00734E4D" w:rsidRDefault="006A11FF" w:rsidP="006A11FF">
      <w:pPr>
        <w:pStyle w:val="ListParagraph"/>
        <w:numPr>
          <w:ilvl w:val="0"/>
          <w:numId w:val="34"/>
        </w:numPr>
        <w:spacing w:after="0" w:line="240" w:lineRule="auto"/>
        <w:rPr>
          <w:rFonts w:ascii="Times New Roman" w:eastAsia="Times New Roman" w:hAnsi="Times New Roman" w:cs="Times New Roman"/>
          <w:lang w:val="de-DE" w:eastAsia="en-GB"/>
        </w:rPr>
      </w:pPr>
      <w:r w:rsidRPr="006A11FF">
        <w:rPr>
          <w:rFonts w:ascii="Times New Roman" w:eastAsia="Times New Roman" w:hAnsi="Times New Roman" w:cs="Times New Roman"/>
          <w:lang w:val="de-DE" w:eastAsia="en-GB"/>
        </w:rPr>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06A876D5" w14:textId="77777777" w:rsidR="006A11FF" w:rsidRPr="006A11FF" w:rsidRDefault="006A11FF" w:rsidP="00124D30">
      <w:pPr>
        <w:tabs>
          <w:tab w:val="left" w:pos="709"/>
        </w:tabs>
        <w:spacing w:after="0" w:line="240" w:lineRule="auto"/>
        <w:ind w:left="709" w:right="60"/>
        <w:jc w:val="both"/>
        <w:rPr>
          <w:rFonts w:ascii="Times New Roman" w:eastAsia="Times New Roman" w:hAnsi="Times New Roman" w:cs="Times New Roman"/>
          <w:lang w:val="de-DE" w:eastAsia="en-GB"/>
        </w:rPr>
      </w:pPr>
    </w:p>
    <w:p w14:paraId="65EA2494" w14:textId="77777777"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14:paraId="628A32D5" w14:textId="629FE0FD" w:rsidR="00950BA5" w:rsidRDefault="00950BA5" w:rsidP="00950BA5">
      <w:pPr>
        <w:spacing w:after="0" w:line="240" w:lineRule="auto"/>
        <w:rPr>
          <w:rFonts w:ascii="Times New Roman" w:eastAsia="Times New Roman" w:hAnsi="Times New Roman" w:cs="Times New Roman"/>
          <w:sz w:val="24"/>
          <w:szCs w:val="20"/>
          <w:lang w:val="de-DE" w:eastAsia="en-GB"/>
        </w:rPr>
      </w:pPr>
    </w:p>
    <w:p w14:paraId="071A5C6D" w14:textId="77777777" w:rsidR="00124D30" w:rsidRPr="00124D30" w:rsidRDefault="00124D30" w:rsidP="00124D30">
      <w:pPr>
        <w:spacing w:after="0" w:line="240" w:lineRule="auto"/>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ab/>
      </w:r>
      <w:r w:rsidRPr="00124D30">
        <w:rPr>
          <w:rFonts w:ascii="Times New Roman" w:eastAsia="Times New Roman" w:hAnsi="Times New Roman" w:cs="Times New Roman"/>
          <w:sz w:val="24"/>
          <w:szCs w:val="20"/>
          <w:lang w:val="de-DE" w:eastAsia="en-GB"/>
        </w:rPr>
        <w:t>- Bildungsabschluss:</w:t>
      </w:r>
    </w:p>
    <w:p w14:paraId="195880EA" w14:textId="77777777" w:rsidR="00124D30" w:rsidRPr="00124D30" w:rsidRDefault="00124D30" w:rsidP="00124D30">
      <w:pPr>
        <w:spacing w:after="0" w:line="240" w:lineRule="auto"/>
        <w:rPr>
          <w:rFonts w:ascii="Times New Roman" w:eastAsia="Times New Roman" w:hAnsi="Times New Roman" w:cs="Times New Roman"/>
          <w:sz w:val="24"/>
          <w:szCs w:val="20"/>
          <w:lang w:val="de-DE" w:eastAsia="en-GB"/>
        </w:rPr>
      </w:pPr>
    </w:p>
    <w:p w14:paraId="73565723" w14:textId="77777777" w:rsidR="00124D30" w:rsidRPr="00124D30" w:rsidRDefault="00124D30" w:rsidP="00124D30">
      <w:pPr>
        <w:spacing w:after="0" w:line="240" w:lineRule="auto"/>
        <w:ind w:left="708"/>
        <w:rPr>
          <w:rFonts w:ascii="Times New Roman" w:eastAsia="Times New Roman" w:hAnsi="Times New Roman" w:cs="Times New Roman"/>
          <w:sz w:val="24"/>
          <w:szCs w:val="20"/>
          <w:lang w:val="de-DE" w:eastAsia="en-GB"/>
        </w:rPr>
      </w:pPr>
      <w:r w:rsidRPr="00124D30">
        <w:rPr>
          <w:rFonts w:ascii="Times New Roman" w:eastAsia="Times New Roman" w:hAnsi="Times New Roman" w:cs="Times New Roman"/>
          <w:sz w:val="24"/>
          <w:szCs w:val="20"/>
          <w:lang w:val="de-DE" w:eastAsia="en-GB"/>
        </w:rPr>
        <w:t>- ein Universitätsabschluss oder</w:t>
      </w:r>
    </w:p>
    <w:p w14:paraId="5259DA84" w14:textId="77777777" w:rsidR="00124D30" w:rsidRPr="00124D30" w:rsidRDefault="00124D30" w:rsidP="00124D30">
      <w:pPr>
        <w:spacing w:after="0" w:line="240" w:lineRule="auto"/>
        <w:ind w:left="708"/>
        <w:rPr>
          <w:rFonts w:ascii="Times New Roman" w:eastAsia="Times New Roman" w:hAnsi="Times New Roman" w:cs="Times New Roman"/>
          <w:sz w:val="24"/>
          <w:szCs w:val="20"/>
          <w:lang w:val="de-DE" w:eastAsia="en-GB"/>
        </w:rPr>
      </w:pPr>
      <w:r w:rsidRPr="00124D30">
        <w:rPr>
          <w:rFonts w:ascii="Times New Roman" w:eastAsia="Times New Roman" w:hAnsi="Times New Roman" w:cs="Times New Roman"/>
          <w:sz w:val="24"/>
          <w:szCs w:val="20"/>
          <w:lang w:val="de-DE" w:eastAsia="en-GB"/>
        </w:rPr>
        <w:t>- eine gleichwertige Berufsausbildung oder Berufserfahrung</w:t>
      </w:r>
    </w:p>
    <w:p w14:paraId="5C20DD15" w14:textId="77777777" w:rsidR="00124D30" w:rsidRPr="00124D30" w:rsidRDefault="00124D30" w:rsidP="00124D30">
      <w:pPr>
        <w:spacing w:after="0" w:line="240" w:lineRule="auto"/>
        <w:ind w:left="708"/>
        <w:rPr>
          <w:rFonts w:ascii="Times New Roman" w:eastAsia="Times New Roman" w:hAnsi="Times New Roman" w:cs="Times New Roman"/>
          <w:sz w:val="24"/>
          <w:szCs w:val="20"/>
          <w:lang w:val="de-DE" w:eastAsia="en-GB"/>
        </w:rPr>
      </w:pPr>
      <w:r w:rsidRPr="00124D30">
        <w:rPr>
          <w:rFonts w:ascii="Times New Roman" w:eastAsia="Times New Roman" w:hAnsi="Times New Roman" w:cs="Times New Roman"/>
          <w:sz w:val="24"/>
          <w:szCs w:val="20"/>
          <w:lang w:val="de-DE" w:eastAsia="en-GB"/>
        </w:rPr>
        <w:t>im Bereich technischer oder juristischer Hintergrund mit Bezug zur Cybersicherheit ist wünschenswert</w:t>
      </w:r>
    </w:p>
    <w:p w14:paraId="73CE5461" w14:textId="77777777" w:rsidR="00124D30" w:rsidRPr="00124D30" w:rsidRDefault="00124D30" w:rsidP="00124D30">
      <w:pPr>
        <w:spacing w:after="0" w:line="240" w:lineRule="auto"/>
        <w:ind w:left="708"/>
        <w:rPr>
          <w:rFonts w:ascii="Times New Roman" w:eastAsia="Times New Roman" w:hAnsi="Times New Roman" w:cs="Times New Roman"/>
          <w:sz w:val="24"/>
          <w:szCs w:val="20"/>
          <w:lang w:val="de-DE" w:eastAsia="en-GB"/>
        </w:rPr>
      </w:pPr>
    </w:p>
    <w:p w14:paraId="4D8800B4" w14:textId="77777777" w:rsidR="00124D30" w:rsidRPr="00124D30" w:rsidRDefault="00124D30" w:rsidP="00124D30">
      <w:pPr>
        <w:spacing w:after="0" w:line="240" w:lineRule="auto"/>
        <w:ind w:left="708"/>
        <w:rPr>
          <w:rFonts w:ascii="Times New Roman" w:eastAsia="Times New Roman" w:hAnsi="Times New Roman" w:cs="Times New Roman"/>
          <w:sz w:val="24"/>
          <w:szCs w:val="20"/>
          <w:lang w:val="de-DE" w:eastAsia="en-GB"/>
        </w:rPr>
      </w:pPr>
      <w:r w:rsidRPr="00124D30">
        <w:rPr>
          <w:rFonts w:ascii="Times New Roman" w:eastAsia="Times New Roman" w:hAnsi="Times New Roman" w:cs="Times New Roman"/>
          <w:sz w:val="24"/>
          <w:szCs w:val="20"/>
          <w:lang w:val="de-DE" w:eastAsia="en-GB"/>
        </w:rPr>
        <w:t>- Berufserfahrung:</w:t>
      </w:r>
    </w:p>
    <w:p w14:paraId="758FCFC8" w14:textId="77777777" w:rsidR="00124D30" w:rsidRPr="00124D30" w:rsidRDefault="00124D30" w:rsidP="00124D30">
      <w:pPr>
        <w:spacing w:after="0" w:line="240" w:lineRule="auto"/>
        <w:ind w:left="708"/>
        <w:rPr>
          <w:rFonts w:ascii="Times New Roman" w:eastAsia="Times New Roman" w:hAnsi="Times New Roman" w:cs="Times New Roman"/>
          <w:sz w:val="24"/>
          <w:szCs w:val="20"/>
          <w:lang w:val="de-DE" w:eastAsia="en-GB"/>
        </w:rPr>
      </w:pPr>
    </w:p>
    <w:p w14:paraId="2923160E" w14:textId="77777777" w:rsidR="00124D30" w:rsidRPr="00124D30" w:rsidRDefault="00124D30" w:rsidP="00124D30">
      <w:pPr>
        <w:spacing w:after="0" w:line="240" w:lineRule="auto"/>
        <w:ind w:left="708"/>
        <w:rPr>
          <w:rFonts w:ascii="Times New Roman" w:eastAsia="Times New Roman" w:hAnsi="Times New Roman" w:cs="Times New Roman"/>
          <w:sz w:val="24"/>
          <w:szCs w:val="20"/>
          <w:lang w:val="de-DE" w:eastAsia="en-GB"/>
        </w:rPr>
      </w:pPr>
      <w:r w:rsidRPr="00124D30">
        <w:rPr>
          <w:rFonts w:ascii="Times New Roman" w:eastAsia="Times New Roman" w:hAnsi="Times New Roman" w:cs="Times New Roman"/>
          <w:sz w:val="24"/>
          <w:szCs w:val="20"/>
          <w:lang w:val="de-DE" w:eastAsia="en-GB"/>
        </w:rPr>
        <w:t>Nachgewiesene Berufserfahrung im Bereich Digitalpolitik (vorzugsweise inklusive Cybersicherheit) und Koordinierungsmechanismen, einschließlich der Ausarbeitung von Dokumenten und dem Kontakt zu relevanten Akteuren und Interessengruppen.</w:t>
      </w:r>
    </w:p>
    <w:p w14:paraId="4211EE3A" w14:textId="77777777" w:rsidR="00124D30" w:rsidRPr="00124D30" w:rsidRDefault="00124D30" w:rsidP="00124D30">
      <w:pPr>
        <w:spacing w:after="0" w:line="240" w:lineRule="auto"/>
        <w:ind w:left="708"/>
        <w:rPr>
          <w:rFonts w:ascii="Times New Roman" w:eastAsia="Times New Roman" w:hAnsi="Times New Roman" w:cs="Times New Roman"/>
          <w:sz w:val="24"/>
          <w:szCs w:val="20"/>
          <w:lang w:val="de-DE" w:eastAsia="en-GB"/>
        </w:rPr>
      </w:pPr>
      <w:r w:rsidRPr="00124D30">
        <w:rPr>
          <w:rFonts w:ascii="Times New Roman" w:eastAsia="Times New Roman" w:hAnsi="Times New Roman" w:cs="Times New Roman"/>
          <w:sz w:val="24"/>
          <w:szCs w:val="20"/>
          <w:lang w:val="de-DE" w:eastAsia="en-GB"/>
        </w:rPr>
        <w:t>Erfahrung in der Erstellung von Rechtsdokumenten und der Verwaltung von EU-Fonds wäre von Vorteil.</w:t>
      </w:r>
    </w:p>
    <w:p w14:paraId="44ED0A6D" w14:textId="77777777" w:rsidR="00124D30" w:rsidRPr="00124D30" w:rsidRDefault="00124D30" w:rsidP="00124D30">
      <w:pPr>
        <w:spacing w:after="0" w:line="240" w:lineRule="auto"/>
        <w:ind w:left="708"/>
        <w:rPr>
          <w:rFonts w:ascii="Times New Roman" w:eastAsia="Times New Roman" w:hAnsi="Times New Roman" w:cs="Times New Roman"/>
          <w:sz w:val="24"/>
          <w:szCs w:val="20"/>
          <w:lang w:val="de-DE" w:eastAsia="en-GB"/>
        </w:rPr>
      </w:pPr>
    </w:p>
    <w:p w14:paraId="54B5CBE4" w14:textId="77777777" w:rsidR="00124D30" w:rsidRPr="00124D30" w:rsidRDefault="00124D30" w:rsidP="00124D30">
      <w:pPr>
        <w:spacing w:after="0" w:line="240" w:lineRule="auto"/>
        <w:ind w:left="708"/>
        <w:rPr>
          <w:rFonts w:ascii="Times New Roman" w:eastAsia="Times New Roman" w:hAnsi="Times New Roman" w:cs="Times New Roman"/>
          <w:sz w:val="24"/>
          <w:szCs w:val="20"/>
          <w:lang w:val="de-DE" w:eastAsia="en-GB"/>
        </w:rPr>
      </w:pPr>
      <w:r w:rsidRPr="00124D30">
        <w:rPr>
          <w:rFonts w:ascii="Times New Roman" w:eastAsia="Times New Roman" w:hAnsi="Times New Roman" w:cs="Times New Roman"/>
          <w:sz w:val="24"/>
          <w:szCs w:val="20"/>
          <w:lang w:val="de-DE" w:eastAsia="en-GB"/>
        </w:rPr>
        <w:t>- Zur Ausübung der Tätigkeit erforderliche Sprachkenntnisse:</w:t>
      </w:r>
    </w:p>
    <w:p w14:paraId="5D5BD0EE" w14:textId="77777777" w:rsidR="00124D30" w:rsidRPr="00124D30" w:rsidRDefault="00124D30" w:rsidP="00124D30">
      <w:pPr>
        <w:spacing w:after="0" w:line="240" w:lineRule="auto"/>
        <w:ind w:left="708"/>
        <w:rPr>
          <w:rFonts w:ascii="Times New Roman" w:eastAsia="Times New Roman" w:hAnsi="Times New Roman" w:cs="Times New Roman"/>
          <w:sz w:val="24"/>
          <w:szCs w:val="20"/>
          <w:lang w:val="de-DE" w:eastAsia="en-GB"/>
        </w:rPr>
      </w:pPr>
    </w:p>
    <w:p w14:paraId="266B11E7" w14:textId="77777777" w:rsidR="00124D30" w:rsidRPr="00124D30" w:rsidRDefault="00124D30" w:rsidP="00124D30">
      <w:pPr>
        <w:spacing w:after="0" w:line="240" w:lineRule="auto"/>
        <w:ind w:left="708"/>
        <w:rPr>
          <w:rFonts w:ascii="Times New Roman" w:eastAsia="Times New Roman" w:hAnsi="Times New Roman" w:cs="Times New Roman"/>
          <w:sz w:val="24"/>
          <w:szCs w:val="20"/>
          <w:lang w:val="de-DE" w:eastAsia="en-GB"/>
        </w:rPr>
      </w:pPr>
      <w:r w:rsidRPr="00124D30">
        <w:rPr>
          <w:rFonts w:ascii="Times New Roman" w:eastAsia="Times New Roman" w:hAnsi="Times New Roman" w:cs="Times New Roman"/>
          <w:sz w:val="24"/>
          <w:szCs w:val="20"/>
          <w:lang w:val="de-DE" w:eastAsia="en-GB"/>
        </w:rPr>
        <w:t>Englisch.</w:t>
      </w:r>
    </w:p>
    <w:p w14:paraId="7CBCC15C" w14:textId="77777777" w:rsidR="00960B86" w:rsidRDefault="00960B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7052E5B9" w14:textId="77777777"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14:paraId="3743DB6D"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6B78B887" w14:textId="77777777" w:rsidR="006A11FF" w:rsidRPr="006A11FF" w:rsidRDefault="006A11FF" w:rsidP="006A11FF">
      <w:pPr>
        <w:spacing w:after="0" w:line="240" w:lineRule="auto"/>
        <w:ind w:left="426" w:right="175"/>
        <w:jc w:val="both"/>
        <w:rPr>
          <w:rFonts w:ascii="Times New Roman" w:eastAsia="Times New Roman" w:hAnsi="Times New Roman" w:cs="Times New Roman"/>
          <w:lang w:val="de-DE" w:eastAsia="en-GB"/>
        </w:rPr>
      </w:pPr>
    </w:p>
    <w:p w14:paraId="10A161C0" w14:textId="6A3CFB4F" w:rsidR="006A11FF" w:rsidRDefault="006A11FF" w:rsidP="006A11FF">
      <w:pPr>
        <w:spacing w:after="0" w:line="240" w:lineRule="auto"/>
        <w:ind w:left="426" w:right="175"/>
        <w:jc w:val="both"/>
        <w:rPr>
          <w:rFonts w:ascii="Times New Roman" w:eastAsia="Times New Roman" w:hAnsi="Times New Roman" w:cs="Times New Roman"/>
          <w:lang w:val="de-DE" w:eastAsia="en-GB"/>
        </w:rPr>
      </w:pPr>
      <w:r w:rsidRPr="006A11FF">
        <w:rPr>
          <w:rFonts w:ascii="Times New Roman" w:eastAsia="Times New Roman" w:hAnsi="Times New Roman" w:cs="Times New Roman"/>
          <w:lang w:val="de-DE" w:eastAsia="en-GB"/>
        </w:rPr>
        <w:t>Die Bewerberinnen und Bewerber senden ihren Lebenslauf im Europass CV Format (</w:t>
      </w:r>
      <w:hyperlink r:id="rId9" w:history="1">
        <w:r w:rsidRPr="008F0376">
          <w:rPr>
            <w:rStyle w:val="Hyperlink"/>
            <w:rFonts w:ascii="Times New Roman" w:eastAsia="Times New Roman" w:hAnsi="Times New Roman" w:cs="Times New Roman"/>
            <w:lang w:val="de-DE" w:eastAsia="en-GB"/>
          </w:rPr>
          <w:t>http://europass.cedefop.europa.eu/de/documents/curriculum-vitae</w:t>
        </w:r>
      </w:hyperlink>
      <w:r>
        <w:rPr>
          <w:rFonts w:ascii="Times New Roman" w:eastAsia="Times New Roman" w:hAnsi="Times New Roman" w:cs="Times New Roman"/>
          <w:lang w:val="de-DE" w:eastAsia="en-GB"/>
        </w:rPr>
        <w:t xml:space="preserve"> </w:t>
      </w:r>
      <w:r w:rsidRPr="006A11FF">
        <w:rPr>
          <w:rFonts w:ascii="Times New Roman" w:eastAsia="Times New Roman" w:hAnsi="Times New Roman" w:cs="Times New Roman"/>
          <w:lang w:val="de-DE" w:eastAsia="en-GB"/>
        </w:rPr>
        <w:t>) auf deutsch, englisch oder französisch ausschließlich an die Ständige Vertretung / diplomatische Mission ihres Landes bei der EU. Diese leitet die Bewerbungen innerhalb der Fristen für das Auswahlverfahren an die zuständigen Kommissionsdienststellen weiter. Der Lebenslauf muss das Geburtsdatum und die Nationalität des Bewerbers beinhalten. Bei Nichteinhaltung dieses Verfahrens oder der Fristen wird die Bewerbung automatisch ungültig. Es wird nicht ersucht weitere Dokumente (wie Kopien des Personalausweises, Kopien von Abschlusszeugnissen, Nachweise der Berufserfahrung usw.) beizufügen.</w:t>
      </w:r>
      <w:r>
        <w:rPr>
          <w:rFonts w:ascii="Times New Roman" w:eastAsia="Times New Roman" w:hAnsi="Times New Roman" w:cs="Times New Roman"/>
          <w:lang w:val="de-DE" w:eastAsia="en-GB"/>
        </w:rPr>
        <w:t xml:space="preserve"> </w:t>
      </w:r>
      <w:r w:rsidRPr="006A11FF">
        <w:rPr>
          <w:rFonts w:ascii="Times New Roman" w:eastAsia="Times New Roman" w:hAnsi="Times New Roman" w:cs="Times New Roman"/>
          <w:lang w:val="de-DE" w:eastAsia="en-GB"/>
        </w:rPr>
        <w:t>Bei Bedarf werden diese in einem späteren Stadium des Auswahlverfahrens verlangt.</w:t>
      </w:r>
    </w:p>
    <w:p w14:paraId="288E440E" w14:textId="26F2D0B3" w:rsidR="00950BA5" w:rsidRPr="00950BA5" w:rsidRDefault="006A11FF" w:rsidP="00124D30">
      <w:pPr>
        <w:ind w:left="426"/>
        <w:rPr>
          <w:rFonts w:ascii="Times New Roman" w:eastAsia="Times New Roman" w:hAnsi="Times New Roman" w:cs="Times New Roman"/>
          <w:lang w:val="de-DE" w:eastAsia="en-GB"/>
        </w:rPr>
      </w:pPr>
      <w:r w:rsidRPr="006A11FF">
        <w:rPr>
          <w:rFonts w:ascii="Times New Roman" w:eastAsia="Times New Roman" w:hAnsi="Times New Roman" w:cs="Times New Roman"/>
          <w:lang w:val="de-DE" w:eastAsia="en-GB"/>
        </w:rPr>
        <w:t>Die Bewerberinnen und Bewerber werden von dem einstellenden Referat über den Stand ihrer Bewerbung informiert.</w:t>
      </w:r>
    </w:p>
    <w:p w14:paraId="74D598FC" w14:textId="77777777"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14:paraId="415AFBD3"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14:paraId="5A7BA64B"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78CE1C44" w14:textId="22F7C691" w:rsidR="00124D30" w:rsidRPr="00124D30" w:rsidRDefault="00124D30" w:rsidP="00124D30">
      <w:pPr>
        <w:spacing w:after="0" w:line="240" w:lineRule="auto"/>
        <w:ind w:left="708"/>
        <w:rPr>
          <w:rFonts w:ascii="Times New Roman" w:eastAsia="Times New Roman" w:hAnsi="Times New Roman" w:cs="Times New Roman"/>
          <w:lang w:val="de-DE" w:eastAsia="en-GB"/>
        </w:rPr>
      </w:pPr>
      <w:r w:rsidRPr="00124D30">
        <w:rPr>
          <w:rFonts w:ascii="Times New Roman" w:eastAsia="Times New Roman" w:hAnsi="Times New Roman" w:cs="Times New Roman"/>
          <w:lang w:val="de-DE" w:eastAsia="en-GB"/>
        </w:rPr>
        <w:lastRenderedPageBreak/>
        <w:t xml:space="preserve">Abordnungen fallen unter den </w:t>
      </w:r>
      <w:r w:rsidRPr="00124D30">
        <w:rPr>
          <w:rFonts w:ascii="Times New Roman" w:eastAsia="Times New Roman" w:hAnsi="Times New Roman" w:cs="Times New Roman"/>
          <w:b/>
          <w:lang w:val="de-DE" w:eastAsia="en-GB"/>
        </w:rPr>
        <w:t>Beschluss C(2008) 6866 der Kommission vom 12.11.2008</w:t>
      </w:r>
      <w:r w:rsidRPr="00124D30">
        <w:rPr>
          <w:rFonts w:ascii="Times New Roman" w:eastAsia="Times New Roman" w:hAnsi="Times New Roman" w:cs="Times New Roman"/>
          <w:lang w:val="de-DE" w:eastAsia="en-GB"/>
        </w:rPr>
        <w:t xml:space="preserve"> über die Regelung </w:t>
      </w:r>
      <w:r>
        <w:rPr>
          <w:rFonts w:ascii="Times New Roman" w:eastAsia="Times New Roman" w:hAnsi="Times New Roman" w:cs="Times New Roman"/>
          <w:lang w:val="de-DE" w:eastAsia="en-GB"/>
        </w:rPr>
        <w:t xml:space="preserve">      </w:t>
      </w:r>
      <w:r w:rsidRPr="00124D30">
        <w:rPr>
          <w:rFonts w:ascii="Times New Roman" w:eastAsia="Times New Roman" w:hAnsi="Times New Roman" w:cs="Times New Roman"/>
          <w:lang w:val="de-DE" w:eastAsia="en-GB"/>
        </w:rPr>
        <w:t xml:space="preserve">für zur Kommission abgeordnete oder sich zu Zwecken der beruflichen Weiterbildung bei der Kommission aufhaltende nationale Sachverständige (ANS-Beschluss). Der Wortlaut dieses Beschlusses ist unter folgender Adresse abrufbar: </w:t>
      </w:r>
      <w:hyperlink r:id="rId10" w:history="1">
        <w:r w:rsidRPr="00124D30">
          <w:rPr>
            <w:rStyle w:val="Hyperlink"/>
            <w:rFonts w:ascii="Times New Roman" w:eastAsia="Times New Roman" w:hAnsi="Times New Roman" w:cs="Times New Roman"/>
            <w:lang w:val="de-DE" w:eastAsia="en-GB"/>
          </w:rPr>
          <w:t>http://ec.europa.eu/civil_service/job/sne/index_de.htm</w:t>
        </w:r>
      </w:hyperlink>
      <w:r w:rsidRPr="00124D30">
        <w:rPr>
          <w:rFonts w:ascii="Times New Roman" w:eastAsia="Times New Roman" w:hAnsi="Times New Roman" w:cs="Times New Roman"/>
          <w:lang w:val="de-DE" w:eastAsia="en-GB"/>
        </w:rPr>
        <w:t>.</w:t>
      </w:r>
    </w:p>
    <w:p w14:paraId="161F5BEF" w14:textId="77777777" w:rsidR="00124D30" w:rsidRPr="00124D30" w:rsidRDefault="00124D30" w:rsidP="00124D30">
      <w:pPr>
        <w:spacing w:after="0" w:line="240" w:lineRule="auto"/>
        <w:ind w:left="708"/>
        <w:rPr>
          <w:rFonts w:ascii="Times New Roman" w:eastAsia="Times New Roman" w:hAnsi="Times New Roman" w:cs="Times New Roman"/>
          <w:lang w:val="de-DE" w:eastAsia="en-GB"/>
        </w:rPr>
      </w:pPr>
      <w:r w:rsidRPr="00124D30">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14:paraId="4C16A3C9" w14:textId="77777777" w:rsidR="00124D30" w:rsidRPr="00124D30" w:rsidRDefault="00124D30" w:rsidP="00124D30">
      <w:pPr>
        <w:spacing w:after="0" w:line="240" w:lineRule="auto"/>
        <w:ind w:left="708"/>
        <w:rPr>
          <w:rFonts w:ascii="Times New Roman" w:eastAsia="Times New Roman" w:hAnsi="Times New Roman" w:cs="Times New Roman"/>
          <w:lang w:val="de-DE" w:eastAsia="en-GB"/>
        </w:rPr>
      </w:pPr>
      <w:r w:rsidRPr="00124D30">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14:paraId="1B962632" w14:textId="77777777" w:rsidR="00124D30" w:rsidRPr="00124D30" w:rsidRDefault="00124D30" w:rsidP="00124D30">
      <w:pPr>
        <w:spacing w:after="0" w:line="240" w:lineRule="auto"/>
        <w:ind w:left="708"/>
        <w:rPr>
          <w:rFonts w:ascii="Times New Roman" w:eastAsia="Times New Roman" w:hAnsi="Times New Roman" w:cs="Times New Roman"/>
          <w:lang w:val="de-DE" w:eastAsia="en-GB"/>
        </w:rPr>
      </w:pPr>
      <w:r w:rsidRPr="00124D30">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14:paraId="6A440D46" w14:textId="77777777" w:rsidR="00124D30" w:rsidRPr="00124D30" w:rsidRDefault="00124D30" w:rsidP="00124D30">
      <w:pPr>
        <w:spacing w:after="0" w:line="240" w:lineRule="auto"/>
        <w:ind w:left="708"/>
        <w:rPr>
          <w:rFonts w:ascii="Times New Roman" w:eastAsia="Times New Roman" w:hAnsi="Times New Roman" w:cs="Times New Roman"/>
          <w:lang w:val="de-DE" w:eastAsia="en-GB"/>
        </w:rPr>
      </w:pPr>
      <w:r w:rsidRPr="00124D30">
        <w:rPr>
          <w:rFonts w:ascii="Times New Roman" w:eastAsia="Times New Roman" w:hAnsi="Times New Roman" w:cs="Times New Roman"/>
          <w:lang w:val="de-DE" w:eastAsia="en-GB"/>
        </w:rPr>
        <w:t>Bei unvollständigen oder falschen Angaben kann die Bewerbung abgelehnt werden.</w:t>
      </w:r>
    </w:p>
    <w:p w14:paraId="4FBE30B6" w14:textId="77777777" w:rsidR="00124D30" w:rsidRPr="00124D30" w:rsidRDefault="00124D30" w:rsidP="00124D30">
      <w:pPr>
        <w:spacing w:after="0" w:line="240" w:lineRule="auto"/>
        <w:ind w:left="708"/>
        <w:rPr>
          <w:rFonts w:ascii="Times New Roman" w:eastAsia="Times New Roman" w:hAnsi="Times New Roman" w:cs="Times New Roman"/>
          <w:lang w:val="de-DE" w:eastAsia="en-GB"/>
        </w:rPr>
      </w:pPr>
      <w:r w:rsidRPr="00124D30">
        <w:rPr>
          <w:rFonts w:ascii="Times New Roman" w:eastAsia="Times New Roman" w:hAnsi="Times New Roman" w:cs="Times New Roman"/>
          <w:lang w:val="de-DE" w:eastAsia="en-GB"/>
        </w:rPr>
        <w:t xml:space="preserve">Mitarbeiter, die in eine </w:t>
      </w:r>
      <w:r w:rsidRPr="00124D30">
        <w:rPr>
          <w:rFonts w:ascii="Times New Roman" w:eastAsia="Times New Roman" w:hAnsi="Times New Roman" w:cs="Times New Roman"/>
          <w:b/>
          <w:lang w:val="de-DE" w:eastAsia="en-GB"/>
        </w:rPr>
        <w:t>Delegation der Europäischen Union</w:t>
      </w:r>
      <w:r w:rsidRPr="00124D30">
        <w:rPr>
          <w:rFonts w:ascii="Times New Roman" w:eastAsia="Times New Roman" w:hAnsi="Times New Roman" w:cs="Times New Roman"/>
          <w:lang w:val="de-DE" w:eastAsia="en-GB"/>
        </w:rPr>
        <w:t xml:space="preserve"> entsandt werden, benötigen eine Sicherheitsüberprüfung (nach SECRET UE/EU SECRET Niveau gemäß der Entscheidung der Kommission (EU-Euratom) 2015/444, O.J. L 72, 17.03.2015, p.53).  Der ausgewählte Bewerber ist verpflichtet, das Überprüfungsverfahren vor der Abordnung einzuleiten.</w:t>
      </w:r>
    </w:p>
    <w:p w14:paraId="33584A53" w14:textId="77777777"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14:paraId="5D282DCA" w14:textId="77777777"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14:paraId="69717DD7"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3140FB43" w14:textId="77777777" w:rsidR="00124D30" w:rsidRPr="00124D30" w:rsidRDefault="00124D30" w:rsidP="00124D30">
      <w:pPr>
        <w:spacing w:after="0" w:line="240" w:lineRule="auto"/>
        <w:ind w:left="426"/>
        <w:jc w:val="both"/>
        <w:rPr>
          <w:rFonts w:ascii="Times New Roman" w:eastAsia="Times New Roman" w:hAnsi="Times New Roman" w:cs="Times New Roman"/>
          <w:lang w:val="de-DE" w:eastAsia="en-GB"/>
        </w:rPr>
      </w:pPr>
      <w:r w:rsidRPr="00124D30">
        <w:rPr>
          <w:rFonts w:ascii="Times New Roman" w:eastAsia="Times New Roman" w:hAnsi="Times New Roman" w:cs="Times New Roman"/>
          <w:lang w:val="de-DE" w:eastAsia="en-GB"/>
        </w:rPr>
        <w:t>Bei der Durchführung des Auswahlverfahrens, der Abordnung und des Endes der Abordnung der ANS verarbeiten die zuständigen Dienststellen von GD HR, GD BUDG, PMO und der von dieser Ausschreibung betroffenen GD personenbezogene Daten der ANS unter der Verantwortung des Leiters des Referats HR.DDG.B4. Diese Datenverarbeitung erfolgt auf der Grundlage des ANS-Beschlusses der Kommission und unterliegt der Verordnung (EU) 2018/1725.</w:t>
      </w:r>
    </w:p>
    <w:p w14:paraId="24F41A13" w14:textId="77777777" w:rsidR="00124D30" w:rsidRPr="00124D30" w:rsidRDefault="00124D30" w:rsidP="00124D30">
      <w:pPr>
        <w:spacing w:after="0" w:line="240" w:lineRule="auto"/>
        <w:ind w:left="426"/>
        <w:jc w:val="both"/>
        <w:rPr>
          <w:rFonts w:ascii="Times New Roman" w:eastAsia="Times New Roman" w:hAnsi="Times New Roman" w:cs="Times New Roman"/>
          <w:lang w:val="de-DE" w:eastAsia="en-GB"/>
        </w:rPr>
      </w:pPr>
      <w:r w:rsidRPr="00124D30">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14:paraId="4399117C" w14:textId="77777777" w:rsidR="00124D30" w:rsidRPr="00124D30" w:rsidRDefault="00124D30" w:rsidP="00124D30">
      <w:pPr>
        <w:spacing w:after="0" w:line="240" w:lineRule="auto"/>
        <w:ind w:left="426"/>
        <w:jc w:val="both"/>
        <w:rPr>
          <w:rFonts w:ascii="Times New Roman" w:eastAsia="Times New Roman" w:hAnsi="Times New Roman" w:cs="Times New Roman"/>
          <w:lang w:val="de-DE" w:eastAsia="en-GB"/>
        </w:rPr>
      </w:pPr>
      <w:r w:rsidRPr="00124D30">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14:paraId="4A157CE8" w14:textId="62409FEE" w:rsidR="00950BA5" w:rsidRPr="00950BA5" w:rsidRDefault="00124D30" w:rsidP="00124D30">
      <w:pPr>
        <w:spacing w:after="0" w:line="240" w:lineRule="auto"/>
        <w:ind w:left="426"/>
        <w:jc w:val="both"/>
        <w:rPr>
          <w:rFonts w:ascii="Times New Roman" w:eastAsia="Times New Roman" w:hAnsi="Times New Roman" w:cs="Times New Roman"/>
          <w:lang w:val="de-DE" w:eastAsia="en-GB"/>
        </w:rPr>
      </w:pPr>
      <w:r w:rsidRPr="00124D30">
        <w:rPr>
          <w:rFonts w:ascii="Times New Roman" w:eastAsia="Times New Roman" w:hAnsi="Times New Roman" w:cs="Times New Roman"/>
          <w:lang w:val="de-DE" w:eastAsia="en-GB"/>
        </w:rPr>
        <w:t>Sie können Ihre Rechte ausüben, indem Sie sich an den Data Controller oder im Falle eines Konflikts an den Datenschutzbeauftragten wenden. Bei Bedarf können Sie sich auch an den Europäischen Datenschutzbeauftragten wenden. Die Kontaktinformationen sind unten angegeben</w:t>
      </w:r>
      <w:r w:rsidR="00950BA5" w:rsidRPr="00950BA5">
        <w:rPr>
          <w:rFonts w:ascii="Times New Roman" w:eastAsia="Times New Roman" w:hAnsi="Times New Roman" w:cs="Times New Roman"/>
          <w:lang w:val="de-DE" w:eastAsia="en-GB"/>
        </w:rPr>
        <w:t>.</w:t>
      </w:r>
    </w:p>
    <w:p w14:paraId="3565B7C2"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1A476166" w14:textId="77777777"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14:paraId="3F704A51"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14:paraId="51DFCB1C" w14:textId="64660381"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00124D30" w:rsidRPr="008F0376">
          <w:rPr>
            <w:rStyle w:val="Hyperlink"/>
            <w:rFonts w:ascii="Times New Roman" w:eastAsia="Times New Roman" w:hAnsi="Times New Roman" w:cs="Times New Roman"/>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14:paraId="117FC82B"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6E2EC8AC"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14:paraId="13D57163"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E23563" w:rsidRPr="00E23563">
        <w:rPr>
          <w:rFonts w:ascii="Times New Roman" w:eastAsia="Times New Roman" w:hAnsi="Times New Roman" w:cs="Times New Roman"/>
          <w:lang w:val="de-DE" w:eastAsia="en-GB"/>
        </w:rPr>
        <w:t>(</w:t>
      </w:r>
      <w:hyperlink r:id="rId12" w:history="1">
        <w:r w:rsidR="00E23563" w:rsidRPr="00E23563">
          <w:rPr>
            <w:rFonts w:ascii="Times New Roman" w:hAnsi="Times New Roman" w:cs="Times New Roman"/>
            <w:color w:val="0000FF" w:themeColor="hyperlink"/>
            <w:u w:val="single"/>
            <w:lang w:val="de-DE"/>
          </w:rPr>
          <w:t>HR-B1-DPR@ec.europa.eu</w:t>
        </w:r>
      </w:hyperlink>
      <w:r w:rsidR="00E23563" w:rsidRPr="00E23563">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lang w:val="de-DE" w:eastAsia="en-GB"/>
        </w:rPr>
        <w:t xml:space="preserve"> wenden, wenn Sie Fragen zur Verarbeitung Ihrer personenbezogenen Daten gemäß der Verordnung (EU) 2018/1725 haben.</w:t>
      </w:r>
    </w:p>
    <w:p w14:paraId="7E6BA306"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025A2900"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14:paraId="57E39660"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14:paraId="510CD59D"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p>
    <w:p w14:paraId="746BD8B9" w14:textId="77777777"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14:paraId="6866389A" w14:textId="77777777" w:rsidR="00AC55BD" w:rsidRPr="00950BA5" w:rsidRDefault="008F29AC">
      <w:pPr>
        <w:rPr>
          <w:lang w:val="de-DE"/>
        </w:rPr>
      </w:pPr>
    </w:p>
    <w:sectPr w:rsidR="00AC55BD" w:rsidRPr="00950BA5"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D08B8" w14:textId="77777777" w:rsidR="00950BA5" w:rsidRDefault="00950BA5" w:rsidP="00950BA5">
      <w:pPr>
        <w:spacing w:after="0" w:line="240" w:lineRule="auto"/>
      </w:pPr>
      <w:r>
        <w:separator/>
      </w:r>
    </w:p>
  </w:endnote>
  <w:endnote w:type="continuationSeparator" w:id="0">
    <w:p w14:paraId="7282075F" w14:textId="77777777"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300FC" w14:textId="77777777" w:rsidR="00124D30" w:rsidRDefault="00124D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8A318" w14:textId="77777777" w:rsidR="00436362" w:rsidRPr="00436362" w:rsidRDefault="00950BA5" w:rsidP="00436362">
    <w:pPr>
      <w:pStyle w:val="Footer"/>
      <w:jc w:val="right"/>
      <w:rPr>
        <w:sz w:val="16"/>
        <w:szCs w:val="16"/>
      </w:rPr>
    </w:pPr>
    <w:r w:rsidRPr="00436362">
      <w:rPr>
        <w:sz w:val="16"/>
        <w:szCs w:val="16"/>
      </w:rPr>
      <w:t>Version 09-2019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1FD39" w14:textId="77777777" w:rsidR="00124D30" w:rsidRDefault="00124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0F80C" w14:textId="77777777" w:rsidR="00950BA5" w:rsidRDefault="00950BA5" w:rsidP="00950BA5">
      <w:pPr>
        <w:spacing w:after="0" w:line="240" w:lineRule="auto"/>
      </w:pPr>
      <w:r>
        <w:separator/>
      </w:r>
    </w:p>
  </w:footnote>
  <w:footnote w:type="continuationSeparator" w:id="0">
    <w:p w14:paraId="2DAE7D3C" w14:textId="77777777" w:rsidR="00950BA5" w:rsidRDefault="00950BA5" w:rsidP="00950BA5">
      <w:pPr>
        <w:spacing w:after="0" w:line="240" w:lineRule="auto"/>
      </w:pPr>
      <w:r>
        <w:continuationSeparator/>
      </w:r>
    </w:p>
  </w:footnote>
  <w:footnote w:id="1">
    <w:p w14:paraId="6A4046A6" w14:textId="77777777"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2A28A" w14:textId="77777777" w:rsidR="00124D30" w:rsidRDefault="00124D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9410" w14:textId="77777777" w:rsidR="00124D30" w:rsidRDefault="00124D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68C5F" w14:textId="77777777" w:rsidR="00124D30" w:rsidRDefault="00124D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CE02DA8"/>
    <w:multiLevelType w:val="hybridMultilevel"/>
    <w:tmpl w:val="6E6A541E"/>
    <w:lvl w:ilvl="0" w:tplc="18090001">
      <w:start w:val="1"/>
      <w:numFmt w:val="bullet"/>
      <w:lvlText w:val=""/>
      <w:lvlJc w:val="left"/>
      <w:pPr>
        <w:ind w:left="1146" w:hanging="360"/>
      </w:pPr>
      <w:rPr>
        <w:rFonts w:ascii="Symbol" w:hAnsi="Symbol"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687794E"/>
    <w:multiLevelType w:val="hybridMultilevel"/>
    <w:tmpl w:val="1152C7F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A130C6F"/>
    <w:multiLevelType w:val="hybridMultilevel"/>
    <w:tmpl w:val="6794FC56"/>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2C18BF"/>
    <w:multiLevelType w:val="hybridMultilevel"/>
    <w:tmpl w:val="2630836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7"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2E622C3"/>
    <w:multiLevelType w:val="hybridMultilevel"/>
    <w:tmpl w:val="D2708BA0"/>
    <w:lvl w:ilvl="0" w:tplc="DAC8BE52">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2"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F2630D5"/>
    <w:multiLevelType w:val="hybridMultilevel"/>
    <w:tmpl w:val="A64C2998"/>
    <w:lvl w:ilvl="0" w:tplc="CBEA4D6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16cid:durableId="1919634252">
    <w:abstractNumId w:val="12"/>
  </w:num>
  <w:num w:numId="2" w16cid:durableId="2068530466">
    <w:abstractNumId w:val="30"/>
  </w:num>
  <w:num w:numId="3" w16cid:durableId="878860202">
    <w:abstractNumId w:val="17"/>
  </w:num>
  <w:num w:numId="4" w16cid:durableId="1771001567">
    <w:abstractNumId w:val="2"/>
  </w:num>
  <w:num w:numId="5" w16cid:durableId="715734454">
    <w:abstractNumId w:val="15"/>
  </w:num>
  <w:num w:numId="6" w16cid:durableId="1040714298">
    <w:abstractNumId w:val="8"/>
  </w:num>
  <w:num w:numId="7" w16cid:durableId="1230918476">
    <w:abstractNumId w:val="27"/>
  </w:num>
  <w:num w:numId="8" w16cid:durableId="1661998768">
    <w:abstractNumId w:val="14"/>
  </w:num>
  <w:num w:numId="9" w16cid:durableId="1608611381">
    <w:abstractNumId w:val="5"/>
  </w:num>
  <w:num w:numId="10" w16cid:durableId="64963439">
    <w:abstractNumId w:val="10"/>
  </w:num>
  <w:num w:numId="11" w16cid:durableId="1623925601">
    <w:abstractNumId w:val="6"/>
  </w:num>
  <w:num w:numId="12" w16cid:durableId="1346201878">
    <w:abstractNumId w:val="32"/>
  </w:num>
  <w:num w:numId="13" w16cid:durableId="1708335282">
    <w:abstractNumId w:val="18"/>
  </w:num>
  <w:num w:numId="14" w16cid:durableId="110442584">
    <w:abstractNumId w:val="19"/>
  </w:num>
  <w:num w:numId="15" w16cid:durableId="96759323">
    <w:abstractNumId w:val="16"/>
  </w:num>
  <w:num w:numId="16" w16cid:durableId="181669595">
    <w:abstractNumId w:val="28"/>
  </w:num>
  <w:num w:numId="17" w16cid:durableId="1370691106">
    <w:abstractNumId w:val="0"/>
  </w:num>
  <w:num w:numId="18" w16cid:durableId="452140755">
    <w:abstractNumId w:val="13"/>
  </w:num>
  <w:num w:numId="19" w16cid:durableId="1543590242">
    <w:abstractNumId w:val="26"/>
  </w:num>
  <w:num w:numId="20" w16cid:durableId="333530074">
    <w:abstractNumId w:val="7"/>
  </w:num>
  <w:num w:numId="21" w16cid:durableId="1706521024">
    <w:abstractNumId w:val="3"/>
  </w:num>
  <w:num w:numId="22" w16cid:durableId="798453005">
    <w:abstractNumId w:val="25"/>
  </w:num>
  <w:num w:numId="23" w16cid:durableId="1690831785">
    <w:abstractNumId w:val="29"/>
  </w:num>
  <w:num w:numId="24" w16cid:durableId="2062173925">
    <w:abstractNumId w:val="11"/>
  </w:num>
  <w:num w:numId="25" w16cid:durableId="219446430">
    <w:abstractNumId w:val="4"/>
  </w:num>
  <w:num w:numId="26" w16cid:durableId="1177844408">
    <w:abstractNumId w:val="9"/>
  </w:num>
  <w:num w:numId="27" w16cid:durableId="1831406710">
    <w:abstractNumId w:val="24"/>
  </w:num>
  <w:num w:numId="28" w16cid:durableId="1860466829">
    <w:abstractNumId w:val="22"/>
  </w:num>
  <w:num w:numId="29" w16cid:durableId="1060863791">
    <w:abstractNumId w:val="20"/>
  </w:num>
  <w:num w:numId="30" w16cid:durableId="1053039266">
    <w:abstractNumId w:val="31"/>
  </w:num>
  <w:num w:numId="31" w16cid:durableId="529926161">
    <w:abstractNumId w:val="21"/>
  </w:num>
  <w:num w:numId="32" w16cid:durableId="2144498540">
    <w:abstractNumId w:val="33"/>
  </w:num>
  <w:num w:numId="33" w16cid:durableId="1492287229">
    <w:abstractNumId w:val="23"/>
  </w:num>
  <w:num w:numId="34" w16cid:durableId="1951888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fr-BE" w:vendorID="64" w:dllVersion="6" w:nlCheck="1" w:checkStyle="0"/>
  <w:activeWritingStyle w:appName="MSWord" w:lang="de-DE" w:vendorID="64" w:dllVersion="0" w:nlCheck="1" w:checkStyle="0"/>
  <w:activeWritingStyle w:appName="MSWord" w:lang="fr-BE" w:vendorID="64" w:dllVersion="0" w:nlCheck="1" w:checkStyle="0"/>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50BA5"/>
    <w:rsid w:val="00076FE8"/>
    <w:rsid w:val="000A44CC"/>
    <w:rsid w:val="000D5F5E"/>
    <w:rsid w:val="00124D30"/>
    <w:rsid w:val="001409DC"/>
    <w:rsid w:val="001561A4"/>
    <w:rsid w:val="0019598C"/>
    <w:rsid w:val="001E0FBD"/>
    <w:rsid w:val="001E1B8A"/>
    <w:rsid w:val="001F0603"/>
    <w:rsid w:val="0025275C"/>
    <w:rsid w:val="002A40F8"/>
    <w:rsid w:val="00310348"/>
    <w:rsid w:val="00356F9A"/>
    <w:rsid w:val="00365478"/>
    <w:rsid w:val="00370EFD"/>
    <w:rsid w:val="003B048D"/>
    <w:rsid w:val="00414A9F"/>
    <w:rsid w:val="00481331"/>
    <w:rsid w:val="004A0D22"/>
    <w:rsid w:val="004B1E82"/>
    <w:rsid w:val="004D4729"/>
    <w:rsid w:val="005303B0"/>
    <w:rsid w:val="00534042"/>
    <w:rsid w:val="00550A94"/>
    <w:rsid w:val="005648F5"/>
    <w:rsid w:val="005A0D05"/>
    <w:rsid w:val="005D37D0"/>
    <w:rsid w:val="00605D29"/>
    <w:rsid w:val="006740F2"/>
    <w:rsid w:val="0068394B"/>
    <w:rsid w:val="006A11FF"/>
    <w:rsid w:val="006E54AE"/>
    <w:rsid w:val="006F30A1"/>
    <w:rsid w:val="00703A7C"/>
    <w:rsid w:val="00734E4D"/>
    <w:rsid w:val="007628D6"/>
    <w:rsid w:val="00763092"/>
    <w:rsid w:val="007E099F"/>
    <w:rsid w:val="008C673F"/>
    <w:rsid w:val="008F29AC"/>
    <w:rsid w:val="009362DE"/>
    <w:rsid w:val="00950BA5"/>
    <w:rsid w:val="00960B86"/>
    <w:rsid w:val="00A20BBC"/>
    <w:rsid w:val="00A76AFA"/>
    <w:rsid w:val="00AA33EC"/>
    <w:rsid w:val="00AC518C"/>
    <w:rsid w:val="00AD1B66"/>
    <w:rsid w:val="00AF16BD"/>
    <w:rsid w:val="00B20FD7"/>
    <w:rsid w:val="00B656B1"/>
    <w:rsid w:val="00B71D1B"/>
    <w:rsid w:val="00B8217B"/>
    <w:rsid w:val="00B91189"/>
    <w:rsid w:val="00BB0836"/>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97DC4"/>
    <w:rsid w:val="00EA1E86"/>
    <w:rsid w:val="00ED4795"/>
    <w:rsid w:val="00ED7018"/>
    <w:rsid w:val="00F0778C"/>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3A9E2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character" w:styleId="UnresolvedMention">
    <w:name w:val="Unresolved Mention"/>
    <w:basedOn w:val="DefaultParagraphFont"/>
    <w:uiPriority w:val="99"/>
    <w:semiHidden/>
    <w:unhideWhenUsed/>
    <w:rsid w:val="006A11FF"/>
    <w:rPr>
      <w:color w:val="605E5C"/>
      <w:shd w:val="clear" w:color="auto" w:fill="E1DFDD"/>
    </w:rPr>
  </w:style>
  <w:style w:type="paragraph" w:styleId="Header">
    <w:name w:val="header"/>
    <w:basedOn w:val="Normal"/>
    <w:link w:val="HeaderChar"/>
    <w:uiPriority w:val="99"/>
    <w:unhideWhenUsed/>
    <w:rsid w:val="00124D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4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gonzalez-sancho-bodero@ec.europa.eu" TargetMode="External"/><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HR-B1-DPR@ec.europa.e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ec.europa.eu/civil_service/job/sne/index_de.ht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1080</Words>
  <Characters>7814</Characters>
  <Application>Microsoft Office Word</Application>
  <DocSecurity>0</DocSecurity>
  <Lines>177</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IRIMIA Laura (CNECT)</cp:lastModifiedBy>
  <cp:revision>3</cp:revision>
  <dcterms:created xsi:type="dcterms:W3CDTF">2023-05-30T08:44:00Z</dcterms:created>
  <dcterms:modified xsi:type="dcterms:W3CDTF">2023-05-30T13:23:00Z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2023-05-22T11:27:56Z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1a95eeec-f9c7-4d74-8287-9d34d06c9446</vt:lpwstr>
  </property>
  <property fmtid="{D5CDD505-2E9C-101B-9397-08002B2CF9AE}" pid="8" name="MSIP_Label_6bd9ddd1-4d20-43f6-abfa-fc3c07406f94_ContentBits">
    <vt:lpwstr>0</vt:lpwstr>
  </property>
</Properties>
</file>