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C323CD">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C323CD">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C323CD">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C323CD">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C323CD">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C323CD"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9F216F" w14:paraId="06DB0851" w14:textId="77777777" w:rsidTr="005F6927">
        <w:tc>
          <w:tcPr>
            <w:tcW w:w="3111" w:type="dxa"/>
          </w:tcPr>
          <w:p w14:paraId="22C90E2D" w14:textId="63539E4F" w:rsidR="00546DB1" w:rsidRPr="00546DB1" w:rsidRDefault="00546DB1" w:rsidP="005F6927">
            <w:pPr>
              <w:tabs>
                <w:tab w:val="left" w:pos="426"/>
              </w:tabs>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010C2CE0" w:rsidR="00546DB1" w:rsidRPr="00546DB1" w:rsidRDefault="003D3D4A" w:rsidP="005F6927">
                <w:pPr>
                  <w:tabs>
                    <w:tab w:val="left" w:pos="426"/>
                  </w:tabs>
                  <w:rPr>
                    <w:bCs/>
                    <w:lang w:val="en-IE" w:eastAsia="en-GB"/>
                  </w:rPr>
                </w:pPr>
                <w:r>
                  <w:rPr>
                    <w:bCs/>
                    <w:lang w:eastAsia="en-GB"/>
                  </w:rPr>
                  <w:t>SANTE C1</w:t>
                </w:r>
              </w:p>
            </w:tc>
          </w:sdtContent>
        </w:sdt>
      </w:tr>
      <w:tr w:rsidR="00546DB1" w:rsidRPr="009F216F" w14:paraId="26A5C234" w14:textId="77777777" w:rsidTr="005F6927">
        <w:tc>
          <w:tcPr>
            <w:tcW w:w="3111" w:type="dxa"/>
          </w:tcPr>
          <w:p w14:paraId="1BDAC679" w14:textId="79928B96" w:rsidR="00546DB1" w:rsidRPr="00546DB1" w:rsidRDefault="00803007" w:rsidP="001203F8">
            <w:pPr>
              <w:tabs>
                <w:tab w:val="left" w:pos="426"/>
              </w:tabs>
              <w:rPr>
                <w:bCs/>
                <w:lang w:eastAsia="en-GB"/>
              </w:rPr>
            </w:pPr>
            <w:r>
              <w:rPr>
                <w:bCs/>
                <w:lang w:eastAsia="en-GB"/>
              </w:rPr>
              <w:t>Stellen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1938F9CA" w:rsidR="00546DB1" w:rsidRPr="009F216F" w:rsidRDefault="00B02059" w:rsidP="005F6927">
                <w:pPr>
                  <w:tabs>
                    <w:tab w:val="left" w:pos="426"/>
                  </w:tabs>
                  <w:rPr>
                    <w:bCs/>
                    <w:lang w:eastAsia="en-GB"/>
                  </w:rPr>
                </w:pPr>
                <w:r>
                  <w:rPr>
                    <w:bCs/>
                    <w:lang w:eastAsia="en-GB"/>
                  </w:rPr>
                  <w:t>350803</w:t>
                </w:r>
              </w:p>
            </w:tc>
          </w:sdtContent>
        </w:sdt>
      </w:tr>
      <w:tr w:rsidR="00546DB1" w:rsidRPr="00546DB1" w14:paraId="24AC67DD" w14:textId="77777777" w:rsidTr="005F6927">
        <w:tc>
          <w:tcPr>
            <w:tcW w:w="3111" w:type="dxa"/>
          </w:tcPr>
          <w:p w14:paraId="40181297" w14:textId="436A850C" w:rsidR="00546DB1" w:rsidRPr="00546DB1" w:rsidRDefault="001203F8" w:rsidP="005F6927">
            <w:pPr>
              <w:tabs>
                <w:tab w:val="left" w:pos="1697"/>
              </w:tabs>
              <w:ind w:right="-1739"/>
              <w:contextualSpacing/>
              <w:rPr>
                <w:bCs/>
                <w:szCs w:val="24"/>
                <w:lang w:eastAsia="en-GB"/>
              </w:rPr>
            </w:pPr>
            <w:r>
              <w:rPr>
                <w:bCs/>
                <w:szCs w:val="24"/>
                <w:lang w:eastAsia="en-GB"/>
              </w:rPr>
              <w:t>Kontaktp</w:t>
            </w:r>
            <w:r w:rsidR="00546DB1" w:rsidRPr="00546DB1">
              <w:rPr>
                <w:bCs/>
                <w:szCs w:val="24"/>
                <w:lang w:eastAsia="en-GB"/>
              </w:rPr>
              <w:t>erson:</w:t>
            </w:r>
          </w:p>
          <w:p w14:paraId="768E128E" w14:textId="77777777" w:rsidR="00546DB1" w:rsidRPr="00546DB1" w:rsidRDefault="00546DB1" w:rsidP="005F6927">
            <w:pPr>
              <w:tabs>
                <w:tab w:val="left" w:pos="1697"/>
              </w:tabs>
              <w:ind w:right="-1739"/>
              <w:contextualSpacing/>
              <w:rPr>
                <w:bCs/>
                <w:szCs w:val="24"/>
                <w:lang w:eastAsia="en-GB"/>
              </w:rPr>
            </w:pP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sdt>
                <w:sdtPr>
                  <w:rPr>
                    <w:bCs/>
                    <w:lang w:eastAsia="en-GB"/>
                  </w:rPr>
                  <w:id w:val="-540903645"/>
                  <w:placeholder>
                    <w:docPart w:val="ABA6F9C370894E6A8CE4179FC22E79A2"/>
                  </w:placeholder>
                </w:sdtPr>
                <w:sdtEndPr/>
                <w:sdtContent>
                  <w:p w14:paraId="65EBCF52" w14:textId="663AAE97" w:rsidR="00546DB1" w:rsidRPr="009F216F" w:rsidRDefault="003D3D4A" w:rsidP="005F6927">
                    <w:pPr>
                      <w:tabs>
                        <w:tab w:val="left" w:pos="426"/>
                      </w:tabs>
                      <w:rPr>
                        <w:bCs/>
                        <w:lang w:eastAsia="en-GB"/>
                      </w:rPr>
                    </w:pPr>
                    <w:r>
                      <w:rPr>
                        <w:bCs/>
                        <w:lang w:eastAsia="en-GB"/>
                      </w:rPr>
                      <w:t>Fulvia RAFFAELLI</w:t>
                    </w:r>
                  </w:p>
                </w:sdtContent>
              </w:sdt>
            </w:sdtContent>
          </w:sdt>
          <w:p w14:paraId="227D6F6E" w14:textId="294DC69E" w:rsidR="00546DB1" w:rsidRPr="009F216F" w:rsidRDefault="00C323CD"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3D3D4A">
                  <w:rPr>
                    <w:bCs/>
                    <w:lang w:eastAsia="en-GB"/>
                  </w:rPr>
                  <w:t>1</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r w:rsidR="006F44C9">
                  <w:rPr>
                    <w:bCs/>
                    <w:lang w:eastAsia="en-GB"/>
                  </w:rPr>
                  <w:t>202</w:t>
                </w:r>
                <w:r w:rsidR="003D3D4A">
                  <w:rPr>
                    <w:bCs/>
                    <w:lang w:eastAsia="en-GB"/>
                  </w:rPr>
                  <w:t>4</w:t>
                </w:r>
              </w:sdtContent>
            </w:sdt>
          </w:p>
          <w:p w14:paraId="4128A55A" w14:textId="0CD94FD2" w:rsidR="00546DB1" w:rsidRPr="00546DB1" w:rsidRDefault="00C323CD"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3D3D4A">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3D3D4A">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dtPr>
              <w:sdtEndPr/>
              <w:sdtContent>
                <w:r w:rsidR="003D3D4A">
                  <w:rPr>
                    <w:bCs/>
                    <w:szCs w:val="24"/>
                    <w:lang w:eastAsia="en-GB"/>
                  </w:rPr>
                  <w:t>…</w:t>
                </w:r>
              </w:sdtContent>
            </w:sdt>
          </w:p>
          <w:p w14:paraId="4F5C5818" w14:textId="77777777" w:rsidR="00546DB1" w:rsidRPr="00546DB1" w:rsidRDefault="00546DB1" w:rsidP="005F6927">
            <w:pPr>
              <w:tabs>
                <w:tab w:val="left" w:pos="426"/>
              </w:tabs>
              <w:spacing w:after="0"/>
              <w:contextualSpacing/>
              <w:rPr>
                <w:bCs/>
                <w:lang w:eastAsia="en-GB"/>
              </w:rPr>
            </w:pPr>
          </w:p>
        </w:tc>
      </w:tr>
      <w:tr w:rsidR="00546DB1" w:rsidRPr="00546DB1" w14:paraId="51ECC118" w14:textId="77777777" w:rsidTr="005F6927">
        <w:tc>
          <w:tcPr>
            <w:tcW w:w="3111" w:type="dxa"/>
          </w:tcPr>
          <w:p w14:paraId="05194648" w14:textId="77777777" w:rsidR="00546DB1" w:rsidRPr="00546DB1" w:rsidRDefault="00546DB1" w:rsidP="005F6927">
            <w:pPr>
              <w:tabs>
                <w:tab w:val="left" w:pos="426"/>
              </w:tabs>
              <w:spacing w:after="0"/>
              <w:rPr>
                <w:bCs/>
                <w:lang w:eastAsia="en-GB"/>
              </w:rPr>
            </w:pPr>
          </w:p>
        </w:tc>
        <w:tc>
          <w:tcPr>
            <w:tcW w:w="5491" w:type="dxa"/>
          </w:tcPr>
          <w:p w14:paraId="35A9E617" w14:textId="7FDD331F" w:rsidR="00546DB1" w:rsidRPr="00546DB1" w:rsidRDefault="00C323CD" w:rsidP="005F6927">
            <w:pPr>
              <w:tabs>
                <w:tab w:val="left" w:pos="426"/>
              </w:tabs>
              <w:rPr>
                <w:bCs/>
                <w:lang w:eastAsia="en-GB"/>
              </w:rPr>
            </w:pPr>
            <w:sdt>
              <w:sdtPr>
                <w:rPr>
                  <w:bCs/>
                  <w:szCs w:val="24"/>
                  <w:lang w:eastAsia="en-GB"/>
                </w:rPr>
                <w:id w:val="269588133"/>
                <w14:checkbox>
                  <w14:checked w14:val="1"/>
                  <w14:checkedState w14:val="2612" w14:font="MS Gothic"/>
                  <w14:uncheckedState w14:val="2610" w14:font="MS Gothic"/>
                </w14:checkbox>
              </w:sdtPr>
              <w:sdtEndPr/>
              <w:sdtContent>
                <w:r w:rsidR="003D3D4A">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M</w:t>
            </w:r>
            <w:r w:rsidR="00803007">
              <w:rPr>
                <w:bCs/>
                <w:szCs w:val="24"/>
                <w:lang w:eastAsia="en-GB"/>
              </w:rPr>
              <w:t>i</w:t>
            </w:r>
            <w:r w:rsidR="00546DB1">
              <w:rPr>
                <w:bCs/>
                <w:szCs w:val="24"/>
                <w:lang w:eastAsia="en-GB"/>
              </w:rPr>
              <w:t>t Vergütungen</w:t>
            </w:r>
            <w:r w:rsidR="00546DB1" w:rsidRPr="00546DB1">
              <w:rPr>
                <w:bCs/>
                <w:szCs w:val="24"/>
                <w:lang w:eastAsia="en-GB"/>
              </w:rPr>
              <w:t xml:space="preserve">    </w:t>
            </w:r>
            <w:sdt>
              <w:sdtPr>
                <w:rPr>
                  <w:bCs/>
                  <w:szCs w:val="24"/>
                  <w:lang w:eastAsia="en-GB"/>
                </w:rPr>
                <w:id w:val="-1683587035"/>
                <w14:checkbox>
                  <w14:checked w14:val="0"/>
                  <w14:checkedState w14:val="2612" w14:font="MS Gothic"/>
                  <w14:uncheckedState w14:val="2610" w14:font="MS Gothic"/>
                </w14:checkbox>
              </w:sdtPr>
              <w:sdtEndPr/>
              <w:sdtContent>
                <w:r w:rsidR="006F44C9">
                  <w:rPr>
                    <w:rFonts w:ascii="MS Gothic" w:eastAsia="MS Gothic" w:hAnsi="MS Gothic" w:hint="eastAsia"/>
                    <w:bCs/>
                    <w:szCs w:val="24"/>
                    <w:lang w:eastAsia="en-GB"/>
                  </w:rPr>
                  <w:t>☐</w:t>
                </w:r>
              </w:sdtContent>
            </w:sdt>
            <w:r w:rsidR="00546DB1" w:rsidRPr="00546DB1">
              <w:rPr>
                <w:bCs/>
                <w:szCs w:val="24"/>
                <w:lang w:eastAsia="en-GB"/>
              </w:rPr>
              <w:t xml:space="preserve"> </w:t>
            </w:r>
            <w:proofErr w:type="gramStart"/>
            <w:r w:rsidR="00546DB1" w:rsidRPr="00546DB1">
              <w:rPr>
                <w:bCs/>
                <w:szCs w:val="24"/>
                <w:lang w:eastAsia="en-GB"/>
              </w:rPr>
              <w:t>Unentgeltlich</w:t>
            </w:r>
            <w:proofErr w:type="gramEnd"/>
            <w:r w:rsidR="00546DB1" w:rsidRPr="00546DB1">
              <w:rPr>
                <w:bCs/>
                <w:szCs w:val="24"/>
                <w:lang w:eastAsia="en-GB"/>
              </w:rPr>
              <w:t xml:space="preserve"> </w:t>
            </w:r>
            <w:r w:rsidR="001203F8">
              <w:rPr>
                <w:bCs/>
                <w:szCs w:val="24"/>
                <w:lang w:eastAsia="en-GB"/>
              </w:rPr>
              <w:t>a</w:t>
            </w:r>
            <w:r w:rsidR="00546DB1" w:rsidRPr="00546DB1">
              <w:rPr>
                <w:bCs/>
                <w:szCs w:val="24"/>
                <w:lang w:eastAsia="en-GB"/>
              </w:rPr>
              <w:t>bgeordnet</w:t>
            </w:r>
          </w:p>
        </w:tc>
      </w:tr>
      <w:tr w:rsidR="00546DB1" w:rsidRPr="00546DB1" w14:paraId="3142D1E9" w14:textId="77777777" w:rsidTr="005F6927">
        <w:tc>
          <w:tcPr>
            <w:tcW w:w="8602" w:type="dxa"/>
            <w:gridSpan w:val="2"/>
          </w:tcPr>
          <w:p w14:paraId="02B88D2A" w14:textId="66F22644" w:rsidR="00546DB1" w:rsidRPr="00546DB1" w:rsidRDefault="00546DB1" w:rsidP="005F6927">
            <w:pPr>
              <w:tabs>
                <w:tab w:val="left" w:pos="426"/>
              </w:tabs>
              <w:rPr>
                <w:bCs/>
                <w:lang w:eastAsia="en-GB"/>
              </w:rPr>
            </w:pPr>
            <w:r w:rsidRPr="00546DB1">
              <w:rPr>
                <w:bCs/>
                <w:lang w:eastAsia="en-GB"/>
              </w:rPr>
              <w:t>Auf diese Stellenausschreibung können sich</w:t>
            </w:r>
            <w:r>
              <w:rPr>
                <w:bCs/>
                <w:lang w:eastAsia="en-GB"/>
              </w:rPr>
              <w:t xml:space="preserve"> Bedienstete</w:t>
            </w:r>
            <w:r w:rsidRPr="00546DB1">
              <w:rPr>
                <w:bCs/>
                <w:lang w:eastAsia="en-GB"/>
              </w:rPr>
              <w:t>:</w:t>
            </w:r>
          </w:p>
          <w:p w14:paraId="7D0C36C2" w14:textId="00BB19C6" w:rsidR="00546DB1" w:rsidRPr="00546DB1" w:rsidRDefault="00C323CD" w:rsidP="005F6927">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EndPr/>
              <w:sdtContent>
                <w:r w:rsidR="00495B17">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 xml:space="preserve">der </w:t>
            </w:r>
            <w:r w:rsidR="00546DB1" w:rsidRPr="00546DB1">
              <w:rPr>
                <w:bCs/>
                <w:szCs w:val="24"/>
                <w:lang w:eastAsia="en-GB"/>
              </w:rPr>
              <w:t>EU-</w:t>
            </w:r>
            <w:r w:rsidR="001203F8">
              <w:rPr>
                <w:bCs/>
                <w:szCs w:val="24"/>
                <w:lang w:eastAsia="en-GB"/>
              </w:rPr>
              <w:t>Mitglieds</w:t>
            </w:r>
            <w:r w:rsidR="00546DB1" w:rsidRPr="00546DB1">
              <w:rPr>
                <w:bCs/>
                <w:szCs w:val="24"/>
                <w:lang w:eastAsia="en-GB"/>
              </w:rPr>
              <w:t>taaten</w:t>
            </w:r>
            <w:r w:rsidR="00546DB1">
              <w:rPr>
                <w:bCs/>
                <w:szCs w:val="24"/>
                <w:lang w:eastAsia="en-GB"/>
              </w:rPr>
              <w:t xml:space="preserve"> bewerben</w:t>
            </w:r>
          </w:p>
          <w:p w14:paraId="589D9AA7" w14:textId="4B5F8E5A" w:rsidR="00546DB1" w:rsidRPr="00546DB1" w:rsidRDefault="00C323CD" w:rsidP="005F6927">
            <w:pPr>
              <w:tabs>
                <w:tab w:val="left" w:pos="426"/>
              </w:tabs>
              <w:rPr>
                <w:bCs/>
                <w:lang w:eastAsia="en-GB"/>
              </w:rPr>
            </w:pPr>
            <w:sdt>
              <w:sdtPr>
                <w:rPr>
                  <w:bCs/>
                  <w:szCs w:val="24"/>
                  <w:lang w:eastAsia="en-GB"/>
                </w:rPr>
                <w:id w:val="2041318910"/>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 xml:space="preserve">des </w:t>
            </w:r>
            <w:r w:rsidR="00546DB1" w:rsidRPr="00546DB1">
              <w:rPr>
                <w:bCs/>
                <w:szCs w:val="24"/>
                <w:lang w:eastAsia="en-GB"/>
              </w:rPr>
              <w:t xml:space="preserve">EFTA-EEA In-Kind </w:t>
            </w:r>
            <w:r w:rsidR="00546DB1">
              <w:rPr>
                <w:bCs/>
                <w:szCs w:val="24"/>
                <w:lang w:eastAsia="en-GB"/>
              </w:rPr>
              <w:t>Abkommens</w:t>
            </w:r>
            <w:r w:rsidR="00546DB1" w:rsidRPr="00546DB1">
              <w:rPr>
                <w:bCs/>
                <w:szCs w:val="24"/>
                <w:lang w:eastAsia="en-GB"/>
              </w:rPr>
              <w:t xml:space="preserve"> (I</w:t>
            </w:r>
            <w:r w:rsidR="00546DB1">
              <w:rPr>
                <w:bCs/>
                <w:szCs w:val="24"/>
                <w:lang w:eastAsia="en-GB"/>
              </w:rPr>
              <w:t>s</w:t>
            </w:r>
            <w:r w:rsidR="00546DB1" w:rsidRPr="00546DB1">
              <w:rPr>
                <w:bCs/>
                <w:szCs w:val="24"/>
                <w:lang w:eastAsia="en-GB"/>
              </w:rPr>
              <w:t>land, Liechtenstein, Norw</w:t>
            </w:r>
            <w:r w:rsidR="00546DB1">
              <w:rPr>
                <w:bCs/>
                <w:szCs w:val="24"/>
                <w:lang w:eastAsia="en-GB"/>
              </w:rPr>
              <w:t>egen</w:t>
            </w:r>
            <w:r w:rsidR="00546DB1" w:rsidRPr="00546DB1">
              <w:rPr>
                <w:bCs/>
                <w:szCs w:val="24"/>
                <w:lang w:eastAsia="en-GB"/>
              </w:rPr>
              <w:t xml:space="preserve">) </w:t>
            </w:r>
            <w:r w:rsidR="00546DB1">
              <w:rPr>
                <w:bCs/>
                <w:szCs w:val="24"/>
                <w:lang w:eastAsia="en-GB"/>
              </w:rPr>
              <w:t>bewerben</w:t>
            </w:r>
          </w:p>
        </w:tc>
      </w:tr>
      <w:tr w:rsidR="00546DB1" w:rsidRPr="00546DB1" w14:paraId="3617BA26" w14:textId="77777777" w:rsidTr="005F6927">
        <w:tc>
          <w:tcPr>
            <w:tcW w:w="8602" w:type="dxa"/>
            <w:gridSpan w:val="2"/>
          </w:tcPr>
          <w:p w14:paraId="6B7B97EE" w14:textId="32FD5DB0" w:rsidR="00546DB1" w:rsidRPr="00546DB1" w:rsidRDefault="00546DB1" w:rsidP="005F6927">
            <w:pPr>
              <w:tabs>
                <w:tab w:val="left" w:pos="426"/>
              </w:tabs>
              <w:rPr>
                <w:bCs/>
                <w:lang w:eastAsia="en-GB"/>
              </w:rPr>
            </w:pPr>
            <w:r w:rsidRPr="00546DB1">
              <w:rPr>
                <w:bCs/>
                <w:lang w:eastAsia="en-GB"/>
              </w:rPr>
              <w:t>Auf diese Stellenausschreibung können sich auch</w:t>
            </w:r>
            <w:r>
              <w:rPr>
                <w:bCs/>
                <w:lang w:eastAsia="en-GB"/>
              </w:rPr>
              <w:t xml:space="preserve"> Bedienstete</w:t>
            </w:r>
            <w:r w:rsidRPr="00546DB1">
              <w:rPr>
                <w:bCs/>
                <w:lang w:eastAsia="en-GB"/>
              </w:rPr>
              <w:t>:</w:t>
            </w:r>
          </w:p>
          <w:p w14:paraId="7F807FD1" w14:textId="56CDC1F0" w:rsidR="00546DB1" w:rsidRPr="00546DB1" w:rsidRDefault="00C323CD" w:rsidP="005F6927">
            <w:pPr>
              <w:tabs>
                <w:tab w:val="left" w:pos="426"/>
              </w:tabs>
              <w:contextualSpacing/>
              <w:rPr>
                <w:bCs/>
                <w:szCs w:val="24"/>
                <w:lang w:eastAsia="en-GB"/>
              </w:rPr>
            </w:pPr>
            <w:sdt>
              <w:sdtPr>
                <w:rPr>
                  <w:bCs/>
                  <w:szCs w:val="24"/>
                  <w:lang w:eastAsia="en-GB"/>
                </w:rPr>
                <w:id w:val="-68340659"/>
                <w14:checkbox>
                  <w14:checked w14:val="0"/>
                  <w14:checkedState w14:val="2612" w14:font="MS Gothic"/>
                  <w14:uncheckedState w14:val="2610" w14:font="MS Gothic"/>
                </w14:checkbox>
              </w:sdtPr>
              <w:sdtEndPr/>
              <w:sdtContent>
                <w:r w:rsidR="00495B17">
                  <w:rPr>
                    <w:rFonts w:ascii="MS Gothic" w:eastAsia="MS Gothic" w:hAnsi="MS Gothic" w:hint="eastAsia"/>
                    <w:bCs/>
                    <w:szCs w:val="24"/>
                    <w:lang w:eastAsia="en-GB"/>
                  </w:rPr>
                  <w:t>☐</w:t>
                </w:r>
              </w:sdtContent>
            </w:sdt>
            <w:r w:rsidR="00546DB1" w:rsidRPr="00546DB1">
              <w:rPr>
                <w:bCs/>
                <w:szCs w:val="24"/>
                <w:lang w:eastAsia="en-GB"/>
              </w:rPr>
              <w:tab/>
              <w:t>der folgenden EFTA-Staaten bewerben:</w:t>
            </w:r>
          </w:p>
          <w:p w14:paraId="7FB46697" w14:textId="0E0B94CF" w:rsidR="00546DB1" w:rsidRPr="00546DB1" w:rsidRDefault="00546DB1" w:rsidP="005F6927">
            <w:pPr>
              <w:tabs>
                <w:tab w:val="left" w:pos="426"/>
              </w:tabs>
              <w:contextualSpacing/>
              <w:rPr>
                <w:bCs/>
                <w:szCs w:val="24"/>
                <w:lang w:eastAsia="en-GB"/>
              </w:rPr>
            </w:pPr>
            <w:r w:rsidRPr="00546DB1">
              <w:rPr>
                <w:bCs/>
                <w:szCs w:val="24"/>
                <w:lang w:eastAsia="en-GB"/>
              </w:rPr>
              <w:tab/>
            </w:r>
            <w:sdt>
              <w:sdtPr>
                <w:rPr>
                  <w:bCs/>
                  <w:szCs w:val="24"/>
                  <w:lang w:eastAsia="en-GB"/>
                </w:rPr>
                <w:id w:val="-1990401639"/>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2059970484"/>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347227220"/>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46D09DD3" w14:textId="01B33991" w:rsidR="00546DB1" w:rsidRPr="00546DB1" w:rsidRDefault="00C323CD" w:rsidP="005F6927">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ab/>
              <w:t xml:space="preserve">der folgenden </w:t>
            </w:r>
            <w:r w:rsidR="00546DB1">
              <w:rPr>
                <w:bCs/>
                <w:szCs w:val="24"/>
                <w:lang w:eastAsia="en-GB"/>
              </w:rPr>
              <w:t>Drittländer bewerben</w:t>
            </w:r>
            <w:r w:rsidR="00546DB1" w:rsidRPr="00546DB1">
              <w:rPr>
                <w:bCs/>
                <w:szCs w:val="24"/>
                <w:lang w:eastAsia="en-GB"/>
              </w:rPr>
              <w:t xml:space="preserve">: </w:t>
            </w:r>
            <w:sdt>
              <w:sdtPr>
                <w:rPr>
                  <w:bCs/>
                  <w:szCs w:val="24"/>
                  <w:lang w:eastAsia="en-GB"/>
                </w:rPr>
                <w:id w:val="-729996552"/>
                <w:placeholder>
                  <w:docPart w:val="E48DD8E64A804E77BDE4E10C02F32911"/>
                </w:placeholder>
                <w:showingPlcHdr/>
              </w:sdtPr>
              <w:sdtEndPr/>
              <w:sdtContent>
                <w:r w:rsidR="00546DB1" w:rsidRPr="00546DB1">
                  <w:rPr>
                    <w:rStyle w:val="PlaceholderText"/>
                    <w:bCs/>
                  </w:rPr>
                  <w:t xml:space="preserve">     </w:t>
                </w:r>
              </w:sdtContent>
            </w:sdt>
          </w:p>
          <w:p w14:paraId="54DCCFAB" w14:textId="6497E071" w:rsidR="00546DB1" w:rsidRPr="00546DB1" w:rsidRDefault="00C323CD" w:rsidP="00803007">
            <w:pPr>
              <w:tabs>
                <w:tab w:val="left" w:pos="426"/>
              </w:tabs>
              <w:rPr>
                <w:bCs/>
                <w:szCs w:val="24"/>
                <w:lang w:eastAsia="en-GB"/>
              </w:rPr>
            </w:pPr>
            <w:sdt>
              <w:sdtPr>
                <w:rPr>
                  <w:bCs/>
                  <w:szCs w:val="24"/>
                  <w:lang w:eastAsia="en-GB"/>
                </w:rPr>
                <w:id w:val="12744491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ab/>
              <w:t>folgender zwischenstaatlicher Organisationen bewerben:</w:t>
            </w:r>
            <w:r w:rsidR="00546DB1" w:rsidRPr="00546DB1">
              <w:rPr>
                <w:bCs/>
                <w:szCs w:val="24"/>
                <w:lang w:eastAsia="en-GB"/>
              </w:rPr>
              <w:tab/>
            </w:r>
            <w:sdt>
              <w:sdtPr>
                <w:rPr>
                  <w:bCs/>
                  <w:szCs w:val="24"/>
                  <w:lang w:eastAsia="en-GB"/>
                </w:rPr>
                <w:id w:val="-1659766257"/>
                <w:placeholder>
                  <w:docPart w:val="36301D3606894A0690BD2883E1BF1126"/>
                </w:placeholder>
                <w:showingPlcHdr/>
              </w:sdtPr>
              <w:sdtEndPr/>
              <w:sdtContent>
                <w:r w:rsidR="00546DB1" w:rsidRPr="00546DB1">
                  <w:rPr>
                    <w:rStyle w:val="PlaceholderText"/>
                    <w:bCs/>
                  </w:rPr>
                  <w:t xml:space="preserve">    </w:t>
                </w:r>
              </w:sdtContent>
            </w:sdt>
          </w:p>
        </w:tc>
      </w:tr>
      <w:tr w:rsidR="00546DB1" w:rsidRPr="00546DB1" w14:paraId="3EFCF018" w14:textId="77777777" w:rsidTr="005F6927">
        <w:tc>
          <w:tcPr>
            <w:tcW w:w="3111" w:type="dxa"/>
          </w:tcPr>
          <w:p w14:paraId="474D1447" w14:textId="5234C39C" w:rsidR="00546DB1" w:rsidRPr="00546DB1" w:rsidRDefault="007716E4" w:rsidP="005F6927">
            <w:pPr>
              <w:tabs>
                <w:tab w:val="left" w:pos="426"/>
              </w:tabs>
              <w:spacing w:after="0"/>
              <w:rPr>
                <w:bCs/>
                <w:lang w:eastAsia="en-GB"/>
              </w:rPr>
            </w:pPr>
            <w:r>
              <w:t>Bewerbungsschluss:</w:t>
            </w:r>
          </w:p>
        </w:tc>
        <w:tc>
          <w:tcPr>
            <w:tcW w:w="5491" w:type="dxa"/>
          </w:tcPr>
          <w:sdt>
            <w:sdtPr>
              <w:rPr>
                <w:bCs/>
                <w:szCs w:val="24"/>
                <w:lang w:eastAsia="en-GB"/>
              </w:rPr>
              <w:id w:val="489988191"/>
              <w:lock w:val="contentLocked"/>
              <w:placeholder>
                <w:docPart w:val="DefaultPlaceholder_-1854013440"/>
              </w:placeholder>
              <w:group/>
            </w:sdtPr>
            <w:sdtEndPr/>
            <w:sdtContent>
              <w:p w14:paraId="730FC4C7" w14:textId="6242623D" w:rsidR="00546DB1" w:rsidRPr="00546DB1" w:rsidRDefault="00C323CD" w:rsidP="005F6927">
                <w:pPr>
                  <w:tabs>
                    <w:tab w:val="left" w:pos="426"/>
                  </w:tabs>
                  <w:rPr>
                    <w:bCs/>
                    <w:lang w:eastAsia="en-GB"/>
                  </w:rPr>
                </w:pPr>
                <w:sdt>
                  <w:sdtPr>
                    <w:rPr>
                      <w:bCs/>
                      <w:szCs w:val="24"/>
                      <w:lang w:eastAsia="en-GB"/>
                    </w:rPr>
                    <w:id w:val="-1076366056"/>
                    <w14:checkbox>
                      <w14:checked w14:val="1"/>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546DB1" w:rsidRPr="00546DB1">
                  <w:rPr>
                    <w:bCs/>
                    <w:szCs w:val="24"/>
                    <w:lang w:eastAsia="en-GB"/>
                  </w:rPr>
                  <w:t xml:space="preserve"> 2 </w:t>
                </w:r>
                <w:r w:rsidR="00546DB1">
                  <w:rPr>
                    <w:bCs/>
                    <w:szCs w:val="24"/>
                    <w:lang w:eastAsia="en-GB"/>
                  </w:rPr>
                  <w:t>Monate</w:t>
                </w:r>
                <w:r w:rsidR="00546DB1" w:rsidRPr="00546DB1">
                  <w:rPr>
                    <w:bCs/>
                    <w:szCs w:val="24"/>
                    <w:lang w:eastAsia="en-GB"/>
                  </w:rPr>
                  <w:t xml:space="preserve">    </w:t>
                </w:r>
                <w:sdt>
                  <w:sdtPr>
                    <w:rPr>
                      <w:bCs/>
                      <w:szCs w:val="24"/>
                      <w:lang w:eastAsia="en-GB"/>
                    </w:rPr>
                    <w:id w:val="-1934659806"/>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546DB1" w:rsidRPr="00546DB1">
                  <w:rPr>
                    <w:bCs/>
                    <w:szCs w:val="24"/>
                    <w:lang w:eastAsia="en-GB"/>
                  </w:rPr>
                  <w:t xml:space="preserve"> 1 </w:t>
                </w:r>
                <w:r w:rsidR="00546DB1">
                  <w:rPr>
                    <w:bCs/>
                    <w:szCs w:val="24"/>
                    <w:lang w:eastAsia="en-GB"/>
                  </w:rPr>
                  <w:t>Monat</w:t>
                </w:r>
              </w:p>
            </w:sdtContent>
          </w:sdt>
        </w:tc>
      </w:tr>
    </w:tbl>
    <w:p w14:paraId="63A92EDE" w14:textId="77777777" w:rsidR="00546DB1" w:rsidRDefault="00546DB1" w:rsidP="00546DB1">
      <w:pPr>
        <w:tabs>
          <w:tab w:val="left" w:pos="426"/>
        </w:tabs>
        <w:spacing w:after="0"/>
        <w:rPr>
          <w:b/>
          <w:lang w:eastAsia="en-GB"/>
        </w:rPr>
      </w:pPr>
    </w:p>
    <w:p w14:paraId="2025E647" w14:textId="77777777" w:rsidR="00546DB1" w:rsidRDefault="00546DB1" w:rsidP="00546DB1">
      <w:pPr>
        <w:tabs>
          <w:tab w:val="left" w:pos="426"/>
        </w:tabs>
        <w:spacing w:after="0"/>
        <w:rPr>
          <w:b/>
          <w:lang w:eastAsia="en-GB"/>
        </w:rPr>
      </w:pPr>
    </w:p>
    <w:p w14:paraId="18EA7D7F" w14:textId="772DA3F2" w:rsidR="00803007" w:rsidRPr="00803007" w:rsidRDefault="00803007" w:rsidP="007C07D8">
      <w:pPr>
        <w:pStyle w:val="ListNumber"/>
        <w:numPr>
          <w:ilvl w:val="0"/>
          <w:numId w:val="0"/>
        </w:numPr>
        <w:ind w:left="709" w:hanging="709"/>
        <w:rPr>
          <w:b/>
          <w:bCs/>
          <w:lang w:eastAsia="en-GB"/>
        </w:rPr>
      </w:pPr>
      <w:r w:rsidRPr="00803007">
        <w:rPr>
          <w:b/>
          <w:bCs/>
          <w:lang w:eastAsia="en-GB"/>
        </w:rPr>
        <w:t>Wer wi</w:t>
      </w:r>
      <w:r w:rsidR="002F7504">
        <w:rPr>
          <w:b/>
          <w:bCs/>
          <w:lang w:eastAsia="en-GB"/>
        </w:rPr>
        <w:t>r</w:t>
      </w:r>
      <w:r w:rsidRPr="00803007">
        <w:rPr>
          <w:b/>
          <w:bCs/>
          <w:lang w:eastAsia="en-GB"/>
        </w:rPr>
        <w:t xml:space="preserve"> sind</w:t>
      </w:r>
    </w:p>
    <w:sdt>
      <w:sdtPr>
        <w:rPr>
          <w:lang w:val="en-US" w:eastAsia="en-GB"/>
        </w:rPr>
        <w:id w:val="1822233941"/>
        <w:placeholder>
          <w:docPart w:val="FE6C9874556B47B1A65A432926DB0BCE"/>
        </w:placeholder>
      </w:sdtPr>
      <w:sdtEndPr/>
      <w:sdtContent>
        <w:p w14:paraId="76DD1EEA" w14:textId="51EAA862" w:rsidR="00803007" w:rsidRPr="003D3D4A" w:rsidRDefault="003D3D4A" w:rsidP="00164248">
          <w:pPr>
            <w:pStyle w:val="P68B1DB1-Normal5"/>
            <w:spacing w:after="0" w:line="240" w:lineRule="auto"/>
            <w:jc w:val="both"/>
          </w:pPr>
          <w:r>
            <w:t xml:space="preserve">Das Referat hat die Aufgabe, den europäischen Raum für Gesundheitsdaten auf der Grundlage eines von der Kommission im Mai 2022 angenommenen Verordnungsvorschlags zu verhandeln, zu entwickeln und umzusetzen. Der europäische Raum für Gesundheitsdaten zielt darauf ab, die Nutzung von Daten für die Gesundheitsversorgung, aber auch die Weiterverwendung von Gesundheitsdaten für Forschung, Innovation, Politikgestaltung und Regulierung zu unterstützen. Darüber hinaus unterstützt das Referat die Mitgliedstaaten bei der Koordinierung ihrer Maßnahmen im Bereich der elektronischen Gesundheitsdienste (eHealth), insbesondere über das Netzwerk für elektronische Gesundheitsdienste, und bei der Entwicklung, dem Aufbau und der Pflege </w:t>
          </w:r>
          <w:r>
            <w:lastRenderedPageBreak/>
            <w:t xml:space="preserve">grenzüberschreitender Infrastrukturen für den Austausch von Gesundheitsdaten (insbesondere </w:t>
          </w:r>
          <w:proofErr w:type="spellStart"/>
          <w:r>
            <w:t>MyHealth@EU</w:t>
          </w:r>
          <w:proofErr w:type="spellEnd"/>
          <w:r>
            <w:t xml:space="preserve"> und </w:t>
          </w:r>
          <w:proofErr w:type="spellStart"/>
          <w:r>
            <w:t>HealthData@EU</w:t>
          </w:r>
          <w:proofErr w:type="spellEnd"/>
          <w:r>
            <w:t>).</w:t>
          </w:r>
        </w:p>
      </w:sdtContent>
    </w:sdt>
    <w:p w14:paraId="3862387A" w14:textId="77777777" w:rsidR="00803007" w:rsidRPr="00B02059" w:rsidRDefault="00803007" w:rsidP="00803007">
      <w:pPr>
        <w:pStyle w:val="ListNumber"/>
        <w:numPr>
          <w:ilvl w:val="0"/>
          <w:numId w:val="0"/>
        </w:numPr>
        <w:ind w:left="709" w:hanging="709"/>
        <w:rPr>
          <w:b/>
          <w:bCs/>
          <w:lang w:val="de" w:eastAsia="en-GB"/>
        </w:rPr>
      </w:pPr>
    </w:p>
    <w:p w14:paraId="046800D0" w14:textId="24F3CD48" w:rsidR="007C07D8" w:rsidRPr="007C07D8" w:rsidRDefault="00803007" w:rsidP="00803007">
      <w:pPr>
        <w:pStyle w:val="ListNumber"/>
        <w:numPr>
          <w:ilvl w:val="0"/>
          <w:numId w:val="0"/>
        </w:numPr>
        <w:ind w:left="709" w:hanging="709"/>
        <w:rPr>
          <w:b/>
          <w:bCs/>
          <w:lang w:eastAsia="en-GB"/>
        </w:rPr>
      </w:pPr>
      <w:r w:rsidRPr="007C07D8">
        <w:rPr>
          <w:b/>
          <w:bCs/>
          <w:lang w:eastAsia="en-GB"/>
        </w:rPr>
        <w:t>Stellenprofil</w:t>
      </w:r>
      <w:r w:rsidR="007C07D8" w:rsidRPr="007C07D8">
        <w:rPr>
          <w:b/>
          <w:bCs/>
          <w:lang w:eastAsia="en-GB"/>
        </w:rPr>
        <w:t xml:space="preserve"> (wir schlagen vor)</w:t>
      </w:r>
    </w:p>
    <w:sdt>
      <w:sdtPr>
        <w:rPr>
          <w:sz w:val="22"/>
          <w:lang w:val="en-US" w:eastAsia="en-GB"/>
        </w:rPr>
        <w:id w:val="-723136291"/>
        <w:placeholder>
          <w:docPart w:val="2D9A90DC0280475D996998F2F9FD95D5"/>
        </w:placeholder>
      </w:sdtPr>
      <w:sdtEndPr/>
      <w:sdtContent>
        <w:p w14:paraId="6E80446F" w14:textId="77777777" w:rsidR="003D3D4A" w:rsidRDefault="003D3D4A" w:rsidP="00803007">
          <w:r>
            <w:t>Das Referat C1 der GD SANTE sucht eine(n) abgeordnete(n) nationale(n) Sachverständige(n), die oder der im Bereich der digitalen Gesundheit, der Interoperabilität oder der Sekundärnutzung von Gesundheitsdaten tätig sein wird.</w:t>
          </w:r>
        </w:p>
        <w:p w14:paraId="7708F43B" w14:textId="77777777" w:rsidR="003D3D4A" w:rsidRDefault="003D3D4A" w:rsidP="003D3D4A">
          <w:pPr>
            <w:pStyle w:val="P68B1DB1-Normal5"/>
            <w:spacing w:after="0" w:line="240" w:lineRule="auto"/>
            <w:jc w:val="both"/>
          </w:pPr>
          <w:r>
            <w:t xml:space="preserve">Das Referat sucht eine Spezialistin oder einen Spezialisten im Bereich der digitalen Gesundheit, z. B. im Bereich der primären Nutzung von Gesundheitsdaten für die Bereitstellung von Gesundheitsdienstleistungen oder der Weiterverwendung (Sekundärnutzung) von Gesundheitsdaten für andere Zwecke (je nach Profil der erfolgreichen Bewerberin / des erfolgreichen Bewerbers) mit ausgezeichneten Vernetzungs- und Verhandlungskompetenzen. Sie sollten vorzugsweise Erfahrung in den Bereichen Informationstechnologie (z. B. in der Durchführung von Projekten in Bezug auf IT-Infrastrukturen oder -Systeme), digitale Gesundheit, Politikgestaltung und Zusammenarbeit auf EU-Ebene haben.  </w:t>
          </w:r>
        </w:p>
        <w:p w14:paraId="2D8E7040" w14:textId="77777777" w:rsidR="003D3D4A" w:rsidRDefault="003D3D4A" w:rsidP="003D3D4A">
          <w:pPr>
            <w:spacing w:after="0"/>
            <w:ind w:left="426"/>
          </w:pPr>
        </w:p>
        <w:p w14:paraId="4C75019E" w14:textId="77777777" w:rsidR="003D3D4A" w:rsidRDefault="003D3D4A" w:rsidP="003D3D4A">
          <w:pPr>
            <w:pStyle w:val="P68B1DB1-Normal5"/>
            <w:spacing w:after="0" w:line="240" w:lineRule="auto"/>
            <w:jc w:val="both"/>
          </w:pPr>
          <w:r>
            <w:t xml:space="preserve">Je nach Profil würde dies die Tätigkeiten im Zusammenhang mit der primären Nutzung von Gesundheitsdaten (insbesondere zur Interoperabilität der digitalen Gesundheit) oder der Sekundärnutzung von Gesundheitsdaten im Zusammenhang mit dem europäischen Raum für Gesundheitsdaten voranbringen und seine Umsetzung (im Bereich der Nutzung von Daten für die Gesundheitsversorgung oder die Sekundärnutzung von Gesundheitsdaten) vorbereiten. </w:t>
          </w:r>
        </w:p>
        <w:p w14:paraId="3FCBF758" w14:textId="77777777" w:rsidR="003D3D4A" w:rsidRDefault="003D3D4A" w:rsidP="003D3D4A">
          <w:pPr>
            <w:spacing w:after="0"/>
            <w:ind w:left="426"/>
          </w:pPr>
        </w:p>
        <w:p w14:paraId="12B9C59B" w14:textId="3803930B" w:rsidR="00803007" w:rsidRPr="009F216F" w:rsidRDefault="003D3D4A" w:rsidP="003D3D4A">
          <w:pPr>
            <w:pStyle w:val="P68B1DB1-Normal5"/>
            <w:spacing w:after="0" w:line="240" w:lineRule="auto"/>
            <w:jc w:val="both"/>
          </w:pPr>
          <w:r>
            <w:t xml:space="preserve">Diese Aufgaben erfordern regelmäßige Kontakte mit den Behörden der Mitgliedstaaten, technischen Sachverständigen, insbesondere im Bereich der IT-Infrastrukturen und -Systeme, anderen Interessenträgern im Bereich der digitalen Gesundheit und anderen Kommissionsdienststellen. Gemeinsam mit Kommissionsbeamten werden Sie die Mitgliedstaaten bei der Politikgestaltung unterstützen und eng mit anderen Generaldirektionen zusammenarbeiten. Wichtig ist die Fähigkeit, Briefing-Materialien, technische Spezifikationen und/oder regulatorische Dokumente zu verfassen und zügig zu arbeiten. </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7C07D8" w:rsidRDefault="00803007" w:rsidP="00803007">
      <w:pPr>
        <w:pStyle w:val="ListNumber"/>
        <w:numPr>
          <w:ilvl w:val="0"/>
          <w:numId w:val="0"/>
        </w:numPr>
        <w:ind w:left="709" w:hanging="709"/>
        <w:rPr>
          <w:b/>
          <w:bCs/>
          <w:lang w:eastAsia="en-GB"/>
        </w:rPr>
      </w:pPr>
      <w:r w:rsidRPr="007C07D8">
        <w:rPr>
          <w:b/>
          <w:bCs/>
          <w:lang w:eastAsia="en-GB"/>
        </w:rPr>
        <w:t>Auswahlkriterien</w:t>
      </w:r>
      <w:r w:rsidR="007C07D8" w:rsidRPr="007C07D8">
        <w:rPr>
          <w:b/>
          <w:bCs/>
          <w:lang w:eastAsia="en-GB"/>
        </w:rPr>
        <w:t xml:space="preserve"> (wir suchen)</w:t>
      </w:r>
    </w:p>
    <w:sdt>
      <w:sdtPr>
        <w:rPr>
          <w:b/>
          <w:bCs/>
          <w:lang w:eastAsia="en-GB"/>
        </w:rPr>
        <w:id w:val="-689827953"/>
        <w:placeholder>
          <w:docPart w:val="0623C2C4607F4C2C8BD24DBE22928098"/>
        </w:placeholder>
      </w:sdtPr>
      <w:sdtEndPr/>
      <w:sdtContent>
        <w:p w14:paraId="2387419D" w14:textId="40AA7723" w:rsidR="00803007" w:rsidRPr="003D3D4A" w:rsidRDefault="003D3D4A" w:rsidP="003D3D4A">
          <w:pPr>
            <w:pStyle w:val="P68B1DB1-Normal5"/>
            <w:spacing w:after="0" w:line="240" w:lineRule="auto"/>
            <w:jc w:val="both"/>
          </w:pPr>
          <w:r>
            <w:t xml:space="preserve">Wir suchen eine motivierte, ergebnisorientierte Person, die entweder bereits über Erfahrungen im Bereich der digitalen Gesundheit oder der Sekundärnutzung von Gesundheitsdaten verfügt oder am Aufbau eines solchen anspruchsvollen Projekts interessiert ist.  Wir suchen eine(n) </w:t>
          </w:r>
          <w:r w:rsidRPr="005E3C15">
            <w:t>echte</w:t>
          </w:r>
          <w:r>
            <w:t>(</w:t>
          </w:r>
          <w:r w:rsidRPr="005E3C15">
            <w:t>n</w:t>
          </w:r>
          <w:r>
            <w:t>)</w:t>
          </w:r>
          <w:r w:rsidRPr="005E3C15">
            <w:t xml:space="preserve"> Netzwerke</w:t>
          </w:r>
          <w:r>
            <w:t>r(in), die oder der in der Lage ist, Kontakte und Synergien zwischen allen am Prozess beteiligten Parteien herzustellen. Sie sollten an Teamarbeit Spaß haben.</w:t>
          </w:r>
        </w:p>
      </w:sdtContent>
    </w:sdt>
    <w:p w14:paraId="3CF70F22" w14:textId="77777777" w:rsidR="00546DB1" w:rsidRPr="009F216F" w:rsidRDefault="00546DB1" w:rsidP="00546DB1">
      <w:pPr>
        <w:tabs>
          <w:tab w:val="left" w:pos="426"/>
        </w:tabs>
        <w:spacing w:after="0"/>
        <w:rPr>
          <w:b/>
          <w:lang w:eastAsia="en-GB"/>
        </w:rPr>
      </w:pPr>
    </w:p>
    <w:p w14:paraId="07ED341C" w14:textId="77777777" w:rsidR="007C07D8" w:rsidRDefault="007C07D8" w:rsidP="00546DB1">
      <w:pPr>
        <w:spacing w:after="0"/>
        <w:ind w:left="426"/>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Default="007C07D8" w:rsidP="007C07D8">
      <w:pPr>
        <w:rPr>
          <w:lang w:eastAsia="en-GB"/>
        </w:rPr>
      </w:pPr>
      <w:r w:rsidRPr="00950BA5">
        <w:rPr>
          <w:lang w:eastAsia="en-GB"/>
        </w:rPr>
        <w:t xml:space="preserve">Abordnungen fallen unter den </w:t>
      </w:r>
      <w:r w:rsidRPr="00950BA5">
        <w:rPr>
          <w:b/>
          <w:lang w:eastAsia="en-GB"/>
        </w:rPr>
        <w:t xml:space="preserve">Beschluss </w:t>
      </w:r>
      <w:proofErr w:type="gramStart"/>
      <w:r w:rsidRPr="00950BA5">
        <w:rPr>
          <w:b/>
          <w:lang w:eastAsia="en-GB"/>
        </w:rPr>
        <w:t>C(</w:t>
      </w:r>
      <w:proofErr w:type="gramEnd"/>
      <w:r w:rsidRPr="00950BA5">
        <w:rPr>
          <w:b/>
          <w:lang w:eastAsia="en-GB"/>
        </w:rPr>
        <w:t>2008) 6866 der Kommission vom 12.11.2008</w:t>
      </w:r>
      <w:r w:rsidRPr="00950BA5">
        <w:rPr>
          <w:lang w:eastAsia="en-GB"/>
        </w:rPr>
        <w:t xml:space="preserve"> über die Regelung für zur Kommission abgeordnete oder sich zu Zwecken der beruflichen Weiterbildung bei der Kommission aufhaltende nationale Sachverständige (ANS-Beschluss).</w:t>
      </w:r>
    </w:p>
    <w:p w14:paraId="56462DDE" w14:textId="77777777" w:rsidR="007C07D8" w:rsidRDefault="007C07D8" w:rsidP="007C07D8">
      <w:pPr>
        <w:spacing w:after="0"/>
        <w:rPr>
          <w:lang w:eastAsia="en-GB"/>
        </w:rPr>
      </w:pPr>
      <w:r w:rsidRPr="007C07D8">
        <w:rPr>
          <w:lang w:eastAsia="en-GB"/>
        </w:rPr>
        <w:t xml:space="preserve">Gemäß dem ANS-Beschluss muss ein nationaler Sachverständiger </w:t>
      </w:r>
      <w:r w:rsidRPr="007C07D8">
        <w:rPr>
          <w:b/>
          <w:bCs/>
          <w:lang w:eastAsia="en-GB"/>
        </w:rPr>
        <w:t>zu Beginn der Abordnung</w:t>
      </w:r>
      <w:r w:rsidRPr="007C07D8">
        <w:rPr>
          <w:lang w:eastAsia="en-GB"/>
        </w:rPr>
        <w:t xml:space="preserve"> die folgenden Zulassungskriterien erfüllen:</w:t>
      </w:r>
    </w:p>
    <w:p w14:paraId="01801EF3" w14:textId="77777777" w:rsidR="00546DB1" w:rsidRPr="00950BA5" w:rsidRDefault="00546DB1" w:rsidP="00546DB1">
      <w:pPr>
        <w:spacing w:after="0"/>
        <w:ind w:left="426"/>
        <w:rPr>
          <w:lang w:eastAsia="en-GB"/>
        </w:rPr>
      </w:pPr>
    </w:p>
    <w:p w14:paraId="2B2FF37F" w14:textId="530B647B" w:rsidR="00546DB1" w:rsidRPr="00950BA5" w:rsidRDefault="00546DB1" w:rsidP="007C07D8">
      <w:pPr>
        <w:rPr>
          <w:lang w:eastAsia="en-GB"/>
        </w:rPr>
      </w:pPr>
      <w:r w:rsidRPr="00950BA5">
        <w:rPr>
          <w:u w:val="single"/>
          <w:lang w:eastAsia="en-GB"/>
        </w:rPr>
        <w:t>Berufserfahrung</w:t>
      </w:r>
      <w:r w:rsidRPr="007C07D8">
        <w:rPr>
          <w:u w:val="single"/>
          <w:lang w:eastAsia="en-GB"/>
        </w:rPr>
        <w:t>:</w:t>
      </w:r>
      <w:r w:rsidRPr="00950BA5">
        <w:rPr>
          <w:lang w:eastAsia="en-GB"/>
        </w:rPr>
        <w:t xml:space="preserve"> eine mindestens dreijährige Berufserfahrung mit Aufgaben im administrativen, justiziellen, wissenschaftlichen oder technischen Bereich in beratender </w:t>
      </w:r>
      <w:r w:rsidRPr="00950BA5">
        <w:rPr>
          <w:lang w:eastAsia="en-GB"/>
        </w:rPr>
        <w:lastRenderedPageBreak/>
        <w:t>oder leitender Funktion, die mit den Tätigkeiten der Funktionsgruppe Administration (AD) vergleichbar ist.</w:t>
      </w:r>
    </w:p>
    <w:p w14:paraId="499C45A3" w14:textId="3BF61B85" w:rsidR="00546DB1" w:rsidRPr="00950BA5" w:rsidRDefault="00546DB1" w:rsidP="007C07D8">
      <w:pPr>
        <w:rPr>
          <w:lang w:eastAsia="en-GB"/>
        </w:rPr>
      </w:pPr>
      <w:r w:rsidRPr="00950BA5">
        <w:rPr>
          <w:u w:val="single"/>
          <w:lang w:eastAsia="en-GB"/>
        </w:rPr>
        <w:t>Dienstalter</w:t>
      </w:r>
      <w:r w:rsidRPr="00950BA5">
        <w:rPr>
          <w:lang w:eastAsia="en-GB"/>
        </w:rPr>
        <w:t xml:space="preserve">: ein Dienstalter von mindestens einem Jahr </w:t>
      </w:r>
      <w:r w:rsidR="007C07D8">
        <w:rPr>
          <w:lang w:eastAsia="en-GB"/>
        </w:rPr>
        <w:t xml:space="preserve">(12 Monate) </w:t>
      </w:r>
      <w:r w:rsidRPr="00950BA5">
        <w:rPr>
          <w:lang w:eastAsia="en-GB"/>
        </w:rPr>
        <w:t>bei</w:t>
      </w:r>
      <w:r w:rsidR="000D7B5E">
        <w:rPr>
          <w:lang w:eastAsia="en-GB"/>
        </w:rPr>
        <w:t>m</w:t>
      </w:r>
      <w:r w:rsidRPr="00950BA5">
        <w:rPr>
          <w:lang w:eastAsia="en-GB"/>
        </w:rPr>
        <w:t xml:space="preserve"> Arbeitgeber in einem dienst- oder vertragsrechtlichen Verhältnis.  </w:t>
      </w:r>
    </w:p>
    <w:p w14:paraId="0B28567C" w14:textId="2A103873" w:rsidR="00546DB1" w:rsidRPr="00950BA5" w:rsidRDefault="007C07D8" w:rsidP="007C07D8">
      <w:pPr>
        <w:rPr>
          <w:lang w:eastAsia="en-GB"/>
        </w:rPr>
      </w:pPr>
      <w:r w:rsidRPr="000D7B5E">
        <w:rPr>
          <w:u w:val="single"/>
          <w:lang w:eastAsia="en-GB"/>
        </w:rPr>
        <w:t>Arbeitgeber:</w:t>
      </w:r>
      <w:r w:rsidRPr="007C07D8">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dem Arbeitgeber um eine öffentliche Stelle (z. B. eine Agentur oder ein Regulierungsinstitut), eine Universität oder ein unabhängiges Forschungsinstitut handelt.</w:t>
      </w:r>
    </w:p>
    <w:p w14:paraId="258A857A" w14:textId="6543A867" w:rsidR="00546DB1" w:rsidRDefault="00546DB1" w:rsidP="007C07D8">
      <w:pPr>
        <w:rPr>
          <w:lang w:eastAsia="en-GB"/>
        </w:rPr>
      </w:pPr>
      <w:r w:rsidRPr="000D7B5E">
        <w:rPr>
          <w:u w:val="single"/>
          <w:lang w:eastAsia="en-GB"/>
        </w:rPr>
        <w:t>Sprachkenntnisse:</w:t>
      </w:r>
      <w:r w:rsidRPr="00950BA5">
        <w:rPr>
          <w:lang w:eastAsia="en-GB"/>
        </w:rPr>
        <w:t xml:space="preserve"> gründliche Kenntnisse einer Sprache der Europäischen Union und ausreichende Kenntnisse einer weiteren Sprache der Europäischen Union in dem für die Wahrnehmung </w:t>
      </w:r>
      <w:r w:rsidR="000D7B5E">
        <w:rPr>
          <w:lang w:eastAsia="en-GB"/>
        </w:rPr>
        <w:t>d</w:t>
      </w:r>
      <w:r w:rsidRPr="00950BA5">
        <w:rPr>
          <w:lang w:eastAsia="en-GB"/>
        </w:rPr>
        <w:t xml:space="preserve">er Funktion erforderlichen Maße. Ein nationaler Sachverständiger aus einem Drittland muss nachweisen, dass er über gründliche Kenntnisse in </w:t>
      </w:r>
      <w:r w:rsidR="000D7B5E">
        <w:rPr>
          <w:lang w:eastAsia="en-GB"/>
        </w:rPr>
        <w:t>der</w:t>
      </w:r>
      <w:r w:rsidRPr="00950BA5">
        <w:rPr>
          <w:lang w:eastAsia="en-GB"/>
        </w:rPr>
        <w:t xml:space="preserve"> zur Ausübung seiner Tätigkeit erforderlichen Sprache der Europäischen Union verfügt.</w:t>
      </w:r>
    </w:p>
    <w:p w14:paraId="21E64871" w14:textId="77777777" w:rsidR="00546DB1" w:rsidRPr="00950BA5" w:rsidRDefault="00546DB1" w:rsidP="00546DB1">
      <w:pPr>
        <w:tabs>
          <w:tab w:val="left" w:pos="709"/>
        </w:tabs>
        <w:spacing w:after="0"/>
        <w:ind w:left="709" w:right="60"/>
        <w:rPr>
          <w:lang w:eastAsia="en-GB"/>
        </w:rPr>
      </w:pPr>
    </w:p>
    <w:p w14:paraId="5A0F8122" w14:textId="470FCE9B" w:rsidR="000D7B5E" w:rsidRPr="009442BE" w:rsidRDefault="000D7B5E" w:rsidP="009442BE">
      <w:pPr>
        <w:pStyle w:val="ListNumber"/>
        <w:numPr>
          <w:ilvl w:val="0"/>
          <w:numId w:val="0"/>
        </w:numPr>
        <w:ind w:left="709" w:hanging="709"/>
        <w:rPr>
          <w:b/>
          <w:bCs/>
          <w:u w:val="single"/>
          <w:lang w:eastAsia="en-GB"/>
        </w:rPr>
      </w:pPr>
      <w:r w:rsidRPr="009442BE">
        <w:rPr>
          <w:b/>
          <w:bCs/>
          <w:u w:val="single"/>
          <w:lang w:eastAsia="en-GB"/>
        </w:rPr>
        <w:t>Bedingungen für die Abordnung nationaler Sachverständiger</w:t>
      </w:r>
    </w:p>
    <w:p w14:paraId="3D706995" w14:textId="2337FA9A" w:rsidR="000D7B5E" w:rsidRPr="00950BA5" w:rsidRDefault="000D7B5E" w:rsidP="000D7B5E">
      <w:pPr>
        <w:rPr>
          <w:lang w:eastAsia="en-GB"/>
        </w:rPr>
      </w:pPr>
      <w:r w:rsidRPr="00950BA5">
        <w:rPr>
          <w:lang w:eastAsia="en-GB"/>
        </w:rPr>
        <w:t>Der</w:t>
      </w:r>
      <w:r w:rsidR="0089735C">
        <w:rPr>
          <w:lang w:eastAsia="en-GB"/>
        </w:rPr>
        <w:t>/Die</w:t>
      </w:r>
      <w:r w:rsidRPr="00950BA5">
        <w:rPr>
          <w:lang w:eastAsia="en-GB"/>
        </w:rPr>
        <w:t xml:space="preserve"> nationale Sachverständige bleibt während der gesamten Dauer der Abordnung bei seinem</w:t>
      </w:r>
      <w:r w:rsidR="0089735C">
        <w:rPr>
          <w:lang w:eastAsia="en-GB"/>
        </w:rPr>
        <w:t>/ihrem</w:t>
      </w:r>
      <w:r w:rsidRPr="00950BA5">
        <w:rPr>
          <w:lang w:eastAsia="en-GB"/>
        </w:rPr>
        <w:t xml:space="preserve"> Arbeitgeber angestellt und erhält seine</w:t>
      </w:r>
      <w:r w:rsidR="0089735C">
        <w:rPr>
          <w:lang w:eastAsia="en-GB"/>
        </w:rPr>
        <w:t>/ihre</w:t>
      </w:r>
      <w:r w:rsidRPr="00950BA5">
        <w:rPr>
          <w:lang w:eastAsia="en-GB"/>
        </w:rPr>
        <w:t xml:space="preserve"> Bezüge von diesem</w:t>
      </w:r>
      <w:r>
        <w:rPr>
          <w:lang w:eastAsia="en-GB"/>
        </w:rPr>
        <w:t xml:space="preserve"> und i</w:t>
      </w:r>
      <w:r w:rsidRPr="00950BA5">
        <w:rPr>
          <w:lang w:eastAsia="en-GB"/>
        </w:rPr>
        <w:t>st auch weiterhin seinem</w:t>
      </w:r>
      <w:r w:rsidR="0089735C">
        <w:rPr>
          <w:lang w:eastAsia="en-GB"/>
        </w:rPr>
        <w:t>/ihrem</w:t>
      </w:r>
      <w:r w:rsidRPr="00950BA5">
        <w:rPr>
          <w:lang w:eastAsia="en-GB"/>
        </w:rPr>
        <w:t xml:space="preserve"> </w:t>
      </w:r>
      <w:r>
        <w:rPr>
          <w:lang w:eastAsia="en-GB"/>
        </w:rPr>
        <w:t>(</w:t>
      </w:r>
      <w:r w:rsidRPr="00950BA5">
        <w:rPr>
          <w:lang w:eastAsia="en-GB"/>
        </w:rPr>
        <w:t>nationalen</w:t>
      </w:r>
      <w:r>
        <w:rPr>
          <w:lang w:eastAsia="en-GB"/>
        </w:rPr>
        <w:t>)</w:t>
      </w:r>
      <w:r w:rsidRPr="00950BA5">
        <w:rPr>
          <w:lang w:eastAsia="en-GB"/>
        </w:rPr>
        <w:t xml:space="preserve"> Sozialversicherungssystem angeschlossen.</w:t>
      </w:r>
    </w:p>
    <w:p w14:paraId="43A7463E" w14:textId="617EDFA4" w:rsidR="000D7B5E" w:rsidRDefault="000D7B5E" w:rsidP="000D7B5E">
      <w:pPr>
        <w:rPr>
          <w:lang w:eastAsia="en-GB"/>
        </w:rPr>
      </w:pPr>
      <w:r>
        <w:rPr>
          <w:lang w:eastAsia="en-GB"/>
        </w:rPr>
        <w:t>Er</w:t>
      </w:r>
      <w:r w:rsidR="0089735C">
        <w:rPr>
          <w:lang w:eastAsia="en-GB"/>
        </w:rPr>
        <w:t>/Sie</w:t>
      </w:r>
      <w:r>
        <w:rPr>
          <w:lang w:eastAsia="en-GB"/>
        </w:rPr>
        <w:t xml:space="preserve"> übt seine</w:t>
      </w:r>
      <w:r w:rsidR="0089735C">
        <w:rPr>
          <w:lang w:eastAsia="en-GB"/>
        </w:rPr>
        <w:t>/ihre</w:t>
      </w:r>
      <w:r>
        <w:rPr>
          <w:lang w:eastAsia="en-GB"/>
        </w:rPr>
        <w:t xml:space="preserve"> Aufgaben innerhalb der Kommission nach Maßgabe des genannten ANS-Beschlusses aus und unterliegt den darin festgelegten Bestimmungen über Vertraulichkeit, Loyalität und Nichtvorliegen von Interessenkonflikten.  </w:t>
      </w:r>
    </w:p>
    <w:p w14:paraId="1C8F3D04" w14:textId="7EEE4B70" w:rsidR="000D7B5E" w:rsidRPr="00950BA5" w:rsidRDefault="000D7B5E" w:rsidP="000D7B5E">
      <w:pPr>
        <w:rPr>
          <w:lang w:eastAsia="en-GB"/>
        </w:rPr>
      </w:pPr>
      <w:r>
        <w:rPr>
          <w:lang w:eastAsia="en-GB"/>
        </w:rPr>
        <w:t>Tagegelder können nur gewährt werden, wenn der</w:t>
      </w:r>
      <w:r w:rsidR="0089735C">
        <w:rPr>
          <w:lang w:eastAsia="en-GB"/>
        </w:rPr>
        <w:t>/die</w:t>
      </w:r>
      <w:r>
        <w:rPr>
          <w:lang w:eastAsia="en-GB"/>
        </w:rPr>
        <w:t xml:space="preserve"> nationale Sachverständige die Bedingungen gemäß Artikel 17 des ANS-Beschlusses erfüllt.</w:t>
      </w:r>
    </w:p>
    <w:p w14:paraId="4553B535" w14:textId="3BB18C81" w:rsidR="000D7B5E" w:rsidRDefault="000D7B5E" w:rsidP="000D7B5E">
      <w:pPr>
        <w:rPr>
          <w:lang w:eastAsia="en-GB"/>
        </w:rPr>
      </w:pPr>
      <w:r w:rsidRPr="00950BA5">
        <w:t>Mitarbeiter</w:t>
      </w:r>
      <w:r w:rsidR="0089735C">
        <w:t>/Mitarbeiterinnen</w:t>
      </w:r>
      <w:r w:rsidRPr="00950BA5">
        <w:t xml:space="preserve">, die in eine </w:t>
      </w:r>
      <w:r w:rsidRPr="000D7B5E">
        <w:rPr>
          <w:bCs/>
        </w:rPr>
        <w:t>Delegation der Europäischen Union</w:t>
      </w:r>
      <w:r w:rsidRPr="00950BA5">
        <w:t xml:space="preserve"> entsandt werden, benötigen eine Sicherheitsüberprüfung (nach SECRET UE/EU SECRET Niveau gemäß der Entscheidung der Kommission (EU-Euratom) 2015/444, O.J. L 72, 17.03.2015, p.53).  </w:t>
      </w:r>
      <w:r w:rsidRPr="00950BA5">
        <w:rPr>
          <w:lang w:eastAsia="en-GB"/>
        </w:rPr>
        <w:t>Der</w:t>
      </w:r>
      <w:r w:rsidR="0089735C">
        <w:rPr>
          <w:lang w:eastAsia="en-GB"/>
        </w:rPr>
        <w:t>/Die</w:t>
      </w:r>
      <w:r w:rsidRPr="00950BA5">
        <w:rPr>
          <w:lang w:eastAsia="en-GB"/>
        </w:rPr>
        <w:t xml:space="preserve"> </w:t>
      </w:r>
      <w:r>
        <w:rPr>
          <w:lang w:eastAsia="en-GB"/>
        </w:rPr>
        <w:t xml:space="preserve">nationale Sachverständige </w:t>
      </w:r>
      <w:r w:rsidRPr="00950BA5">
        <w:rPr>
          <w:lang w:eastAsia="en-GB"/>
        </w:rPr>
        <w:t>ist verpflichtet, das Überprüfungsverfahren vor der Abordnung einzuleiten.</w:t>
      </w:r>
    </w:p>
    <w:p w14:paraId="481B2BC2" w14:textId="77777777" w:rsidR="000D7B5E" w:rsidRPr="00950BA5" w:rsidRDefault="000D7B5E" w:rsidP="000D7B5E">
      <w:pPr>
        <w:rPr>
          <w:lang w:eastAsia="en-GB"/>
        </w:rPr>
      </w:pPr>
    </w:p>
    <w:p w14:paraId="1A75D71E" w14:textId="35F381C2" w:rsidR="00546DB1" w:rsidRPr="009442BE" w:rsidRDefault="00546DB1" w:rsidP="009442BE">
      <w:pPr>
        <w:pStyle w:val="ListNumber"/>
        <w:numPr>
          <w:ilvl w:val="0"/>
          <w:numId w:val="0"/>
        </w:numPr>
        <w:ind w:left="709" w:hanging="709"/>
        <w:rPr>
          <w:b/>
          <w:bCs/>
          <w:u w:val="single"/>
          <w:lang w:eastAsia="en-GB"/>
        </w:rPr>
      </w:pPr>
      <w:r w:rsidRPr="009442BE">
        <w:rPr>
          <w:b/>
          <w:bCs/>
          <w:u w:val="single"/>
          <w:lang w:eastAsia="en-GB"/>
        </w:rPr>
        <w:t>Bewerbung und Auswahlverfahren</w:t>
      </w:r>
    </w:p>
    <w:p w14:paraId="4DC4F7FE" w14:textId="65CD26DA" w:rsidR="009442BE" w:rsidRDefault="00546DB1" w:rsidP="000D7B5E">
      <w:pPr>
        <w:rPr>
          <w:b/>
          <w:lang w:eastAsia="en-GB"/>
        </w:rPr>
      </w:pPr>
      <w:r w:rsidRPr="00950BA5">
        <w:rPr>
          <w:lang w:eastAsia="en-GB"/>
        </w:rPr>
        <w:t>Die Bewerberinnen und Bewerber senden ihren</w:t>
      </w:r>
      <w:r w:rsidRPr="00950BA5">
        <w:rPr>
          <w:b/>
          <w:lang w:eastAsia="en-GB"/>
        </w:rPr>
        <w:t xml:space="preserve"> Lebenslauf im Europass-Format </w:t>
      </w:r>
      <w:r w:rsidRPr="00950BA5">
        <w:rPr>
          <w:lang w:eastAsia="en-GB"/>
        </w:rPr>
        <w:t>(</w:t>
      </w:r>
      <w:hyperlink r:id="rId12" w:history="1">
        <w:r w:rsidR="009442BE">
          <w:rPr>
            <w:rStyle w:val="Hyperlink"/>
          </w:rPr>
          <w:t>Home | Europass</w:t>
        </w:r>
      </w:hyperlink>
      <w:r w:rsidRPr="00950BA5">
        <w:rPr>
          <w:lang w:eastAsia="en-GB"/>
        </w:rPr>
        <w:t>)</w:t>
      </w:r>
      <w:r w:rsidRPr="00950BA5">
        <w:rPr>
          <w:b/>
          <w:lang w:eastAsia="en-GB"/>
        </w:rPr>
        <w:t xml:space="preserve"> </w:t>
      </w:r>
      <w:r w:rsidRPr="00950BA5">
        <w:rPr>
          <w:lang w:eastAsia="en-GB"/>
        </w:rPr>
        <w:t>auf deutsch, englisch oder französisch</w:t>
      </w:r>
      <w:r w:rsidRPr="00950BA5">
        <w:rPr>
          <w:b/>
          <w:lang w:eastAsia="en-GB"/>
        </w:rPr>
        <w:t xml:space="preserve"> </w:t>
      </w:r>
      <w:r w:rsidRPr="00950BA5">
        <w:rPr>
          <w:b/>
          <w:u w:val="single"/>
          <w:lang w:eastAsia="en-GB"/>
        </w:rPr>
        <w:t>ausschließlich an die Ständige Vertretung / diplomatische Mission ihres Landes bei der EU</w:t>
      </w:r>
      <w:r w:rsidRPr="00950BA5">
        <w:rPr>
          <w:lang w:eastAsia="en-GB"/>
        </w:rPr>
        <w:t>. Diese leitet die Bewerbungen innerhalb der Fristen für das Auswahlverfahren an die zuständigen Kommissionsdienststellen weiter.</w:t>
      </w:r>
      <w:r w:rsidRPr="00950BA5">
        <w:rPr>
          <w:b/>
          <w:lang w:eastAsia="en-GB"/>
        </w:rPr>
        <w:t xml:space="preserve"> </w:t>
      </w:r>
      <w:r w:rsidRPr="00950BA5">
        <w:rPr>
          <w:lang w:eastAsia="en-GB"/>
        </w:rPr>
        <w:t>Der Lebenslauf muss das Geburtsdatum und die Staatsangehörigkeit des Kandidaten</w:t>
      </w:r>
      <w:r w:rsidR="0089735C">
        <w:rPr>
          <w:lang w:eastAsia="en-GB"/>
        </w:rPr>
        <w:t>/der Kandidatin</w:t>
      </w:r>
      <w:r w:rsidRPr="00950BA5">
        <w:rPr>
          <w:lang w:eastAsia="en-GB"/>
        </w:rPr>
        <w:t xml:space="preserve"> enthalten.</w:t>
      </w:r>
      <w:r w:rsidRPr="00950BA5">
        <w:rPr>
          <w:b/>
          <w:lang w:eastAsia="en-GB"/>
        </w:rPr>
        <w:t xml:space="preserve"> </w:t>
      </w:r>
    </w:p>
    <w:p w14:paraId="2EC4B981" w14:textId="186ABAFF" w:rsidR="00546DB1" w:rsidRPr="00950BA5" w:rsidRDefault="00546DB1" w:rsidP="000D7B5E">
      <w:pPr>
        <w:rPr>
          <w:lang w:eastAsia="en-GB"/>
        </w:rPr>
      </w:pPr>
      <w:r w:rsidRPr="00950BA5">
        <w:rPr>
          <w:lang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14:paraId="1FF13EFB" w14:textId="77777777" w:rsidR="00546DB1" w:rsidRPr="00950BA5" w:rsidRDefault="00546DB1" w:rsidP="00546DB1">
      <w:pPr>
        <w:spacing w:after="0"/>
        <w:rPr>
          <w:lang w:eastAsia="en-GB"/>
        </w:rPr>
      </w:pPr>
    </w:p>
    <w:p w14:paraId="0509E6EC" w14:textId="64F431A5" w:rsidR="00546DB1" w:rsidRDefault="00546DB1" w:rsidP="009442BE">
      <w:pPr>
        <w:pStyle w:val="ListNumber"/>
        <w:numPr>
          <w:ilvl w:val="0"/>
          <w:numId w:val="0"/>
        </w:numPr>
        <w:ind w:left="709" w:hanging="709"/>
        <w:rPr>
          <w:b/>
          <w:bCs/>
          <w:u w:val="single"/>
          <w:lang w:eastAsia="en-GB"/>
        </w:rPr>
      </w:pPr>
      <w:r w:rsidRPr="009442BE">
        <w:rPr>
          <w:b/>
          <w:bCs/>
          <w:u w:val="single"/>
          <w:lang w:eastAsia="en-GB"/>
        </w:rPr>
        <w:t>Verarbeitung personenbezogener Daten</w:t>
      </w:r>
    </w:p>
    <w:p w14:paraId="20E56DF8" w14:textId="1900D334" w:rsidR="007716E4" w:rsidRPr="007716E4" w:rsidRDefault="007716E4" w:rsidP="007716E4">
      <w:pPr>
        <w:rPr>
          <w:lang w:eastAsia="en-GB"/>
        </w:rPr>
      </w:pPr>
      <w:r w:rsidRPr="007716E4">
        <w:rPr>
          <w:lang w:eastAsia="en-GB"/>
        </w:rPr>
        <w:t>Die Kommission trägt dafür Sorge, dass die personenbezogenen Daten der Bewerber/innen gemäß den Anforderungen der Verordnung (EU) 2018/1725 des Europäischen Parlaments und des Rates</w:t>
      </w:r>
      <w:r>
        <w:rPr>
          <w:lang w:eastAsia="en-GB"/>
        </w:rPr>
        <w:t xml:space="preserve"> </w:t>
      </w:r>
      <w:r w:rsidRPr="007716E4">
        <w:rPr>
          <w:lang w:eastAsia="en-GB"/>
        </w:rPr>
        <w:t>verarbeitet werden (</w:t>
      </w:r>
      <w:r>
        <w:rPr>
          <w:rStyle w:val="FootnoteReference"/>
          <w:lang w:eastAsia="en-GB"/>
        </w:rPr>
        <w:footnoteReference w:id="1"/>
      </w:r>
      <w:r>
        <w:rPr>
          <w:lang w:eastAsia="en-GB"/>
        </w:rPr>
        <w:t>)</w:t>
      </w:r>
      <w:r w:rsidRPr="007716E4">
        <w:rPr>
          <w:lang w:eastAsia="en-GB"/>
        </w:rPr>
        <w:t>. Dies gilt insbesondere für die Vertraulichkeit und Sicherheit dieser Daten.</w:t>
      </w:r>
      <w:r>
        <w:rPr>
          <w:lang w:eastAsia="en-GB"/>
        </w:rPr>
        <w:t xml:space="preserve"> </w:t>
      </w:r>
      <w:r w:rsidRPr="007716E4">
        <w:t>Bevor Sie sich bewerben, lesen Sie bitte die beigefügte Datenschutzerklärung.</w:t>
      </w:r>
    </w:p>
    <w:sectPr w:rsidR="007716E4" w:rsidRPr="007716E4">
      <w:headerReference w:type="even" r:id="rId13"/>
      <w:headerReference w:type="default" r:id="rId14"/>
      <w:footerReference w:type="even" r:id="rId15"/>
      <w:footerReference w:type="default" r:id="rId16"/>
      <w:headerReference w:type="first" r:id="rId17"/>
      <w:footerReference w:type="first" r:id="rId1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7716E4" w:rsidRDefault="007716E4">
      <w:pPr>
        <w:pStyle w:val="FootnoteText"/>
        <w:rPr>
          <w:lang w:val="fr-BE"/>
        </w:rPr>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16385"/>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164248"/>
    <w:rsid w:val="002F7504"/>
    <w:rsid w:val="0035094A"/>
    <w:rsid w:val="003874E2"/>
    <w:rsid w:val="003D3D4A"/>
    <w:rsid w:val="00495B17"/>
    <w:rsid w:val="00546DB1"/>
    <w:rsid w:val="006F0E75"/>
    <w:rsid w:val="006F44C9"/>
    <w:rsid w:val="007716E4"/>
    <w:rsid w:val="007C07D8"/>
    <w:rsid w:val="007D0EC6"/>
    <w:rsid w:val="00803007"/>
    <w:rsid w:val="0089735C"/>
    <w:rsid w:val="008D52CF"/>
    <w:rsid w:val="009442BE"/>
    <w:rsid w:val="009F216F"/>
    <w:rsid w:val="00B02059"/>
    <w:rsid w:val="00C323CD"/>
    <w:rsid w:val="00EC5C6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customStyle="1" w:styleId="P68B1DB1-Normal5">
    <w:name w:val="P68B1DB1-Normal5"/>
    <w:basedOn w:val="Normal"/>
    <w:rsid w:val="003D3D4A"/>
    <w:pPr>
      <w:spacing w:after="200" w:line="276" w:lineRule="auto"/>
      <w:jc w:val="left"/>
    </w:pPr>
    <w:rPr>
      <w:sz w:val="22"/>
      <w:lang w:val="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europa.eu/europass/de"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DB168D" w:rsidP="00DB168D">
          <w:pPr>
            <w:pStyle w:val="9BF4E35295BA4808A107977098D3401D2"/>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DB168D" w:rsidP="00DB168D">
          <w:pPr>
            <w:pStyle w:val="67908C2613794ACB86549542C854C0CC2"/>
          </w:pPr>
          <w:r w:rsidRPr="009F216F">
            <w:rPr>
              <w:rStyle w:val="PlaceholderText"/>
              <w:bCs/>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DB168D" w:rsidP="00DB168D">
          <w:pPr>
            <w:pStyle w:val="5C55B5726F8E46C0ABC71DC35F2501E72"/>
          </w:pPr>
          <w:r w:rsidRPr="00546DB1">
            <w:rPr>
              <w:rStyle w:val="PlaceholderText"/>
            </w:rPr>
            <w:t>Click or tap here to enter text.</w:t>
          </w:r>
        </w:p>
      </w:docPartBody>
    </w:docPart>
    <w:docPart>
      <w:docPartPr>
        <w:name w:val="E48DD8E64A804E77BDE4E10C02F32911"/>
        <w:category>
          <w:name w:val="General"/>
          <w:gallery w:val="placeholder"/>
        </w:category>
        <w:types>
          <w:type w:val="bbPlcHdr"/>
        </w:types>
        <w:behaviors>
          <w:behavior w:val="content"/>
        </w:behaviors>
        <w:guid w:val="{E2AEEE16-67DD-4202-B4BE-A19D5C8579AA}"/>
      </w:docPartPr>
      <w:docPartBody>
        <w:p w:rsidR="008A7C76" w:rsidRDefault="00DB168D" w:rsidP="00DB168D">
          <w:pPr>
            <w:pStyle w:val="E48DD8E64A804E77BDE4E10C02F329112"/>
          </w:pPr>
          <w:r w:rsidRPr="00546DB1">
            <w:rPr>
              <w:rStyle w:val="PlaceholderText"/>
              <w:bCs/>
            </w:rPr>
            <w:t xml:space="preserve">     </w:t>
          </w:r>
        </w:p>
      </w:docPartBody>
    </w:docPart>
    <w:docPart>
      <w:docPartPr>
        <w:name w:val="36301D3606894A0690BD2883E1BF1126"/>
        <w:category>
          <w:name w:val="General"/>
          <w:gallery w:val="placeholder"/>
        </w:category>
        <w:types>
          <w:type w:val="bbPlcHdr"/>
        </w:types>
        <w:behaviors>
          <w:behavior w:val="content"/>
        </w:behaviors>
        <w:guid w:val="{5A3773C3-CAFD-4FB9-A36B-A5B2FA84BA2A}"/>
      </w:docPartPr>
      <w:docPartBody>
        <w:p w:rsidR="008A7C76" w:rsidRDefault="00DB168D" w:rsidP="00DB168D">
          <w:pPr>
            <w:pStyle w:val="36301D3606894A0690BD2883E1BF11262"/>
          </w:pPr>
          <w:r w:rsidRPr="00546DB1">
            <w:rPr>
              <w:rStyle w:val="PlaceholderText"/>
              <w:bCs/>
            </w:rPr>
            <w:t xml:space="preserve">    </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DB168D" w:rsidP="00DB168D">
          <w:pPr>
            <w:pStyle w:val="1087BB5618EE43E98A5732E797DCF4EE2"/>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DB168D" w:rsidP="00DB168D">
          <w:pPr>
            <w:pStyle w:val="FE6C9874556B47B1A65A432926DB0BCE2"/>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DB168D" w:rsidP="00DB168D">
          <w:pPr>
            <w:pStyle w:val="2D9A90DC0280475D996998F2F9FD95D52"/>
          </w:pPr>
          <w:r w:rsidRPr="00BD2312">
            <w:rPr>
              <w:rStyle w:val="PlaceholderText"/>
            </w:rPr>
            <w:t>Click or tap here to enter text.</w:t>
          </w:r>
        </w:p>
      </w:docPartBody>
    </w:docPart>
    <w:docPart>
      <w:docPartPr>
        <w:name w:val="0623C2C4607F4C2C8BD24DBE22928098"/>
        <w:category>
          <w:name w:val="General"/>
          <w:gallery w:val="placeholder"/>
        </w:category>
        <w:types>
          <w:type w:val="bbPlcHdr"/>
        </w:types>
        <w:behaviors>
          <w:behavior w:val="content"/>
        </w:behaviors>
        <w:guid w:val="{5C4E9134-609F-43DB-A770-4216F73802C5}"/>
      </w:docPartPr>
      <w:docPartBody>
        <w:p w:rsidR="008A7C76" w:rsidRDefault="00DB168D" w:rsidP="00DB168D">
          <w:pPr>
            <w:pStyle w:val="0623C2C4607F4C2C8BD24DBE229280982"/>
          </w:pPr>
          <w:r w:rsidRPr="009F216F">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B90DF7" w:rsidRDefault="00DB168D" w:rsidP="00DB168D">
          <w:pPr>
            <w:pStyle w:val="44AECFE6B28A48F3A0A774E0802A2F271"/>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B90DF7" w:rsidRDefault="00DB168D" w:rsidP="00DB168D">
          <w:pPr>
            <w:pStyle w:val="3BF321A2261548CCB9BF40ACF64F09A31"/>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B90DF7" w:rsidRDefault="00DB168D">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B90DF7" w:rsidRDefault="00DB168D" w:rsidP="00DB168D">
          <w:pPr>
            <w:pStyle w:val="6801C21AD23447B88917F1258506DBA11"/>
          </w:pPr>
          <w:r>
            <w:rPr>
              <w:b/>
            </w:rPr>
            <w:t xml:space="preserve">     </w:t>
          </w:r>
        </w:p>
      </w:docPartBody>
    </w:docPart>
    <w:docPart>
      <w:docPartPr>
        <w:name w:val="ABA6F9C370894E6A8CE4179FC22E79A2"/>
        <w:category>
          <w:name w:val="General"/>
          <w:gallery w:val="placeholder"/>
        </w:category>
        <w:types>
          <w:type w:val="bbPlcHdr"/>
        </w:types>
        <w:behaviors>
          <w:behavior w:val="content"/>
        </w:behaviors>
        <w:guid w:val="{35109C29-6107-4410-953B-5E2019BD5C62}"/>
      </w:docPartPr>
      <w:docPartBody>
        <w:p w:rsidR="001E45C9" w:rsidRDefault="00B90DF7" w:rsidP="00B90DF7">
          <w:pPr>
            <w:pStyle w:val="ABA6F9C370894E6A8CE4179FC22E79A2"/>
          </w:pPr>
          <w:r w:rsidRPr="009F216F">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D41E30"/>
    <w:multiLevelType w:val="multilevel"/>
    <w:tmpl w:val="BF3E25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043365799">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1E45C9"/>
    <w:rsid w:val="008A7C76"/>
    <w:rsid w:val="008D04E3"/>
    <w:rsid w:val="00B90DF7"/>
    <w:rsid w:val="00DB168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B90DF7"/>
    <w:rPr>
      <w:color w:val="288061"/>
    </w:rPr>
  </w:style>
  <w:style w:type="paragraph" w:customStyle="1" w:styleId="ABA6F9C370894E6A8CE4179FC22E79A2">
    <w:name w:val="ABA6F9C370894E6A8CE4179FC22E79A2"/>
    <w:rsid w:val="00B90DF7"/>
  </w:style>
  <w:style w:type="paragraph" w:customStyle="1" w:styleId="44AECFE6B28A48F3A0A774E0802A2F271">
    <w:name w:val="44AECFE6B28A48F3A0A774E0802A2F27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1">
    <w:name w:val="3BF321A2261548CCB9BF40ACF64F09A3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1">
    <w:name w:val="6801C21AD23447B88917F1258506DBA1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2">
    <w:name w:val="1087BB5618EE43E98A5732E797DCF4EE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2">
    <w:name w:val="9BF4E35295BA4808A107977098D3401D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2">
    <w:name w:val="67908C2613794ACB86549542C854C0CC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2">
    <w:name w:val="5C55B5726F8E46C0ABC71DC35F2501E7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E48DD8E64A804E77BDE4E10C02F329112">
    <w:name w:val="E48DD8E64A804E77BDE4E10C02F32911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36301D3606894A0690BD2883E1BF11262">
    <w:name w:val="36301D3606894A0690BD2883E1BF1126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2">
    <w:name w:val="FE6C9874556B47B1A65A432926DB0BCE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2">
    <w:name w:val="2D9A90DC0280475D996998F2F9FD95D5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0623C2C4607F4C2C8BD24DBE229280982">
    <w:name w:val="0623C2C4607F4C2C8BD24DBE229280982"/>
    <w:rsid w:val="00DB168D"/>
    <w:pPr>
      <w:tabs>
        <w:tab w:val="num" w:pos="709"/>
      </w:tabs>
      <w:spacing w:after="240" w:line="240" w:lineRule="auto"/>
      <w:ind w:left="709" w:hanging="709"/>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1DB72EFA-9A9F-4F5B-AB9B-0434A59B82CF}">
  <ds:schemaRefs/>
</ds:datastoreItem>
</file>

<file path=customXml/itemProps4.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3</TotalTime>
  <Pages>4</Pages>
  <Words>974</Words>
  <Characters>7193</Characters>
  <Application>Microsoft Office Word</Application>
  <DocSecurity>0</DocSecurity>
  <PresentationFormat>Microsoft Word 14.0</PresentationFormat>
  <Lines>146</Lines>
  <Paragraphs>57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BRATU Liliana Loredana (SANTE)</cp:lastModifiedBy>
  <cp:revision>7</cp:revision>
  <dcterms:created xsi:type="dcterms:W3CDTF">2023-05-24T07:53:00Z</dcterms:created>
  <dcterms:modified xsi:type="dcterms:W3CDTF">2023-05-24T08:27:00Z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