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69A" w:rsidRPr="00A245FD" w:rsidRDefault="00C4769A">
      <w:pPr>
        <w:spacing w:line="360" w:lineRule="auto"/>
        <w:ind w:left="1440" w:firstLine="720"/>
        <w:rPr>
          <w:b/>
          <w:bCs/>
          <w:color w:val="auto"/>
          <w:sz w:val="20"/>
          <w:lang w:val="bg-BG"/>
        </w:rPr>
      </w:pPr>
      <w:bookmarkStart w:id="0" w:name="_GoBack"/>
      <w:bookmarkEnd w:id="0"/>
    </w:p>
    <w:p w:rsidR="00C4769A" w:rsidRPr="00A245FD" w:rsidRDefault="00C4769A">
      <w:pPr>
        <w:spacing w:line="360" w:lineRule="auto"/>
        <w:jc w:val="center"/>
        <w:rPr>
          <w:b/>
          <w:color w:val="auto"/>
          <w:lang w:val="bg-BG"/>
        </w:rPr>
      </w:pPr>
    </w:p>
    <w:p w:rsidR="00C4769A" w:rsidRPr="00A245FD" w:rsidRDefault="00C4769A">
      <w:pPr>
        <w:spacing w:line="360" w:lineRule="auto"/>
        <w:jc w:val="center"/>
        <w:rPr>
          <w:b/>
          <w:color w:val="auto"/>
          <w:lang w:val="bg-BG"/>
        </w:rPr>
      </w:pPr>
      <w:r w:rsidRPr="00A245FD">
        <w:rPr>
          <w:b/>
          <w:color w:val="auto"/>
          <w:lang w:val="bg-BG"/>
        </w:rPr>
        <w:t>Д Е К Л А Р А Ц И Я</w:t>
      </w:r>
    </w:p>
    <w:p w:rsidR="00C4769A" w:rsidRPr="00A245FD" w:rsidRDefault="00C4769A">
      <w:pPr>
        <w:pStyle w:val="Heading1"/>
        <w:rPr>
          <w:rFonts w:ascii="Arial Narrow" w:hAnsi="Arial Narrow"/>
        </w:rPr>
      </w:pPr>
      <w:r w:rsidRPr="00A245FD">
        <w:rPr>
          <w:rFonts w:ascii="Arial Narrow" w:hAnsi="Arial Narrow"/>
        </w:rPr>
        <w:t xml:space="preserve">(при прехвърляне на собственост върху моторни превозни средства ) </w:t>
      </w:r>
    </w:p>
    <w:p w:rsidR="00C4769A" w:rsidRPr="00A245FD" w:rsidRDefault="00C4769A">
      <w:pPr>
        <w:pStyle w:val="Heading1"/>
        <w:rPr>
          <w:rFonts w:ascii="Arial Narrow" w:hAnsi="Arial Narrow"/>
          <w:sz w:val="24"/>
        </w:rPr>
      </w:pPr>
      <w:r w:rsidRPr="00A245FD">
        <w:rPr>
          <w:rFonts w:ascii="Arial Narrow" w:hAnsi="Arial Narrow"/>
        </w:rPr>
        <w:t xml:space="preserve">ПО ЧЛ. 264, АЛ. 2 ОТ ДАНЪЧНО - ОСИГУРИТЕЛНИЯ ПРОЦЕСУАЛЕН КОДЕКС  </w:t>
      </w:r>
    </w:p>
    <w:p w:rsidR="00C4769A" w:rsidRPr="00A245FD" w:rsidRDefault="00C4769A">
      <w:pPr>
        <w:spacing w:line="360" w:lineRule="auto"/>
        <w:rPr>
          <w:color w:val="auto"/>
          <w:sz w:val="20"/>
          <w:lang w:val="bg-BG"/>
        </w:rPr>
      </w:pPr>
    </w:p>
    <w:p w:rsidR="00C4769A" w:rsidRPr="00A245FD" w:rsidRDefault="00C4769A">
      <w:pPr>
        <w:spacing w:line="360" w:lineRule="auto"/>
        <w:jc w:val="both"/>
        <w:rPr>
          <w:color w:val="auto"/>
          <w:sz w:val="20"/>
          <w:lang w:val="bg-BG"/>
        </w:rPr>
      </w:pPr>
      <w:r w:rsidRPr="00A245FD">
        <w:rPr>
          <w:color w:val="auto"/>
          <w:sz w:val="20"/>
          <w:lang w:val="bg-BG"/>
        </w:rPr>
        <w:t>Долуподписаният (та)…………………………………………………………………………………………………</w:t>
      </w:r>
    </w:p>
    <w:p w:rsidR="00C4769A" w:rsidRPr="00A245FD" w:rsidRDefault="00C4769A">
      <w:pPr>
        <w:spacing w:line="360" w:lineRule="auto"/>
        <w:jc w:val="both"/>
        <w:rPr>
          <w:color w:val="auto"/>
          <w:sz w:val="16"/>
          <w:lang w:val="bg-BG"/>
        </w:rPr>
      </w:pPr>
      <w:r w:rsidRPr="00A245FD">
        <w:rPr>
          <w:color w:val="auto"/>
          <w:sz w:val="16"/>
          <w:lang w:val="bg-BG"/>
        </w:rPr>
        <w:t xml:space="preserve">   ………………………………………………………………………………………………………………………………………………………..                                              </w:t>
      </w:r>
    </w:p>
    <w:p w:rsidR="00C4769A" w:rsidRPr="00A245FD" w:rsidRDefault="00C4769A">
      <w:pPr>
        <w:spacing w:line="360" w:lineRule="auto"/>
        <w:jc w:val="both"/>
        <w:rPr>
          <w:color w:val="auto"/>
          <w:sz w:val="20"/>
          <w:lang w:val="bg-BG"/>
        </w:rPr>
      </w:pPr>
      <w:r w:rsidRPr="00A245FD">
        <w:rPr>
          <w:color w:val="auto"/>
          <w:sz w:val="20"/>
          <w:lang w:val="bg-BG"/>
        </w:rPr>
        <w:t xml:space="preserve">                                (име ,презиме ,фамилия)</w:t>
      </w:r>
    </w:p>
    <w:p w:rsidR="00C4769A" w:rsidRPr="00A245FD" w:rsidRDefault="00C4769A">
      <w:pPr>
        <w:jc w:val="both"/>
        <w:rPr>
          <w:color w:val="auto"/>
          <w:sz w:val="20"/>
          <w:lang w:val="bg-BG"/>
        </w:rPr>
      </w:pPr>
      <w:r w:rsidRPr="00A245FD">
        <w:rPr>
          <w:color w:val="auto"/>
          <w:sz w:val="20"/>
          <w:lang w:val="bg-BG"/>
        </w:rPr>
        <w:t>л.к. №……………………….издадена от……………..на…………………….валидна до………………….......</w:t>
      </w:r>
    </w:p>
    <w:p w:rsidR="00C4769A" w:rsidRPr="00A245FD" w:rsidRDefault="00C4769A">
      <w:pPr>
        <w:jc w:val="both"/>
        <w:rPr>
          <w:color w:val="auto"/>
          <w:sz w:val="20"/>
          <w:lang w:val="bg-BG"/>
        </w:rPr>
      </w:pPr>
      <w:r w:rsidRPr="00A245FD">
        <w:rPr>
          <w:color w:val="auto"/>
          <w:sz w:val="20"/>
          <w:lang w:val="bg-BG"/>
        </w:rPr>
        <w:t>Постоянен адрес.............................................................................................................................................</w:t>
      </w:r>
    </w:p>
    <w:p w:rsidR="00C4769A" w:rsidRPr="00A245FD" w:rsidRDefault="00C4769A">
      <w:pPr>
        <w:jc w:val="both"/>
        <w:rPr>
          <w:color w:val="auto"/>
          <w:sz w:val="20"/>
          <w:lang w:val="bg-BG"/>
        </w:rPr>
      </w:pPr>
      <w:r w:rsidRPr="00A245FD">
        <w:rPr>
          <w:color w:val="auto"/>
          <w:sz w:val="20"/>
          <w:lang w:val="bg-BG"/>
        </w:rPr>
        <w:t xml:space="preserve">..........................................................................................................................................................................     </w:t>
      </w:r>
    </w:p>
    <w:p w:rsidR="00C4769A" w:rsidRPr="00A245FD" w:rsidRDefault="00C4769A">
      <w:pPr>
        <w:jc w:val="both"/>
        <w:rPr>
          <w:color w:val="auto"/>
          <w:lang w:val="bg-BG"/>
        </w:rPr>
      </w:pPr>
      <w:r w:rsidRPr="00A245FD">
        <w:rPr>
          <w:color w:val="auto"/>
          <w:sz w:val="20"/>
          <w:lang w:val="bg-BG"/>
        </w:rPr>
        <w:t xml:space="preserve">                                                             </w:t>
      </w:r>
    </w:p>
    <w:p w:rsidR="00C4769A" w:rsidRPr="00A245FD" w:rsidRDefault="00C4769A">
      <w:pPr>
        <w:jc w:val="both"/>
        <w:rPr>
          <w:color w:val="auto"/>
          <w:lang w:val="bg-BG"/>
        </w:rPr>
      </w:pPr>
      <w:r w:rsidRPr="00A245FD">
        <w:rPr>
          <w:color w:val="auto"/>
          <w:lang w:val="bg-BG"/>
        </w:rPr>
        <w:object w:dxaOrig="3019" w:dyaOrig="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8pt;height:15pt" o:ole="" fillcolor="window">
            <v:imagedata r:id="rId7" o:title=""/>
          </v:shape>
          <o:OLEObject Type="Embed" ProgID="Excel.Sheet.8" ShapeID="_x0000_i1025" DrawAspect="Content" ObjectID="_1745155906" r:id="rId8"/>
        </w:object>
      </w:r>
      <w:r w:rsidRPr="00A245FD">
        <w:rPr>
          <w:color w:val="auto"/>
          <w:lang w:val="bg-BG"/>
        </w:rPr>
        <w:t xml:space="preserve"> …………………………………………………………….</w:t>
      </w:r>
    </w:p>
    <w:p w:rsidR="00C4769A" w:rsidRPr="00A245FD" w:rsidRDefault="00C4769A">
      <w:pPr>
        <w:jc w:val="both"/>
        <w:rPr>
          <w:color w:val="auto"/>
          <w:lang w:val="bg-BG"/>
        </w:rPr>
      </w:pPr>
      <w:r w:rsidRPr="00A245FD">
        <w:rPr>
          <w:color w:val="auto"/>
          <w:lang w:val="bg-BG"/>
        </w:rPr>
        <w:t>(</w:t>
      </w:r>
      <w:r w:rsidRPr="00A245FD">
        <w:rPr>
          <w:color w:val="auto"/>
          <w:sz w:val="20"/>
          <w:lang w:val="bg-BG"/>
        </w:rPr>
        <w:t>ЕГН, осигурителен номер, ЛНЧ или дата на раждане на чужд гражданин</w:t>
      </w:r>
      <w:r w:rsidRPr="00A245FD">
        <w:rPr>
          <w:color w:val="auto"/>
          <w:lang w:val="bg-BG"/>
        </w:rPr>
        <w:t>)</w:t>
      </w:r>
    </w:p>
    <w:p w:rsidR="00C4769A" w:rsidRPr="00A245FD" w:rsidRDefault="00C4769A">
      <w:pPr>
        <w:jc w:val="both"/>
        <w:rPr>
          <w:color w:val="auto"/>
          <w:lang w:val="bg-BG"/>
        </w:rPr>
      </w:pPr>
    </w:p>
    <w:p w:rsidR="00C4769A" w:rsidRPr="00A245FD" w:rsidRDefault="00C4769A">
      <w:pPr>
        <w:jc w:val="both"/>
        <w:rPr>
          <w:color w:val="auto"/>
          <w:sz w:val="20"/>
          <w:lang w:val="bg-BG"/>
        </w:rPr>
      </w:pPr>
      <w:r w:rsidRPr="00A245FD">
        <w:rPr>
          <w:color w:val="auto"/>
          <w:sz w:val="20"/>
          <w:lang w:val="bg-BG"/>
        </w:rPr>
        <w:t>регистриран при ТД на НАП – .………………………………………………………………</w:t>
      </w:r>
    </w:p>
    <w:p w:rsidR="00C4769A" w:rsidRPr="00A245FD" w:rsidRDefault="00C4769A">
      <w:pPr>
        <w:spacing w:line="360" w:lineRule="auto"/>
        <w:jc w:val="both"/>
        <w:rPr>
          <w:color w:val="auto"/>
          <w:sz w:val="20"/>
          <w:lang w:val="bg-BG"/>
        </w:rPr>
      </w:pPr>
      <w:r w:rsidRPr="00A245FD">
        <w:rPr>
          <w:color w:val="auto"/>
          <w:sz w:val="20"/>
          <w:lang w:val="bg-BG"/>
        </w:rPr>
        <w:t>с адрес за кореспонденция по чл. 28 от ДОПК: гр………………област…………….община……………район……………………</w:t>
      </w:r>
    </w:p>
    <w:p w:rsidR="00C4769A" w:rsidRPr="00A245FD" w:rsidRDefault="00C4769A">
      <w:pPr>
        <w:spacing w:line="360" w:lineRule="auto"/>
        <w:jc w:val="both"/>
        <w:rPr>
          <w:color w:val="auto"/>
          <w:sz w:val="20"/>
          <w:lang w:val="bg-BG"/>
        </w:rPr>
      </w:pPr>
      <w:r w:rsidRPr="00A245FD">
        <w:rPr>
          <w:color w:val="auto"/>
          <w:sz w:val="20"/>
          <w:lang w:val="bg-BG"/>
        </w:rPr>
        <w:t>ул. (бл.)……………………………………………………………№…..ап. №…..</w:t>
      </w:r>
      <w:r w:rsidRPr="00A245FD">
        <w:rPr>
          <w:color w:val="auto"/>
          <w:sz w:val="20"/>
          <w:lang w:val="bg-BG"/>
        </w:rPr>
        <w:tab/>
      </w:r>
    </w:p>
    <w:p w:rsidR="00C4769A" w:rsidRPr="00A245FD" w:rsidRDefault="00C4769A">
      <w:pPr>
        <w:spacing w:line="360" w:lineRule="auto"/>
        <w:jc w:val="both"/>
        <w:rPr>
          <w:color w:val="auto"/>
          <w:sz w:val="20"/>
          <w:lang w:val="bg-BG"/>
        </w:rPr>
      </w:pPr>
      <w:r w:rsidRPr="00A245FD">
        <w:rPr>
          <w:color w:val="auto"/>
          <w:sz w:val="20"/>
          <w:lang w:val="bg-BG"/>
        </w:rPr>
        <w:t>в качеството на ……………………………………………(представляващ, управител)</w:t>
      </w:r>
    </w:p>
    <w:p w:rsidR="00C4769A" w:rsidRPr="00A245FD" w:rsidRDefault="00C4769A">
      <w:pPr>
        <w:spacing w:line="360" w:lineRule="auto"/>
        <w:jc w:val="both"/>
        <w:rPr>
          <w:color w:val="auto"/>
          <w:sz w:val="20"/>
          <w:lang w:val="bg-BG"/>
        </w:rPr>
      </w:pPr>
      <w:r w:rsidRPr="00A245FD">
        <w:rPr>
          <w:color w:val="auto"/>
          <w:sz w:val="20"/>
          <w:lang w:val="bg-BG"/>
        </w:rPr>
        <w:t>на фирма………………………………………………………………………………………………………,</w:t>
      </w:r>
    </w:p>
    <w:p w:rsidR="00C4769A" w:rsidRPr="00A245FD" w:rsidRDefault="00C4769A">
      <w:pPr>
        <w:spacing w:line="360" w:lineRule="auto"/>
        <w:jc w:val="both"/>
        <w:rPr>
          <w:color w:val="auto"/>
          <w:sz w:val="20"/>
          <w:lang w:val="bg-BG"/>
        </w:rPr>
      </w:pPr>
      <w:r w:rsidRPr="00A245FD">
        <w:rPr>
          <w:color w:val="auto"/>
          <w:sz w:val="20"/>
          <w:lang w:val="bg-BG"/>
        </w:rPr>
        <w:t xml:space="preserve">                                                                                       (наименование на фирмата ) </w:t>
      </w:r>
    </w:p>
    <w:p w:rsidR="00C4769A" w:rsidRPr="00A245FD" w:rsidRDefault="00C4769A">
      <w:pPr>
        <w:jc w:val="both"/>
        <w:rPr>
          <w:color w:val="auto"/>
          <w:sz w:val="20"/>
          <w:lang w:val="bg-BG"/>
        </w:rPr>
      </w:pPr>
      <w:r w:rsidRPr="00A245FD">
        <w:rPr>
          <w:color w:val="auto"/>
          <w:sz w:val="20"/>
          <w:lang w:val="bg-BG"/>
        </w:rPr>
        <w:t xml:space="preserve">с ЕИК по БУЛСТАТ </w:t>
      </w:r>
      <w:r w:rsidRPr="00A245FD">
        <w:rPr>
          <w:color w:val="auto"/>
          <w:sz w:val="20"/>
          <w:lang w:val="bg-BG"/>
        </w:rPr>
        <w:object w:dxaOrig="4075" w:dyaOrig="290">
          <v:shape id="_x0000_i1026" type="#_x0000_t75" style="width:200.4pt;height:15pt" o:ole="" fillcolor="window">
            <v:imagedata r:id="rId9" o:title=""/>
          </v:shape>
          <o:OLEObject Type="Embed" ProgID="Excel.Sheet.8" ShapeID="_x0000_i1026" DrawAspect="Content" ObjectID="_1745155907" r:id="rId10"/>
        </w:object>
      </w:r>
    </w:p>
    <w:p w:rsidR="00C4769A" w:rsidRPr="00A245FD" w:rsidRDefault="00C4769A">
      <w:pPr>
        <w:jc w:val="both"/>
        <w:rPr>
          <w:color w:val="auto"/>
          <w:lang w:val="bg-BG"/>
        </w:rPr>
      </w:pPr>
    </w:p>
    <w:p w:rsidR="00C4769A" w:rsidRPr="00A245FD" w:rsidRDefault="00C4769A">
      <w:pPr>
        <w:spacing w:line="360" w:lineRule="auto"/>
        <w:jc w:val="both"/>
        <w:rPr>
          <w:color w:val="auto"/>
          <w:sz w:val="20"/>
          <w:lang w:val="bg-BG"/>
        </w:rPr>
      </w:pPr>
      <w:r w:rsidRPr="00A245FD">
        <w:rPr>
          <w:color w:val="auto"/>
          <w:lang w:val="bg-BG"/>
        </w:rPr>
        <w:t>Декларирам, че</w:t>
      </w:r>
      <w:r w:rsidRPr="00A245FD">
        <w:rPr>
          <w:color w:val="auto"/>
          <w:sz w:val="20"/>
          <w:lang w:val="bg-BG"/>
        </w:rPr>
        <w:t>:</w:t>
      </w:r>
    </w:p>
    <w:p w:rsidR="00C4769A" w:rsidRPr="00A245FD" w:rsidRDefault="00C4769A" w:rsidP="00A245FD">
      <w:pPr>
        <w:numPr>
          <w:ilvl w:val="0"/>
          <w:numId w:val="1"/>
        </w:numPr>
        <w:jc w:val="both"/>
        <w:rPr>
          <w:color w:val="auto"/>
          <w:sz w:val="20"/>
          <w:lang w:val="bg-BG"/>
        </w:rPr>
      </w:pPr>
      <w:r w:rsidRPr="00A245FD">
        <w:rPr>
          <w:color w:val="auto"/>
          <w:sz w:val="20"/>
          <w:lang w:val="bg-BG"/>
        </w:rPr>
        <w:t>аз лично нямам непогасени подлежащи на принудително изпълнение задължения за данъци, мита и задължителни осигурителни вноски или други публични задължения, свързани с МПС.</w:t>
      </w:r>
    </w:p>
    <w:p w:rsidR="00C4769A" w:rsidRPr="00A245FD" w:rsidRDefault="00C4769A" w:rsidP="00A245FD">
      <w:pPr>
        <w:numPr>
          <w:ilvl w:val="0"/>
          <w:numId w:val="1"/>
        </w:numPr>
        <w:jc w:val="both"/>
        <w:rPr>
          <w:color w:val="auto"/>
          <w:sz w:val="20"/>
          <w:lang w:val="bg-BG"/>
        </w:rPr>
      </w:pPr>
      <w:r w:rsidRPr="00A245FD">
        <w:rPr>
          <w:color w:val="auto"/>
          <w:sz w:val="20"/>
          <w:lang w:val="bg-BG"/>
        </w:rPr>
        <w:t>представляваната от мен фирма няма непогасени подлежащи на принудително изпълнение задължения за данъци, мита и задължителни осигурителни вноски или други публични задължения, свързани с МПС.</w:t>
      </w:r>
    </w:p>
    <w:p w:rsidR="00C4769A" w:rsidRPr="00A245FD" w:rsidRDefault="00C4769A" w:rsidP="00A245FD">
      <w:pPr>
        <w:numPr>
          <w:ilvl w:val="0"/>
          <w:numId w:val="1"/>
        </w:numPr>
        <w:jc w:val="both"/>
        <w:rPr>
          <w:color w:val="auto"/>
          <w:sz w:val="20"/>
          <w:lang w:val="bg-BG"/>
        </w:rPr>
      </w:pPr>
      <w:r w:rsidRPr="00A245FD">
        <w:rPr>
          <w:color w:val="auto"/>
          <w:sz w:val="20"/>
          <w:lang w:val="bg-BG"/>
        </w:rPr>
        <w:t xml:space="preserve">лично и като едноличен търговец нямам непогасени подлежащи на принудително изпълнение задължения за данъци, мита и задължителни осигурителни вноски или други публични задължения, свързани с МПС. </w:t>
      </w:r>
    </w:p>
    <w:p w:rsidR="00C4769A" w:rsidRPr="00A245FD" w:rsidRDefault="00C4769A">
      <w:pPr>
        <w:spacing w:line="360" w:lineRule="auto"/>
        <w:jc w:val="both"/>
        <w:rPr>
          <w:i/>
          <w:iCs/>
          <w:color w:val="auto"/>
          <w:sz w:val="20"/>
          <w:lang w:val="bg-BG"/>
        </w:rPr>
      </w:pPr>
      <w:r w:rsidRPr="00A245FD">
        <w:rPr>
          <w:i/>
          <w:iCs/>
          <w:color w:val="auto"/>
          <w:sz w:val="20"/>
          <w:lang w:val="bg-BG"/>
        </w:rPr>
        <w:t>(ненужното се зачерква)</w:t>
      </w:r>
    </w:p>
    <w:p w:rsidR="00C4769A" w:rsidRPr="00A245FD" w:rsidRDefault="00C4769A">
      <w:pPr>
        <w:spacing w:line="360" w:lineRule="auto"/>
        <w:rPr>
          <w:color w:val="auto"/>
          <w:sz w:val="20"/>
          <w:lang w:val="bg-BG"/>
        </w:rPr>
      </w:pPr>
      <w:r w:rsidRPr="00A245FD">
        <w:rPr>
          <w:color w:val="auto"/>
          <w:sz w:val="20"/>
          <w:lang w:val="bg-BG"/>
        </w:rPr>
        <w:t xml:space="preserve">Известно ми е, че за декларирани от мен неверни данни нося отговорност по чл. 313 от Наказателния кодекс. </w:t>
      </w:r>
    </w:p>
    <w:p w:rsidR="00C4769A" w:rsidRPr="00A245FD" w:rsidRDefault="00C4769A">
      <w:pPr>
        <w:spacing w:line="360" w:lineRule="auto"/>
        <w:rPr>
          <w:color w:val="auto"/>
          <w:sz w:val="20"/>
          <w:lang w:val="bg-BG"/>
        </w:rPr>
      </w:pPr>
    </w:p>
    <w:p w:rsidR="00C4769A" w:rsidRPr="00A245FD" w:rsidRDefault="00C4769A">
      <w:pPr>
        <w:spacing w:line="360" w:lineRule="auto"/>
        <w:rPr>
          <w:color w:val="auto"/>
          <w:sz w:val="20"/>
          <w:lang w:val="bg-BG"/>
        </w:rPr>
      </w:pPr>
      <w:r w:rsidRPr="00A245FD">
        <w:rPr>
          <w:color w:val="auto"/>
          <w:sz w:val="20"/>
          <w:lang w:val="bg-BG"/>
        </w:rPr>
        <w:t xml:space="preserve">Дата …….месец………год……                                                …………………………………… </w:t>
      </w:r>
    </w:p>
    <w:p w:rsidR="00C4769A" w:rsidRPr="00A245FD" w:rsidRDefault="00C4769A">
      <w:pPr>
        <w:spacing w:line="360" w:lineRule="auto"/>
        <w:rPr>
          <w:color w:val="auto"/>
          <w:sz w:val="20"/>
          <w:lang w:val="bg-BG"/>
        </w:rPr>
      </w:pPr>
      <w:r w:rsidRPr="00A245FD">
        <w:rPr>
          <w:color w:val="auto"/>
          <w:sz w:val="20"/>
          <w:lang w:val="bg-BG"/>
        </w:rPr>
        <w:t xml:space="preserve">Гр…………………………………                                               (подпис, печат на декларатора) </w:t>
      </w:r>
    </w:p>
    <w:p w:rsidR="00C4769A" w:rsidRPr="00A245FD" w:rsidRDefault="00C4769A">
      <w:pPr>
        <w:spacing w:line="360" w:lineRule="auto"/>
        <w:rPr>
          <w:color w:val="auto"/>
          <w:sz w:val="20"/>
          <w:lang w:val="bg-BG"/>
        </w:rPr>
      </w:pPr>
    </w:p>
    <w:p w:rsidR="00C4769A" w:rsidRPr="00A245FD" w:rsidRDefault="00C4769A">
      <w:pPr>
        <w:rPr>
          <w:color w:val="auto"/>
          <w:sz w:val="16"/>
          <w:lang w:val="bg-BG"/>
        </w:rPr>
      </w:pPr>
      <w:r w:rsidRPr="00A245FD">
        <w:rPr>
          <w:color w:val="auto"/>
          <w:sz w:val="20"/>
          <w:lang w:val="bg-BG"/>
        </w:rPr>
        <w:t xml:space="preserve">Образецът на декларацията е утвърден от  </w:t>
      </w:r>
      <w:r w:rsidRPr="00A245FD">
        <w:rPr>
          <w:color w:val="auto"/>
          <w:sz w:val="16"/>
          <w:lang w:val="bg-BG"/>
        </w:rPr>
        <w:t>МИНИСТЪРА НА ФИНАНСИТЕ и</w:t>
      </w:r>
      <w:r w:rsidRPr="00A245FD">
        <w:rPr>
          <w:color w:val="auto"/>
          <w:sz w:val="20"/>
          <w:lang w:val="bg-BG"/>
        </w:rPr>
        <w:t xml:space="preserve"> съгласуван с </w:t>
      </w:r>
      <w:r w:rsidRPr="00A245FD">
        <w:rPr>
          <w:color w:val="auto"/>
          <w:sz w:val="16"/>
          <w:lang w:val="bg-BG"/>
        </w:rPr>
        <w:t xml:space="preserve"> МИНИСТЪРА НА ПРАВОСЪДИЕТО</w:t>
      </w:r>
      <w:r w:rsidRPr="00A245FD">
        <w:rPr>
          <w:color w:val="auto"/>
          <w:sz w:val="20"/>
          <w:lang w:val="bg-BG"/>
        </w:rPr>
        <w:t xml:space="preserve"> на основание чл. 264 ,ал. 3 от ДОПК.</w:t>
      </w:r>
      <w:r w:rsidRPr="00A245FD">
        <w:rPr>
          <w:color w:val="auto"/>
          <w:sz w:val="16"/>
          <w:lang w:val="bg-BG"/>
        </w:rPr>
        <w:t xml:space="preserve"> </w:t>
      </w:r>
    </w:p>
    <w:p w:rsidR="00C4769A" w:rsidRPr="00A245FD" w:rsidRDefault="00C4769A">
      <w:pPr>
        <w:spacing w:line="360" w:lineRule="auto"/>
        <w:rPr>
          <w:color w:val="auto"/>
          <w:sz w:val="20"/>
          <w:lang w:val="bg-BG"/>
        </w:rPr>
      </w:pPr>
    </w:p>
    <w:p w:rsidR="00C4769A" w:rsidRPr="00A245FD" w:rsidRDefault="00C4769A">
      <w:pPr>
        <w:spacing w:line="360" w:lineRule="auto"/>
        <w:rPr>
          <w:b/>
          <w:bCs/>
          <w:color w:val="auto"/>
          <w:sz w:val="20"/>
          <w:lang w:val="bg-BG"/>
        </w:rPr>
      </w:pPr>
    </w:p>
    <w:p w:rsidR="00C4769A" w:rsidRPr="00A245FD" w:rsidRDefault="00C4769A">
      <w:pPr>
        <w:rPr>
          <w:color w:val="auto"/>
          <w:lang w:val="bg-BG"/>
        </w:rPr>
      </w:pPr>
    </w:p>
    <w:sectPr w:rsidR="00C4769A" w:rsidRPr="00A245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562" w:right="1138" w:bottom="562" w:left="13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EA5" w:rsidRDefault="00A24EA5" w:rsidP="00EC1FA3">
      <w:r>
        <w:separator/>
      </w:r>
    </w:p>
  </w:endnote>
  <w:endnote w:type="continuationSeparator" w:id="0">
    <w:p w:rsidR="00A24EA5" w:rsidRDefault="00A24EA5" w:rsidP="00E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FA3" w:rsidRDefault="00EC1F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FA3" w:rsidRDefault="00EC1F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FA3" w:rsidRDefault="00EC1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EA5" w:rsidRDefault="00A24EA5" w:rsidP="00EC1FA3">
      <w:r>
        <w:separator/>
      </w:r>
    </w:p>
  </w:footnote>
  <w:footnote w:type="continuationSeparator" w:id="0">
    <w:p w:rsidR="00A24EA5" w:rsidRDefault="00A24EA5" w:rsidP="00EC1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FA3" w:rsidRDefault="00EC1F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FA3" w:rsidRDefault="00EC1F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FA3" w:rsidRDefault="00EC1F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3DF2"/>
    <w:multiLevelType w:val="hybridMultilevel"/>
    <w:tmpl w:val="CFBE5A22"/>
    <w:lvl w:ilvl="0" w:tplc="DEC024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9A"/>
    <w:rsid w:val="003F7937"/>
    <w:rsid w:val="00A245FD"/>
    <w:rsid w:val="00A24EA5"/>
    <w:rsid w:val="00BC384D"/>
    <w:rsid w:val="00C4769A"/>
    <w:rsid w:val="00D42903"/>
    <w:rsid w:val="00EC00A2"/>
    <w:rsid w:val="00EC1FA3"/>
    <w:rsid w:val="00FD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color w:val="003366"/>
      <w:sz w:val="24"/>
      <w:u w:color="000080"/>
      <w:lang w:val="en-GB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b/>
      <w:color w:val="auto"/>
      <w:sz w:val="20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EC1FA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EC1FA3"/>
    <w:rPr>
      <w:rFonts w:ascii="Arial Narrow" w:hAnsi="Arial Narrow"/>
      <w:color w:val="003366"/>
      <w:sz w:val="24"/>
      <w:u w:color="000080"/>
      <w:lang w:val="en-GB"/>
    </w:rPr>
  </w:style>
  <w:style w:type="paragraph" w:styleId="Footer">
    <w:name w:val="footer"/>
    <w:basedOn w:val="Normal"/>
    <w:link w:val="FooterChar"/>
    <w:rsid w:val="00EC1FA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EC1FA3"/>
    <w:rPr>
      <w:rFonts w:ascii="Arial Narrow" w:hAnsi="Arial Narrow"/>
      <w:color w:val="003366"/>
      <w:sz w:val="24"/>
      <w:u w:color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Microsoft_Excel_97-2003_Worksheet1.xls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2023-05-09T14:45:00Z</dcterms:created>
  <dcterms:modified xsi:type="dcterms:W3CDTF">2023-05-09T14:45:00Z</dcterms:modified>
</cp:coreProperties>
</file>