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000000">
                <w:pPr>
                  <w:pStyle w:val="ZCom"/>
                  <w:rPr>
                    <w:lang w:val="fr-BE"/>
                  </w:rPr>
                </w:pPr>
                <w:sdt>
                  <w:sdtPr>
                    <w:rPr>
                      <w:lang w:val="fr-BE"/>
                    </w:rPr>
                    <w:id w:val="-1384316332"/>
                    <w:dataBinding w:xpath="/Texts/OrgaRoot" w:storeItemID="{4EF90DE6-88B6-4264-9629-4D8DFDFE87D2}"/>
                    <w:text w:multiLine="1"/>
                  </w:sdtPr>
                  <w:sdtContent>
                    <w:r w:rsidR="002A6E30" w:rsidRPr="001D3EEC">
                      <w:rPr>
                        <w:lang w:val="fr-BE"/>
                      </w:rPr>
                      <w:t>COMMISSION EUROPÉENNE</w:t>
                    </w:r>
                  </w:sdtContent>
                </w:sdt>
              </w:p>
              <w:p w14:paraId="50AEA351" w14:textId="39D8A342" w:rsidR="008241B0" w:rsidRPr="001D3EEC" w:rsidRDefault="00000000">
                <w:pPr>
                  <w:pStyle w:val="ZDGName"/>
                  <w:rPr>
                    <w:caps/>
                    <w:lang w:val="fr-BE"/>
                  </w:rPr>
                </w:pPr>
                <w:sdt>
                  <w:sdtPr>
                    <w:rPr>
                      <w:caps/>
                      <w:lang w:val="fr-BE"/>
                    </w:rPr>
                    <w:id w:val="-1899195802"/>
                    <w:showingPlcHdr/>
                    <w:dataBinding w:xpath="/Author/OrgaEntity1/HeadLine1" w:storeItemID="{54DD96F4-BBF0-45E7-A229-B4D6064D9A94}"/>
                    <w:text w:multiLine="1"/>
                  </w:sdtPr>
                  <w:sdtContent>
                    <w:r w:rsidR="00B31DC8" w:rsidRPr="001D3EEC">
                      <w:rPr>
                        <w:caps/>
                        <w:lang w:val="fr-BE"/>
                      </w:rPr>
                      <w:t xml:space="preserve">     </w:t>
                    </w:r>
                  </w:sdtContent>
                </w:sdt>
              </w:p>
              <w:p w14:paraId="56BC4AF8" w14:textId="4B1F8545" w:rsidR="008241B0" w:rsidRPr="001D3EEC" w:rsidRDefault="00000000">
                <w:pPr>
                  <w:pStyle w:val="ZDGName"/>
                  <w:rPr>
                    <w:caps/>
                    <w:lang w:val="fr-BE"/>
                  </w:rPr>
                </w:pPr>
                <w:sdt>
                  <w:sdtPr>
                    <w:rPr>
                      <w:caps/>
                      <w:lang w:val="fr-BE"/>
                    </w:rPr>
                    <w:id w:val="-1257908893"/>
                    <w:showingPlcHdr/>
                    <w:dataBinding w:xpath="/Author/OrgaEntity1/HeadLine2" w:storeItemID="{54DD96F4-BBF0-45E7-A229-B4D6064D9A94}"/>
                    <w:text w:multiLine="1"/>
                  </w:sdtPr>
                  <w:sdtContent>
                    <w:r w:rsidR="00B31DC8" w:rsidRPr="001D3EEC">
                      <w:rPr>
                        <w:caps/>
                        <w:lang w:val="fr-BE"/>
                      </w:rPr>
                      <w:t xml:space="preserve">     </w:t>
                    </w:r>
                  </w:sdtContent>
                </w:sdt>
              </w:p>
              <w:p w14:paraId="1094DF31" w14:textId="5FFCEF55" w:rsidR="008241B0" w:rsidRPr="001D3EEC" w:rsidRDefault="00000000">
                <w:pPr>
                  <w:pStyle w:val="ZDGName"/>
                  <w:rPr>
                    <w:lang w:val="fr-BE"/>
                  </w:rPr>
                </w:pPr>
                <w:sdt>
                  <w:sdtPr>
                    <w:rPr>
                      <w:lang w:val="fr-BE"/>
                    </w:rPr>
                    <w:id w:val="-1561940081"/>
                    <w:showingPlcHdr/>
                    <w:dataBinding w:xpath="/Author/OrgaEntity2/HeadLine1" w:storeItemID="{54DD96F4-BBF0-45E7-A229-B4D6064D9A94}"/>
                    <w:text w:multiLine="1"/>
                  </w:sdtPr>
                  <w:sdtContent>
                    <w:r w:rsidR="00B31DC8" w:rsidRPr="001D3EEC">
                      <w:rPr>
                        <w:lang w:val="fr-BE"/>
                      </w:rPr>
                      <w:t xml:space="preserve">     </w:t>
                    </w:r>
                  </w:sdtContent>
                </w:sdt>
              </w:p>
              <w:p w14:paraId="3A431F23" w14:textId="2AA5CACF" w:rsidR="008241B0" w:rsidRPr="001D3EEC" w:rsidRDefault="00000000">
                <w:pPr>
                  <w:pStyle w:val="ZDGName"/>
                  <w:rPr>
                    <w:b/>
                    <w:lang w:val="fr-BE"/>
                  </w:rPr>
                </w:pPr>
                <w:sdt>
                  <w:sdtPr>
                    <w:rPr>
                      <w:b/>
                      <w:lang w:val="fr-BE"/>
                    </w:rPr>
                    <w:id w:val="1399240144"/>
                    <w:showingPlcHdr/>
                    <w:dataBinding w:xpath="/Author/OrgaEntity3/HeadLine1" w:storeItemID="{54DD96F4-BBF0-45E7-A229-B4D6064D9A94}"/>
                    <w:text w:multiLine="1"/>
                  </w:sdtPr>
                  <w:sdtContent>
                    <w:r w:rsidR="00B31DC8" w:rsidRPr="001D3EEC">
                      <w:rPr>
                        <w:b/>
                        <w:lang w:val="fr-BE"/>
                      </w:rPr>
                      <w:t xml:space="preserve">     </w:t>
                    </w:r>
                  </w:sdtContent>
                </w:sdt>
              </w:p>
            </w:tc>
          </w:tr>
        </w:sdtContent>
      </w:sdt>
    </w:tbl>
    <w:p w14:paraId="138ED1B1" w14:textId="4A615850" w:rsidR="008241B0" w:rsidRPr="001D3EEC" w:rsidRDefault="00000000"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DA6602"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Content>
            <w:sdt>
              <w:sdtPr>
                <w:rPr>
                  <w:bCs/>
                  <w:lang w:val="fr-BE" w:eastAsia="en-GB"/>
                </w:rPr>
                <w:id w:val="-1729989648"/>
                <w:placeholder>
                  <w:docPart w:val="6FC8B640C7644AA2B57B23AE3B5AC13B"/>
                </w:placeholder>
              </w:sdtPr>
              <w:sdtEndPr>
                <w:rPr>
                  <w:lang w:val="en-IE"/>
                </w:rPr>
              </w:sdtEndPr>
              <w:sdtContent>
                <w:tc>
                  <w:tcPr>
                    <w:tcW w:w="5491" w:type="dxa"/>
                  </w:tcPr>
                  <w:p w14:paraId="2AA4F572" w14:textId="3DCEC097" w:rsidR="00377580" w:rsidRPr="00080A71" w:rsidRDefault="00D10FE6" w:rsidP="005F6927">
                    <w:pPr>
                      <w:tabs>
                        <w:tab w:val="left" w:pos="426"/>
                      </w:tabs>
                      <w:rPr>
                        <w:bCs/>
                        <w:lang w:val="en-IE" w:eastAsia="en-GB"/>
                      </w:rPr>
                    </w:pPr>
                    <w:r>
                      <w:rPr>
                        <w:bCs/>
                        <w:lang w:val="en-IE" w:eastAsia="en-GB"/>
                      </w:rPr>
                      <w:t>CNECT.DDG</w:t>
                    </w:r>
                    <w:proofErr w:type="gramStart"/>
                    <w:r>
                      <w:rPr>
                        <w:bCs/>
                        <w:lang w:val="en-IE" w:eastAsia="en-GB"/>
                      </w:rPr>
                      <w:t>2.G.</w:t>
                    </w:r>
                    <w:proofErr w:type="gramEnd"/>
                    <w:r>
                      <w:rPr>
                        <w:bCs/>
                        <w:lang w:val="en-IE" w:eastAsia="en-GB"/>
                      </w:rPr>
                      <w:t>1</w:t>
                    </w:r>
                  </w:p>
                </w:tc>
              </w:sdtContent>
            </w:sdt>
          </w:sdtContent>
        </w:sdt>
      </w:tr>
      <w:tr w:rsidR="00377580" w:rsidRPr="00DA6602"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proofErr w:type="gramStart"/>
            <w:r w:rsidR="001D3EEC">
              <w:rPr>
                <w:bCs/>
                <w:lang w:val="fr-BE" w:eastAsia="en-GB"/>
              </w:rPr>
              <w:t>S</w:t>
            </w:r>
            <w:r w:rsidRPr="001D3EEC">
              <w:rPr>
                <w:bCs/>
                <w:lang w:val="fr-BE" w:eastAsia="en-GB"/>
              </w:rPr>
              <w:t>ysper:</w:t>
            </w:r>
            <w:proofErr w:type="gramEnd"/>
          </w:p>
        </w:tc>
        <w:sdt>
          <w:sdtPr>
            <w:rPr>
              <w:bCs/>
              <w:lang w:val="fr-BE" w:eastAsia="en-GB"/>
            </w:rPr>
            <w:id w:val="-686597872"/>
            <w:placeholder>
              <w:docPart w:val="60106104C58244479DA9EA116B4F1602"/>
            </w:placeholder>
          </w:sdtPr>
          <w:sdtContent>
            <w:sdt>
              <w:sdtPr>
                <w:rPr>
                  <w:bCs/>
                  <w:lang w:val="fr-BE" w:eastAsia="en-GB"/>
                </w:rPr>
                <w:id w:val="1070549890"/>
                <w:placeholder>
                  <w:docPart w:val="4734E0C3DF7142E98071F58FAAA6283C"/>
                </w:placeholder>
              </w:sdtPr>
              <w:sdtEndPr>
                <w:rPr>
                  <w:lang w:val="en-IE"/>
                </w:rPr>
              </w:sdtEndPr>
              <w:sdtContent>
                <w:tc>
                  <w:tcPr>
                    <w:tcW w:w="5491" w:type="dxa"/>
                  </w:tcPr>
                  <w:p w14:paraId="51C87C16" w14:textId="0F72F7EA" w:rsidR="00377580" w:rsidRPr="00080A71" w:rsidRDefault="00D10FE6" w:rsidP="005F6927">
                    <w:pPr>
                      <w:tabs>
                        <w:tab w:val="left" w:pos="426"/>
                      </w:tabs>
                      <w:rPr>
                        <w:bCs/>
                        <w:lang w:val="en-IE" w:eastAsia="en-GB"/>
                      </w:rPr>
                    </w:pPr>
                    <w:r w:rsidRPr="00F3793D">
                      <w:rPr>
                        <w:bCs/>
                        <w:lang w:val="en-IE" w:eastAsia="en-GB"/>
                      </w:rPr>
                      <w:t>220515</w:t>
                    </w:r>
                  </w:p>
                </w:tc>
              </w:sdtContent>
            </w:sdt>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Personne de </w:t>
            </w:r>
            <w:proofErr w:type="gramStart"/>
            <w:r w:rsidRPr="001D3EEC">
              <w:rPr>
                <w:bCs/>
                <w:szCs w:val="24"/>
                <w:lang w:val="fr-BE" w:eastAsia="en-GB"/>
              </w:rPr>
              <w:t>contact:</w:t>
            </w:r>
            <w:proofErr w:type="gramEnd"/>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Prise de fonctions </w:t>
            </w:r>
            <w:proofErr w:type="gramStart"/>
            <w:r w:rsidRPr="001D3EEC">
              <w:rPr>
                <w:bCs/>
                <w:szCs w:val="24"/>
                <w:lang w:val="fr-BE" w:eastAsia="en-GB"/>
              </w:rPr>
              <w:t>souhaitée:</w:t>
            </w:r>
            <w:proofErr w:type="gramEnd"/>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Durée </w:t>
            </w:r>
            <w:proofErr w:type="gramStart"/>
            <w:r w:rsidRPr="001D3EEC">
              <w:rPr>
                <w:bCs/>
                <w:szCs w:val="24"/>
                <w:lang w:val="fr-BE" w:eastAsia="en-GB"/>
              </w:rPr>
              <w:t>initiale:</w:t>
            </w:r>
            <w:proofErr w:type="gramEnd"/>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 xml:space="preserve">Lieu de </w:t>
            </w:r>
            <w:proofErr w:type="gramStart"/>
            <w:r w:rsidRPr="001D3EEC">
              <w:rPr>
                <w:bCs/>
                <w:szCs w:val="24"/>
                <w:lang w:val="fr-BE" w:eastAsia="en-GB"/>
              </w:rPr>
              <w:t>détachement:</w:t>
            </w:r>
            <w:proofErr w:type="gramEnd"/>
          </w:p>
        </w:tc>
        <w:tc>
          <w:tcPr>
            <w:tcW w:w="5491" w:type="dxa"/>
          </w:tcPr>
          <w:sdt>
            <w:sdtPr>
              <w:rPr>
                <w:bCs/>
                <w:lang w:val="fr-BE" w:eastAsia="en-GB"/>
              </w:rPr>
              <w:id w:val="226507670"/>
              <w:placeholder>
                <w:docPart w:val="D8BE6C0997514348B27B45353A0FA576"/>
              </w:placeholder>
            </w:sdtPr>
            <w:sdtContent>
              <w:sdt>
                <w:sdtPr>
                  <w:rPr>
                    <w:bCs/>
                    <w:lang w:val="en-IE" w:eastAsia="en-GB"/>
                  </w:rPr>
                  <w:id w:val="256648791"/>
                  <w:placeholder>
                    <w:docPart w:val="CF7442389D754E1B9C1FB49989102008"/>
                  </w:placeholder>
                </w:sdtPr>
                <w:sdtContent>
                  <w:p w14:paraId="369CA7C8" w14:textId="351B4881" w:rsidR="00377580" w:rsidRPr="004A6BC1" w:rsidRDefault="00D10FE6" w:rsidP="005F6927">
                    <w:pPr>
                      <w:tabs>
                        <w:tab w:val="left" w:pos="426"/>
                      </w:tabs>
                      <w:rPr>
                        <w:bCs/>
                        <w:lang w:val="it-IT" w:eastAsia="en-GB"/>
                      </w:rPr>
                    </w:pPr>
                    <w:r w:rsidRPr="00940C25">
                      <w:rPr>
                        <w:bCs/>
                        <w:lang w:val="it-IT" w:eastAsia="en-GB"/>
                      </w:rPr>
                      <w:t xml:space="preserve">Björn </w:t>
                    </w:r>
                    <w:proofErr w:type="spellStart"/>
                    <w:r w:rsidRPr="00940C25">
                      <w:rPr>
                        <w:bCs/>
                        <w:lang w:val="it-IT" w:eastAsia="en-GB"/>
                      </w:rPr>
                      <w:t>Juretzky</w:t>
                    </w:r>
                    <w:proofErr w:type="spellEnd"/>
                    <w:r w:rsidRPr="00940C25">
                      <w:rPr>
                        <w:bCs/>
                        <w:lang w:val="it-IT" w:eastAsia="en-GB"/>
                      </w:rPr>
                      <w:t>, Federico Milani</w:t>
                    </w:r>
                  </w:p>
                </w:sdtContent>
              </w:sdt>
            </w:sdtContent>
          </w:sdt>
          <w:p w14:paraId="32DD8032" w14:textId="4979208C" w:rsidR="00377580" w:rsidRPr="004A6BC1" w:rsidRDefault="00000000" w:rsidP="005F6927">
            <w:pPr>
              <w:tabs>
                <w:tab w:val="left" w:pos="426"/>
              </w:tabs>
              <w:contextualSpacing/>
              <w:rPr>
                <w:bCs/>
                <w:lang w:val="it-IT" w:eastAsia="en-GB"/>
              </w:rPr>
            </w:pPr>
            <w:sdt>
              <w:sdtPr>
                <w:rPr>
                  <w:bCs/>
                  <w:lang w:val="fr-BE" w:eastAsia="en-GB"/>
                </w:rPr>
                <w:id w:val="1175461244"/>
                <w:placeholder>
                  <w:docPart w:val="8C22AB55BBA54E638A78E6CCB625149B"/>
                </w:placeholder>
              </w:sdtPr>
              <w:sdtContent>
                <w:r w:rsidR="00D10FE6" w:rsidRPr="004A6BC1">
                  <w:rPr>
                    <w:bCs/>
                    <w:lang w:val="it-IT" w:eastAsia="en-GB"/>
                  </w:rPr>
                  <w:t>3eme</w:t>
                </w:r>
              </w:sdtContent>
            </w:sdt>
            <w:r w:rsidR="00377580" w:rsidRPr="004A6BC1">
              <w:rPr>
                <w:bCs/>
                <w:lang w:val="it-IT" w:eastAsia="en-GB"/>
              </w:rPr>
              <w:t xml:space="preserve"> trimestre </w:t>
            </w:r>
            <w:sdt>
              <w:sdtPr>
                <w:rPr>
                  <w:bCs/>
                  <w:lang w:val="fr-BE" w:eastAsia="en-GB"/>
                </w:rPr>
                <w:id w:val="1115250968"/>
                <w:placeholder>
                  <w:docPart w:val="DefaultPlaceholder_-1854013440"/>
                </w:placeholder>
              </w:sdtPr>
              <w:sdtContent>
                <w:r w:rsidR="00F65CC2" w:rsidRPr="004A6BC1">
                  <w:rPr>
                    <w:bCs/>
                    <w:lang w:val="it-IT" w:eastAsia="en-GB"/>
                  </w:rPr>
                  <w:t>202</w:t>
                </w:r>
                <w:r w:rsidR="00D10FE6" w:rsidRPr="004A6BC1">
                  <w:rPr>
                    <w:bCs/>
                    <w:lang w:val="it-IT" w:eastAsia="en-GB"/>
                  </w:rPr>
                  <w:t>3</w:t>
                </w:r>
              </w:sdtContent>
            </w:sdt>
          </w:p>
          <w:p w14:paraId="768BBE26" w14:textId="767F77CA" w:rsidR="00377580" w:rsidRPr="001D3EEC" w:rsidRDefault="00000000"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Content>
                <w:r w:rsidR="00D10FE6">
                  <w:rPr>
                    <w:bCs/>
                    <w:lang w:val="fr-BE" w:eastAsia="en-GB"/>
                  </w:rPr>
                  <w:t>2</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0"/>
                  <w14:checkedState w14:val="2612" w14:font="MS Gothic"/>
                  <w14:uncheckedState w14:val="2610" w14:font="MS Gothic"/>
                </w14:checkbox>
              </w:sdtPr>
              <w:sdtContent>
                <w:r w:rsidR="00377580" w:rsidRPr="001D3EEC">
                  <w:rPr>
                    <w:rFonts w:ascii="MS Gothic" w:eastAsia="MS Gothic" w:hAnsi="MS Gothic"/>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1"/>
                  <w14:checkedState w14:val="2612" w14:font="MS Gothic"/>
                  <w14:uncheckedState w14:val="2610" w14:font="MS Gothic"/>
                </w14:checkbox>
              </w:sdtPr>
              <w:sdtContent>
                <w:r w:rsidR="00D10FE6">
                  <w:rPr>
                    <w:rFonts w:ascii="MS Gothic" w:eastAsia="MS Gothic" w:hAnsi="MS Gothic" w:hint="eastAsia"/>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w:t>
            </w:r>
            <w:proofErr w:type="gramStart"/>
            <w:r w:rsidR="00377580" w:rsidRPr="001D3EEC">
              <w:rPr>
                <w:bCs/>
                <w:szCs w:val="24"/>
                <w:lang w:val="fr-BE" w:eastAsia="en-GB"/>
              </w:rPr>
              <w:t>Autre:</w:t>
            </w:r>
            <w:proofErr w:type="gramEnd"/>
            <w:r w:rsidR="00377580" w:rsidRPr="001D3EEC">
              <w:rPr>
                <w:bCs/>
                <w:szCs w:val="24"/>
                <w:lang w:val="fr-BE" w:eastAsia="en-GB"/>
              </w:rPr>
              <w:t xml:space="preserve"> </w:t>
            </w:r>
            <w:sdt>
              <w:sdtPr>
                <w:rPr>
                  <w:bCs/>
                  <w:szCs w:val="24"/>
                  <w:lang w:val="fr-BE" w:eastAsia="en-GB"/>
                </w:rPr>
                <w:id w:val="-186994276"/>
                <w:placeholder>
                  <w:docPart w:val="8C22AB55BBA54E638A78E6CCB625149B"/>
                </w:placeholder>
              </w:sdtPr>
              <w:sdtContent>
                <w:r w:rsidR="00D10FE6">
                  <w:rPr>
                    <w:bCs/>
                    <w:szCs w:val="24"/>
                    <w:lang w:val="fr-BE" w:eastAsia="en-GB"/>
                  </w:rPr>
                  <w:t xml:space="preserve"> </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377580" w:rsidRPr="001D3EEC" w14:paraId="529DCF69" w14:textId="77777777" w:rsidTr="005F6927">
        <w:tc>
          <w:tcPr>
            <w:tcW w:w="3111" w:type="dxa"/>
          </w:tcPr>
          <w:p w14:paraId="0AA7058A" w14:textId="77777777" w:rsidR="00377580" w:rsidRPr="001D3EEC" w:rsidRDefault="00377580" w:rsidP="005F6927">
            <w:pPr>
              <w:tabs>
                <w:tab w:val="left" w:pos="426"/>
              </w:tabs>
              <w:spacing w:after="0"/>
              <w:rPr>
                <w:bCs/>
                <w:lang w:val="fr-BE" w:eastAsia="en-GB"/>
              </w:rPr>
            </w:pPr>
          </w:p>
        </w:tc>
        <w:tc>
          <w:tcPr>
            <w:tcW w:w="5491" w:type="dxa"/>
          </w:tcPr>
          <w:p w14:paraId="448C3A1A" w14:textId="3BAB000C" w:rsidR="00377580" w:rsidRPr="001D3EEC" w:rsidRDefault="00000000" w:rsidP="005F6927">
            <w:pPr>
              <w:tabs>
                <w:tab w:val="left" w:pos="426"/>
              </w:tabs>
              <w:rPr>
                <w:bCs/>
                <w:lang w:val="fr-BE" w:eastAsia="en-GB"/>
              </w:rPr>
            </w:pPr>
            <w:sdt>
              <w:sdtPr>
                <w:rPr>
                  <w:bCs/>
                  <w:szCs w:val="24"/>
                  <w:lang w:val="fr-BE" w:eastAsia="en-GB"/>
                </w:rPr>
                <w:id w:val="269588133"/>
                <w14:checkbox>
                  <w14:checked w14:val="1"/>
                  <w14:checkedState w14:val="2612" w14:font="MS Gothic"/>
                  <w14:uncheckedState w14:val="2610" w14:font="MS Gothic"/>
                </w14:checkbox>
              </w:sdtPr>
              <w:sdtContent>
                <w:r w:rsidR="00D10FE6">
                  <w:rPr>
                    <w:rFonts w:ascii="MS Gothic" w:eastAsia="MS Gothic" w:hAnsi="MS Gothic" w:hint="eastAsia"/>
                    <w:bCs/>
                    <w:szCs w:val="24"/>
                    <w:lang w:val="fr-BE" w:eastAsia="en-GB"/>
                  </w:rPr>
                  <w:t>☒</w:t>
                </w:r>
              </w:sdtContent>
            </w:sdt>
            <w:r w:rsidR="00377580" w:rsidRPr="001D3EEC">
              <w:rPr>
                <w:bCs/>
                <w:szCs w:val="24"/>
                <w:lang w:val="fr-BE" w:eastAsia="en-GB"/>
              </w:rPr>
              <w:t xml:space="preserve"> Avec </w:t>
            </w:r>
            <w:r w:rsidR="006F23BA" w:rsidRPr="001D3EEC">
              <w:rPr>
                <w:bCs/>
                <w:szCs w:val="24"/>
                <w:lang w:val="fr-BE" w:eastAsia="en-GB"/>
              </w:rPr>
              <w:t>indemnités</w:t>
            </w:r>
            <w:r w:rsidR="00377580" w:rsidRPr="001D3EEC">
              <w:rPr>
                <w:bCs/>
                <w:szCs w:val="24"/>
                <w:lang w:val="fr-BE" w:eastAsia="en-GB"/>
              </w:rPr>
              <w:t xml:space="preserve">   </w:t>
            </w:r>
            <w:sdt>
              <w:sdtPr>
                <w:rPr>
                  <w:bCs/>
                  <w:szCs w:val="24"/>
                  <w:lang w:val="fr-BE" w:eastAsia="en-GB"/>
                </w:rPr>
                <w:id w:val="-1683587035"/>
                <w14:checkbox>
                  <w14:checked w14:val="0"/>
                  <w14:checkedState w14:val="2612" w14:font="MS Gothic"/>
                  <w14:uncheckedState w14:val="2610" w14:font="MS Gothic"/>
                </w14:checkbox>
              </w:sdt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Sans frais</w:t>
            </w:r>
          </w:p>
        </w:tc>
      </w:tr>
      <w:tr w:rsidR="00377580" w:rsidRPr="001D3EEC" w14:paraId="124B8213" w14:textId="77777777" w:rsidTr="005F6927">
        <w:tc>
          <w:tcPr>
            <w:tcW w:w="8602" w:type="dxa"/>
            <w:gridSpan w:val="2"/>
          </w:tcPr>
          <w:p w14:paraId="0B2AD26E" w14:textId="1DDE5B24" w:rsidR="00377580" w:rsidRPr="001D3EEC" w:rsidRDefault="00377580" w:rsidP="005F6927">
            <w:pPr>
              <w:tabs>
                <w:tab w:val="left" w:pos="426"/>
              </w:tabs>
              <w:rPr>
                <w:bCs/>
                <w:lang w:val="fr-BE" w:eastAsia="en-GB"/>
              </w:rPr>
            </w:pPr>
            <w:r w:rsidRPr="001D3EEC">
              <w:rPr>
                <w:bCs/>
                <w:lang w:val="fr-BE" w:eastAsia="en-GB"/>
              </w:rPr>
              <w:t xml:space="preserve">Cet avis de vacance est ouvert </w:t>
            </w:r>
            <w:proofErr w:type="gramStart"/>
            <w:r w:rsidRPr="001D3EEC">
              <w:rPr>
                <w:bCs/>
                <w:lang w:val="fr-BE" w:eastAsia="en-GB"/>
              </w:rPr>
              <w:t>aux:</w:t>
            </w:r>
            <w:proofErr w:type="gramEnd"/>
          </w:p>
          <w:p w14:paraId="04D76CED" w14:textId="1E8F1B16" w:rsidR="00377580" w:rsidRPr="001D3EEC" w:rsidRDefault="00000000" w:rsidP="005F6927">
            <w:pPr>
              <w:tabs>
                <w:tab w:val="left" w:pos="426"/>
              </w:tabs>
              <w:contextualSpacing/>
              <w:rPr>
                <w:bCs/>
                <w:szCs w:val="24"/>
                <w:lang w:val="fr-BE" w:eastAsia="en-GB"/>
              </w:rPr>
            </w:pPr>
            <w:sdt>
              <w:sdtPr>
                <w:rPr>
                  <w:bCs/>
                  <w:szCs w:val="24"/>
                  <w:lang w:val="fr-BE" w:eastAsia="en-GB"/>
                </w:rPr>
                <w:id w:val="-1853022140"/>
                <w14:checkbox>
                  <w14:checked w14:val="1"/>
                  <w14:checkedState w14:val="2612" w14:font="MS Gothic"/>
                  <w14:uncheckedState w14:val="2610" w14:font="MS Gothic"/>
                </w14:checkbox>
              </w:sdtPr>
              <w:sdtContent>
                <w:r w:rsidR="004A6BC1">
                  <w:rPr>
                    <w:rFonts w:ascii="MS Gothic" w:eastAsia="MS Gothic" w:hAnsi="MS Gothic" w:hint="eastAsia"/>
                    <w:bCs/>
                    <w:szCs w:val="24"/>
                    <w:lang w:val="fr-BE" w:eastAsia="en-GB"/>
                  </w:rPr>
                  <w:t>☒</w:t>
                </w:r>
              </w:sdtContent>
            </w:sdt>
            <w:r w:rsidR="00377580" w:rsidRPr="001D3EEC">
              <w:rPr>
                <w:bCs/>
                <w:szCs w:val="24"/>
                <w:lang w:val="fr-BE" w:eastAsia="en-GB"/>
              </w:rPr>
              <w:t xml:space="preserve"> États Membres de l</w:t>
            </w:r>
            <w:r w:rsidR="006F23BA" w:rsidRPr="001D3EEC">
              <w:rPr>
                <w:bCs/>
                <w:szCs w:val="24"/>
                <w:lang w:val="fr-BE" w:eastAsia="en-GB"/>
              </w:rPr>
              <w:t>’</w:t>
            </w:r>
            <w:r w:rsidR="00377580" w:rsidRPr="001D3EEC">
              <w:rPr>
                <w:bCs/>
                <w:szCs w:val="24"/>
                <w:lang w:val="fr-BE" w:eastAsia="en-GB"/>
              </w:rPr>
              <w:t>UE</w:t>
            </w:r>
          </w:p>
          <w:p w14:paraId="577A84F5" w14:textId="435A8F51" w:rsidR="00377580" w:rsidRPr="001D3EEC" w:rsidRDefault="00000000" w:rsidP="005F6927">
            <w:pPr>
              <w:tabs>
                <w:tab w:val="left" w:pos="426"/>
              </w:tabs>
              <w:rPr>
                <w:bCs/>
                <w:lang w:val="fr-BE" w:eastAsia="en-GB"/>
              </w:rPr>
            </w:pPr>
            <w:sdt>
              <w:sdtPr>
                <w:rPr>
                  <w:bCs/>
                  <w:szCs w:val="24"/>
                  <w:lang w:val="fr-BE" w:eastAsia="en-GB"/>
                </w:rPr>
                <w:id w:val="2041318910"/>
                <w14:checkbox>
                  <w14:checked w14:val="0"/>
                  <w14:checkedState w14:val="2612" w14:font="MS Gothic"/>
                  <w14:uncheckedState w14:val="2610" w14:font="MS Gothic"/>
                </w14:checkbox>
              </w:sdt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Accord AELE-EE</w:t>
            </w:r>
            <w:r w:rsidR="001A0074" w:rsidRPr="001D3EEC">
              <w:rPr>
                <w:bCs/>
                <w:szCs w:val="24"/>
                <w:lang w:val="fr-BE" w:eastAsia="en-GB"/>
              </w:rPr>
              <w:t>E</w:t>
            </w:r>
            <w:r w:rsidR="00377580" w:rsidRPr="001D3EEC">
              <w:rPr>
                <w:bCs/>
                <w:szCs w:val="24"/>
                <w:lang w:val="fr-BE" w:eastAsia="en-GB"/>
              </w:rPr>
              <w:t xml:space="preserve"> In-Kind (I</w:t>
            </w:r>
            <w:r w:rsidR="001A0074" w:rsidRPr="001D3EEC">
              <w:rPr>
                <w:bCs/>
                <w:szCs w:val="24"/>
                <w:lang w:val="fr-BE" w:eastAsia="en-GB"/>
              </w:rPr>
              <w:t>s</w:t>
            </w:r>
            <w:r w:rsidR="00377580" w:rsidRPr="001D3EEC">
              <w:rPr>
                <w:bCs/>
                <w:szCs w:val="24"/>
                <w:lang w:val="fr-BE" w:eastAsia="en-GB"/>
              </w:rPr>
              <w:t>land</w:t>
            </w:r>
            <w:r w:rsidR="001A0074" w:rsidRPr="001D3EEC">
              <w:rPr>
                <w:bCs/>
                <w:szCs w:val="24"/>
                <w:lang w:val="fr-BE" w:eastAsia="en-GB"/>
              </w:rPr>
              <w:t>e</w:t>
            </w:r>
            <w:r w:rsidR="00377580" w:rsidRPr="001D3EEC">
              <w:rPr>
                <w:bCs/>
                <w:szCs w:val="24"/>
                <w:lang w:val="fr-BE" w:eastAsia="en-GB"/>
              </w:rPr>
              <w:t>, Liechtenstein, Nor</w:t>
            </w:r>
            <w:r w:rsidR="001A0074" w:rsidRPr="001D3EEC">
              <w:rPr>
                <w:bCs/>
                <w:szCs w:val="24"/>
                <w:lang w:val="fr-BE" w:eastAsia="en-GB"/>
              </w:rPr>
              <w:t>vège</w:t>
            </w:r>
            <w:r w:rsidR="00377580" w:rsidRPr="001D3EEC">
              <w:rPr>
                <w:bCs/>
                <w:szCs w:val="24"/>
                <w:lang w:val="fr-BE" w:eastAsia="en-GB"/>
              </w:rPr>
              <w:t>)</w:t>
            </w:r>
          </w:p>
        </w:tc>
      </w:tr>
      <w:tr w:rsidR="00377580" w:rsidRPr="001D3EEC" w14:paraId="52DCBCF8" w14:textId="77777777" w:rsidTr="005F6927">
        <w:tc>
          <w:tcPr>
            <w:tcW w:w="8602" w:type="dxa"/>
            <w:gridSpan w:val="2"/>
          </w:tcPr>
          <w:p w14:paraId="75C9C8EC" w14:textId="0438F092" w:rsidR="00377580" w:rsidRPr="001D3EEC" w:rsidRDefault="001A0074" w:rsidP="005F6927">
            <w:pPr>
              <w:tabs>
                <w:tab w:val="left" w:pos="426"/>
              </w:tabs>
              <w:rPr>
                <w:bCs/>
                <w:lang w:val="fr-BE" w:eastAsia="en-GB"/>
              </w:rPr>
            </w:pPr>
            <w:r w:rsidRPr="001D3EEC">
              <w:rPr>
                <w:bCs/>
                <w:lang w:val="fr-BE" w:eastAsia="en-GB"/>
              </w:rPr>
              <w:t xml:space="preserve">Cet avis de vacance est également ouvert </w:t>
            </w:r>
            <w:proofErr w:type="gramStart"/>
            <w:r w:rsidRPr="001D3EEC">
              <w:rPr>
                <w:bCs/>
                <w:lang w:val="fr-BE" w:eastAsia="en-GB"/>
              </w:rPr>
              <w:t>aux:</w:t>
            </w:r>
            <w:proofErr w:type="gramEnd"/>
          </w:p>
          <w:p w14:paraId="592E0483" w14:textId="564458C2" w:rsidR="00377580" w:rsidRPr="001D3EEC" w:rsidRDefault="00000000" w:rsidP="005F6927">
            <w:pPr>
              <w:tabs>
                <w:tab w:val="left" w:pos="426"/>
              </w:tabs>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ab/>
            </w:r>
            <w:proofErr w:type="gramStart"/>
            <w:r w:rsidR="001A0074" w:rsidRPr="001D3EEC">
              <w:rPr>
                <w:bCs/>
                <w:szCs w:val="24"/>
                <w:lang w:val="fr-BE" w:eastAsia="en-GB"/>
              </w:rPr>
              <w:t>pays</w:t>
            </w:r>
            <w:proofErr w:type="gramEnd"/>
            <w:r w:rsidR="001A0074" w:rsidRPr="001D3EEC">
              <w:rPr>
                <w:bCs/>
                <w:szCs w:val="24"/>
                <w:lang w:val="fr-BE" w:eastAsia="en-GB"/>
              </w:rPr>
              <w:t xml:space="preserve"> AELE suivants</w:t>
            </w:r>
            <w:r w:rsidR="00377580" w:rsidRPr="001D3EEC">
              <w:rPr>
                <w:bCs/>
                <w:szCs w:val="24"/>
                <w:lang w:val="fr-BE" w:eastAsia="en-GB"/>
              </w:rPr>
              <w:t>:</w:t>
            </w:r>
          </w:p>
          <w:p w14:paraId="556FFC51" w14:textId="4AB67F74" w:rsidR="00377580" w:rsidRPr="001D3EEC" w:rsidRDefault="00377580" w:rsidP="005F6927">
            <w:pPr>
              <w:tabs>
                <w:tab w:val="left" w:pos="426"/>
              </w:tabs>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Content>
                <w:r w:rsidR="00C518F5"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Content>
                <w:r w:rsidRPr="001D3EEC">
                  <w:rPr>
                    <w:rFonts w:ascii="MS Gothic" w:eastAsia="MS Gothic" w:hAnsi="MS Gothic"/>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70DFF98" w:rsidR="00377580" w:rsidRPr="001D3EEC" w:rsidRDefault="00000000" w:rsidP="005F6927">
            <w:pPr>
              <w:tabs>
                <w:tab w:val="left" w:pos="426"/>
              </w:tabs>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ab/>
            </w:r>
            <w:proofErr w:type="gramStart"/>
            <w:r w:rsidR="001A0074" w:rsidRPr="001D3EEC">
              <w:rPr>
                <w:bCs/>
                <w:szCs w:val="24"/>
                <w:lang w:val="fr-BE" w:eastAsia="en-GB"/>
              </w:rPr>
              <w:t>pays</w:t>
            </w:r>
            <w:proofErr w:type="gramEnd"/>
            <w:r w:rsidR="001A0074" w:rsidRPr="001D3EEC">
              <w:rPr>
                <w:bCs/>
                <w:szCs w:val="24"/>
                <w:lang w:val="fr-BE" w:eastAsia="en-GB"/>
              </w:rPr>
              <w:t xml:space="preserve">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Content>
                <w:r w:rsidR="00377580" w:rsidRPr="001D3EEC">
                  <w:rPr>
                    <w:rStyle w:val="PlaceholderText"/>
                    <w:bCs/>
                    <w:lang w:val="fr-BE"/>
                  </w:rPr>
                  <w:t xml:space="preserve">     </w:t>
                </w:r>
              </w:sdtContent>
            </w:sdt>
          </w:p>
          <w:p w14:paraId="2B5ABBA0" w14:textId="0F131A07" w:rsidR="00377580" w:rsidRPr="001D3EEC" w:rsidRDefault="00000000" w:rsidP="00301CA3">
            <w:pPr>
              <w:tabs>
                <w:tab w:val="left" w:pos="426"/>
              </w:tabs>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ab/>
            </w:r>
            <w:proofErr w:type="gramStart"/>
            <w:r w:rsidR="001A0074" w:rsidRPr="001D3EEC">
              <w:rPr>
                <w:bCs/>
                <w:szCs w:val="24"/>
                <w:lang w:val="fr-BE" w:eastAsia="en-GB"/>
              </w:rPr>
              <w:t>organisations</w:t>
            </w:r>
            <w:proofErr w:type="gramEnd"/>
            <w:r w:rsidR="001A0074" w:rsidRPr="001D3EEC">
              <w:rPr>
                <w:bCs/>
                <w:szCs w:val="24"/>
                <w:lang w:val="fr-BE" w:eastAsia="en-GB"/>
              </w:rPr>
              <w:t xml:space="preserve"> intergouvernementales suivantes: </w:t>
            </w:r>
            <w:sdt>
              <w:sdtPr>
                <w:rPr>
                  <w:bCs/>
                  <w:szCs w:val="24"/>
                  <w:lang w:val="fr-BE" w:eastAsia="en-GB"/>
                </w:rPr>
                <w:id w:val="2045088807"/>
                <w:placeholder>
                  <w:docPart w:val="D4CF99CCBFBD4482AC69B080E182EC06"/>
                </w:placeholder>
                <w:showingPlcHdr/>
              </w:sdtPr>
              <w:sdtContent>
                <w:r w:rsidR="00301CA3" w:rsidRPr="001D3EEC">
                  <w:rPr>
                    <w:rStyle w:val="PlaceholderText"/>
                    <w:lang w:val="fr-BE"/>
                  </w:rPr>
                  <w:t xml:space="preserve">     </w:t>
                </w:r>
              </w:sdtContent>
            </w:sdt>
          </w:p>
        </w:tc>
      </w:tr>
      <w:tr w:rsidR="00377580" w:rsidRPr="001D3EEC" w14:paraId="2A89F248" w14:textId="77777777" w:rsidTr="005F6927">
        <w:tc>
          <w:tcPr>
            <w:tcW w:w="3111" w:type="dxa"/>
          </w:tcPr>
          <w:p w14:paraId="794A59BF" w14:textId="6ADA2DAC" w:rsidR="00377580" w:rsidRPr="001D3EEC" w:rsidRDefault="001A0074" w:rsidP="005F6927">
            <w:pPr>
              <w:tabs>
                <w:tab w:val="left" w:pos="426"/>
              </w:tabs>
              <w:spacing w:after="0"/>
              <w:rPr>
                <w:bCs/>
                <w:lang w:val="fr-BE" w:eastAsia="en-GB"/>
              </w:rPr>
            </w:pPr>
            <w:r w:rsidRPr="001D3EEC">
              <w:rPr>
                <w:bCs/>
                <w:lang w:val="fr-BE" w:eastAsia="en-GB"/>
              </w:rPr>
              <w:t>Délai des candidatures</w:t>
            </w:r>
          </w:p>
        </w:tc>
        <w:tc>
          <w:tcPr>
            <w:tcW w:w="5491" w:type="dxa"/>
          </w:tcPr>
          <w:p w14:paraId="3461E48E" w14:textId="310C29B4" w:rsidR="00377580" w:rsidRPr="001D3EEC" w:rsidRDefault="00000000" w:rsidP="005F6927">
            <w:pPr>
              <w:tabs>
                <w:tab w:val="left" w:pos="426"/>
              </w:tabs>
              <w:rPr>
                <w:bCs/>
                <w:lang w:val="fr-BE" w:eastAsia="en-GB"/>
              </w:rPr>
            </w:pPr>
            <w:sdt>
              <w:sdtPr>
                <w:rPr>
                  <w:bCs/>
                  <w:szCs w:val="24"/>
                  <w:lang w:val="fr-BE" w:eastAsia="en-GB"/>
                </w:rPr>
                <w:id w:val="-1076366056"/>
                <w14:checkbox>
                  <w14:checked w14:val="0"/>
                  <w14:checkedState w14:val="2612" w14:font="MS Gothic"/>
                  <w14:uncheckedState w14:val="2610" w14:font="MS Gothic"/>
                </w14:checkbox>
              </w:sdt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2 mo</w:t>
            </w:r>
            <w:r w:rsidR="001A0074" w:rsidRPr="001D3EEC">
              <w:rPr>
                <w:bCs/>
                <w:szCs w:val="24"/>
                <w:lang w:val="fr-BE" w:eastAsia="en-GB"/>
              </w:rPr>
              <w:t>is</w:t>
            </w:r>
            <w:r w:rsidR="00377580" w:rsidRPr="001D3EEC">
              <w:rPr>
                <w:bCs/>
                <w:szCs w:val="24"/>
                <w:lang w:val="fr-BE" w:eastAsia="en-GB"/>
              </w:rPr>
              <w:t xml:space="preserve">   </w:t>
            </w:r>
            <w:sdt>
              <w:sdtPr>
                <w:rPr>
                  <w:bCs/>
                  <w:szCs w:val="24"/>
                  <w:lang w:val="fr-BE" w:eastAsia="en-GB"/>
                </w:rPr>
                <w:id w:val="-1934659806"/>
                <w14:checkbox>
                  <w14:checked w14:val="1"/>
                  <w14:checkedState w14:val="2612" w14:font="MS Gothic"/>
                  <w14:uncheckedState w14:val="2610" w14:font="MS Gothic"/>
                </w14:checkbox>
              </w:sdtPr>
              <w:sdtContent>
                <w:r w:rsidR="00D10FE6">
                  <w:rPr>
                    <w:rFonts w:ascii="MS Gothic" w:eastAsia="MS Gothic" w:hAnsi="MS Gothic" w:hint="eastAsia"/>
                    <w:bCs/>
                    <w:szCs w:val="24"/>
                    <w:lang w:val="fr-BE" w:eastAsia="en-GB"/>
                  </w:rPr>
                  <w:t>☒</w:t>
                </w:r>
              </w:sdtContent>
            </w:sdt>
            <w:r w:rsidR="00377580" w:rsidRPr="001D3EEC">
              <w:rPr>
                <w:bCs/>
                <w:szCs w:val="24"/>
                <w:lang w:val="fr-BE" w:eastAsia="en-GB"/>
              </w:rPr>
              <w:t xml:space="preserve"> 1 mo</w:t>
            </w:r>
            <w:r w:rsidR="001A0074" w:rsidRPr="001D3EEC">
              <w:rPr>
                <w:bCs/>
                <w:szCs w:val="24"/>
                <w:lang w:val="fr-BE" w:eastAsia="en-GB"/>
              </w:rPr>
              <w:t>is</w:t>
            </w:r>
          </w:p>
        </w:tc>
      </w:tr>
    </w:tbl>
    <w:p w14:paraId="66881FF0" w14:textId="77777777" w:rsidR="00377580" w:rsidRPr="001D3EEC" w:rsidRDefault="00377580" w:rsidP="00377580">
      <w:pPr>
        <w:rPr>
          <w:b/>
          <w:bCs/>
          <w:lang w:val="fr-BE" w:eastAsia="en-GB"/>
        </w:rPr>
      </w:pPr>
    </w:p>
    <w:p w14:paraId="56FF37FF" w14:textId="7820A366" w:rsidR="001A0074" w:rsidRPr="001D3EEC" w:rsidRDefault="00B31DC8" w:rsidP="001A0074">
      <w:pPr>
        <w:pStyle w:val="ListNumber"/>
        <w:numPr>
          <w:ilvl w:val="0"/>
          <w:numId w:val="0"/>
        </w:numPr>
        <w:ind w:left="709" w:hanging="709"/>
        <w:rPr>
          <w:b/>
          <w:bCs/>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Content>
        <w:p w14:paraId="18140A21" w14:textId="3F928378" w:rsidR="001A0074" w:rsidRPr="00DA6602" w:rsidRDefault="00DA6602" w:rsidP="001A0074">
          <w:pPr>
            <w:rPr>
              <w:lang w:val="fr-BE" w:eastAsia="en-GB"/>
            </w:rPr>
          </w:pPr>
          <w:r w:rsidRPr="00DA6602">
            <w:rPr>
              <w:lang w:val="fr-BE" w:eastAsia="en-GB"/>
            </w:rPr>
            <w:t>L’unité CNECT.G.1</w:t>
          </w:r>
          <w:proofErr w:type="gramStart"/>
          <w:r w:rsidRPr="00DA6602">
            <w:rPr>
              <w:lang w:val="fr-BE" w:eastAsia="en-GB"/>
            </w:rPr>
            <w:t xml:space="preserve"> «Politiques</w:t>
          </w:r>
          <w:proofErr w:type="gramEnd"/>
          <w:r w:rsidRPr="00DA6602">
            <w:rPr>
              <w:lang w:val="fr-BE" w:eastAsia="en-GB"/>
            </w:rPr>
            <w:t xml:space="preserve"> et innovation en matière de données» a pour objectif principal de soutenir l’économie européenne fondée sur les données et la création d’un marché unique numérique des données. Pour ce faire, toute une série d’initiatives politiques et législatives abordent des questions nouvelles et émergentes. À cette fin, l’unité est responsable de la stratégie européenne pour les données et de sa mise en œuvre au moyen de l’acte sur la gouvernance européenne des données (Data </w:t>
          </w:r>
          <w:proofErr w:type="spellStart"/>
          <w:r w:rsidRPr="00DA6602">
            <w:rPr>
              <w:lang w:val="fr-BE" w:eastAsia="en-GB"/>
            </w:rPr>
            <w:t>Governance</w:t>
          </w:r>
          <w:proofErr w:type="spellEnd"/>
          <w:r w:rsidRPr="00DA6602">
            <w:rPr>
              <w:lang w:val="fr-BE" w:eastAsia="en-GB"/>
            </w:rPr>
            <w:t xml:space="preserve"> </w:t>
          </w:r>
          <w:proofErr w:type="spellStart"/>
          <w:r w:rsidRPr="00DA6602">
            <w:rPr>
              <w:lang w:val="fr-BE" w:eastAsia="en-GB"/>
            </w:rPr>
            <w:t>Act</w:t>
          </w:r>
          <w:proofErr w:type="spellEnd"/>
          <w:r w:rsidRPr="00DA6602">
            <w:rPr>
              <w:lang w:val="fr-BE" w:eastAsia="en-GB"/>
            </w:rPr>
            <w:t xml:space="preserve">, DGA) et du règlement sur les données (Data </w:t>
          </w:r>
          <w:proofErr w:type="spellStart"/>
          <w:r w:rsidRPr="00DA6602">
            <w:rPr>
              <w:lang w:val="fr-BE" w:eastAsia="en-GB"/>
            </w:rPr>
            <w:t>Act</w:t>
          </w:r>
          <w:proofErr w:type="spellEnd"/>
          <w:r w:rsidRPr="00DA6602">
            <w:rPr>
              <w:lang w:val="fr-BE" w:eastAsia="en-GB"/>
            </w:rPr>
            <w:t>, DA), ainsi que de la directive concernant les données ouvertes. En outre, l’unité est responsable de la définition et de la gestion des actions de recherche, d’innovation et de soutien liées aux thèmes des mégadonnées dans le cadre d’Horizon Europe et des programmes pour une Europe numérique. Les tâches de l’unité sont assurées conjointement par de petites équipes de responsables juridiques, politiques et de programmes.</w:t>
          </w:r>
        </w:p>
      </w:sdtContent>
    </w:sdt>
    <w:p w14:paraId="30B422AA" w14:textId="77777777" w:rsidR="00301CA3" w:rsidRPr="00DA6602" w:rsidRDefault="00301CA3" w:rsidP="001A0074">
      <w:pPr>
        <w:rPr>
          <w:b/>
          <w:bCs/>
          <w:lang w:val="fr-BE" w:eastAsia="en-GB"/>
        </w:rPr>
      </w:pPr>
    </w:p>
    <w:p w14:paraId="28AD0173" w14:textId="2B27CB6F" w:rsidR="00B31DC8" w:rsidRPr="001D3EEC" w:rsidRDefault="00B31DC8" w:rsidP="001A0074">
      <w:pPr>
        <w:rPr>
          <w:b/>
          <w:bCs/>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Content>
        <w:p w14:paraId="588C7F79" w14:textId="77777777" w:rsidR="00DA6602" w:rsidRPr="00DA6602" w:rsidRDefault="00DA6602" w:rsidP="00DA6602">
          <w:pPr>
            <w:rPr>
              <w:lang w:val="fr-BE" w:eastAsia="en-GB"/>
            </w:rPr>
          </w:pPr>
          <w:r w:rsidRPr="00DA6602">
            <w:rPr>
              <w:lang w:val="fr-BE" w:eastAsia="en-GB"/>
            </w:rPr>
            <w:t xml:space="preserve">Les activités porteront sur les domaines </w:t>
          </w:r>
          <w:proofErr w:type="gramStart"/>
          <w:r w:rsidRPr="00DA6602">
            <w:rPr>
              <w:lang w:val="fr-BE" w:eastAsia="en-GB"/>
            </w:rPr>
            <w:t>suivants:</w:t>
          </w:r>
          <w:proofErr w:type="gramEnd"/>
          <w:r w:rsidRPr="00DA6602">
            <w:rPr>
              <w:lang w:val="fr-BE" w:eastAsia="en-GB"/>
            </w:rPr>
            <w:t xml:space="preserve"> </w:t>
          </w:r>
        </w:p>
        <w:p w14:paraId="21033B92" w14:textId="678BFF73" w:rsidR="00DA6602" w:rsidRPr="00DA6602" w:rsidRDefault="00DA6602" w:rsidP="00DA6602">
          <w:pPr>
            <w:pStyle w:val="ListParagraph"/>
            <w:numPr>
              <w:ilvl w:val="0"/>
              <w:numId w:val="26"/>
            </w:numPr>
            <w:rPr>
              <w:lang w:val="fr-BE" w:eastAsia="en-GB"/>
            </w:rPr>
          </w:pPr>
          <w:r w:rsidRPr="00DA6602">
            <w:rPr>
              <w:lang w:val="fr-BE" w:eastAsia="en-GB"/>
            </w:rPr>
            <w:t xml:space="preserve">Contribuer aux travaux d’analyse et d’élaboration des politiques liés à la stratégie de l’UE en matière de données, à l’acte sur la gouvernance des données et à l’acte sur les données en particulier, ainsi qu’aux aspects juridiques et politiques des espaces communs de données de l’UE en cours de mise en </w:t>
          </w:r>
          <w:proofErr w:type="gramStart"/>
          <w:r w:rsidRPr="00DA6602">
            <w:rPr>
              <w:lang w:val="fr-BE" w:eastAsia="en-GB"/>
            </w:rPr>
            <w:t>œuvre;</w:t>
          </w:r>
          <w:proofErr w:type="gramEnd"/>
          <w:r w:rsidRPr="00DA6602">
            <w:rPr>
              <w:lang w:val="fr-BE" w:eastAsia="en-GB"/>
            </w:rPr>
            <w:t xml:space="preserve"> </w:t>
          </w:r>
        </w:p>
        <w:p w14:paraId="14111820" w14:textId="6EC35FBC" w:rsidR="00DA6602" w:rsidRPr="00DA6602" w:rsidRDefault="00DA6602" w:rsidP="00DA6602">
          <w:pPr>
            <w:pStyle w:val="ListParagraph"/>
            <w:numPr>
              <w:ilvl w:val="0"/>
              <w:numId w:val="26"/>
            </w:numPr>
            <w:rPr>
              <w:lang w:val="fr-BE" w:eastAsia="en-GB"/>
            </w:rPr>
          </w:pPr>
          <w:r w:rsidRPr="00DA6602">
            <w:rPr>
              <w:lang w:val="fr-BE" w:eastAsia="en-GB"/>
            </w:rPr>
            <w:t xml:space="preserve">Procéder à l’analyse et à la rédaction juridique des législations relatives aux politiques en matière de </w:t>
          </w:r>
          <w:proofErr w:type="gramStart"/>
          <w:r w:rsidRPr="00DA6602">
            <w:rPr>
              <w:lang w:val="fr-BE" w:eastAsia="en-GB"/>
            </w:rPr>
            <w:t>données;</w:t>
          </w:r>
          <w:proofErr w:type="gramEnd"/>
          <w:r w:rsidRPr="00DA6602">
            <w:rPr>
              <w:lang w:val="fr-BE" w:eastAsia="en-GB"/>
            </w:rPr>
            <w:t xml:space="preserve"> </w:t>
          </w:r>
        </w:p>
        <w:p w14:paraId="6ED72D0F" w14:textId="35CE41BB" w:rsidR="00DA6602" w:rsidRPr="00DA6602" w:rsidRDefault="00DA6602" w:rsidP="00DA6602">
          <w:pPr>
            <w:pStyle w:val="ListParagraph"/>
            <w:numPr>
              <w:ilvl w:val="0"/>
              <w:numId w:val="26"/>
            </w:numPr>
            <w:rPr>
              <w:lang w:val="fr-BE" w:eastAsia="en-GB"/>
            </w:rPr>
          </w:pPr>
          <w:r w:rsidRPr="00DA6602">
            <w:rPr>
              <w:lang w:val="fr-BE" w:eastAsia="en-GB"/>
            </w:rPr>
            <w:t xml:space="preserve">Contribuer à la dimension internationale des politiques en matière de </w:t>
          </w:r>
          <w:proofErr w:type="gramStart"/>
          <w:r w:rsidRPr="00DA6602">
            <w:rPr>
              <w:lang w:val="fr-BE" w:eastAsia="en-GB"/>
            </w:rPr>
            <w:t>données;</w:t>
          </w:r>
          <w:proofErr w:type="gramEnd"/>
          <w:r w:rsidRPr="00DA6602">
            <w:rPr>
              <w:lang w:val="fr-BE" w:eastAsia="en-GB"/>
            </w:rPr>
            <w:t xml:space="preserve"> </w:t>
          </w:r>
        </w:p>
        <w:p w14:paraId="4FE88372" w14:textId="636EC9C4" w:rsidR="00DA6602" w:rsidRPr="00DA6602" w:rsidRDefault="00DA6602" w:rsidP="00DA6602">
          <w:pPr>
            <w:pStyle w:val="ListParagraph"/>
            <w:numPr>
              <w:ilvl w:val="0"/>
              <w:numId w:val="26"/>
            </w:numPr>
            <w:rPr>
              <w:lang w:val="fr-BE" w:eastAsia="en-GB"/>
            </w:rPr>
          </w:pPr>
          <w:r w:rsidRPr="00DA6602">
            <w:rPr>
              <w:lang w:val="fr-BE" w:eastAsia="en-GB"/>
            </w:rPr>
            <w:t xml:space="preserve">Contribuer aux travaux dans le domaine de l’accès aux données publiques et financées par des fonds publics et de leur réutilisation, y compris les données du secteur public et les données de </w:t>
          </w:r>
          <w:proofErr w:type="gramStart"/>
          <w:r w:rsidRPr="00DA6602">
            <w:rPr>
              <w:lang w:val="fr-BE" w:eastAsia="en-GB"/>
            </w:rPr>
            <w:t>recherche;</w:t>
          </w:r>
          <w:proofErr w:type="gramEnd"/>
          <w:r w:rsidRPr="00DA6602">
            <w:rPr>
              <w:lang w:val="fr-BE" w:eastAsia="en-GB"/>
            </w:rPr>
            <w:t xml:space="preserve"> </w:t>
          </w:r>
        </w:p>
        <w:p w14:paraId="260794F1" w14:textId="48BB218E" w:rsidR="00DA6602" w:rsidRPr="00DA6602" w:rsidRDefault="00DA6602" w:rsidP="00DA6602">
          <w:pPr>
            <w:pStyle w:val="ListParagraph"/>
            <w:numPr>
              <w:ilvl w:val="0"/>
              <w:numId w:val="26"/>
            </w:numPr>
            <w:rPr>
              <w:lang w:val="fr-BE" w:eastAsia="en-GB"/>
            </w:rPr>
          </w:pPr>
          <w:r w:rsidRPr="00DA6602">
            <w:rPr>
              <w:lang w:val="fr-BE" w:eastAsia="en-GB"/>
            </w:rPr>
            <w:t xml:space="preserve">Contribuer à la coordination de la mise en œuvre des principes des données ouvertes dans l’administration publique aux niveaux européen et </w:t>
          </w:r>
          <w:proofErr w:type="gramStart"/>
          <w:r w:rsidRPr="00DA6602">
            <w:rPr>
              <w:lang w:val="fr-BE" w:eastAsia="en-GB"/>
            </w:rPr>
            <w:t>national;</w:t>
          </w:r>
          <w:proofErr w:type="gramEnd"/>
          <w:r w:rsidRPr="00DA6602">
            <w:rPr>
              <w:lang w:val="fr-BE" w:eastAsia="en-GB"/>
            </w:rPr>
            <w:t xml:space="preserve"> </w:t>
          </w:r>
        </w:p>
        <w:p w14:paraId="0BE9A3F1" w14:textId="5D38A285" w:rsidR="00DA6602" w:rsidRPr="00DA6602" w:rsidRDefault="00DA6602" w:rsidP="00DA6602">
          <w:pPr>
            <w:pStyle w:val="ListParagraph"/>
            <w:numPr>
              <w:ilvl w:val="0"/>
              <w:numId w:val="26"/>
            </w:numPr>
            <w:rPr>
              <w:lang w:val="fr-BE" w:eastAsia="en-GB"/>
            </w:rPr>
          </w:pPr>
          <w:r w:rsidRPr="00DA6602">
            <w:rPr>
              <w:lang w:val="fr-BE" w:eastAsia="en-GB"/>
            </w:rPr>
            <w:t xml:space="preserve">Contribuer à la coordination de la mise en œuvre de l’acte sur la gouvernance des données et de l’acte sur les </w:t>
          </w:r>
          <w:proofErr w:type="gramStart"/>
          <w:r w:rsidRPr="00DA6602">
            <w:rPr>
              <w:lang w:val="fr-BE" w:eastAsia="en-GB"/>
            </w:rPr>
            <w:t>données;</w:t>
          </w:r>
          <w:proofErr w:type="gramEnd"/>
          <w:r w:rsidRPr="00DA6602">
            <w:rPr>
              <w:lang w:val="fr-BE" w:eastAsia="en-GB"/>
            </w:rPr>
            <w:t xml:space="preserve"> </w:t>
          </w:r>
        </w:p>
        <w:p w14:paraId="1D43057B" w14:textId="3655F110" w:rsidR="00DA6602" w:rsidRPr="00DA6602" w:rsidRDefault="00DA6602" w:rsidP="00DA6602">
          <w:pPr>
            <w:pStyle w:val="ListParagraph"/>
            <w:numPr>
              <w:ilvl w:val="0"/>
              <w:numId w:val="26"/>
            </w:numPr>
            <w:rPr>
              <w:lang w:val="fr-BE" w:eastAsia="en-GB"/>
            </w:rPr>
          </w:pPr>
          <w:r w:rsidRPr="00DA6602">
            <w:rPr>
              <w:lang w:val="fr-BE" w:eastAsia="en-GB"/>
            </w:rPr>
            <w:t xml:space="preserve">Contribuer à des activités de sensibilisation, y compris aux relations avec les parties prenantes et les États </w:t>
          </w:r>
          <w:proofErr w:type="gramStart"/>
          <w:r w:rsidRPr="00DA6602">
            <w:rPr>
              <w:lang w:val="fr-BE" w:eastAsia="en-GB"/>
            </w:rPr>
            <w:t>membres;</w:t>
          </w:r>
          <w:proofErr w:type="gramEnd"/>
          <w:r w:rsidRPr="00DA6602">
            <w:rPr>
              <w:lang w:val="fr-BE" w:eastAsia="en-GB"/>
            </w:rPr>
            <w:t xml:space="preserve">  </w:t>
          </w:r>
        </w:p>
        <w:p w14:paraId="3B1D2FA2" w14:textId="7466495D" w:rsidR="001A0074" w:rsidRPr="00DA6602" w:rsidRDefault="00DA6602" w:rsidP="00DA6602">
          <w:pPr>
            <w:pStyle w:val="ListParagraph"/>
            <w:numPr>
              <w:ilvl w:val="0"/>
              <w:numId w:val="26"/>
            </w:numPr>
            <w:rPr>
              <w:lang w:val="fr-BE" w:eastAsia="en-GB"/>
            </w:rPr>
          </w:pPr>
          <w:r w:rsidRPr="00DA6602">
            <w:rPr>
              <w:lang w:val="fr-BE" w:eastAsia="en-GB"/>
            </w:rPr>
            <w:t>Contribution à la recherche de fond pour les documents d’orientation, les briefings, les documents de presse, etc.</w:t>
          </w:r>
        </w:p>
      </w:sdtContent>
    </w:sdt>
    <w:p w14:paraId="3D69C09B" w14:textId="77777777" w:rsidR="00301CA3" w:rsidRPr="00DA6602" w:rsidRDefault="00301CA3" w:rsidP="001A0074">
      <w:pPr>
        <w:pStyle w:val="ListNumber"/>
        <w:numPr>
          <w:ilvl w:val="0"/>
          <w:numId w:val="0"/>
        </w:numPr>
        <w:ind w:left="709" w:hanging="709"/>
        <w:rPr>
          <w:b/>
          <w:bCs/>
          <w:lang w:val="fr-BE" w:eastAsia="en-GB"/>
        </w:rPr>
      </w:pPr>
    </w:p>
    <w:p w14:paraId="69B92155" w14:textId="09A29639" w:rsidR="001A0074" w:rsidRPr="001D3EEC" w:rsidRDefault="00B31DC8" w:rsidP="001A0074">
      <w:pPr>
        <w:pStyle w:val="ListNumber"/>
        <w:numPr>
          <w:ilvl w:val="0"/>
          <w:numId w:val="0"/>
        </w:numPr>
        <w:ind w:left="709" w:hanging="709"/>
        <w:rPr>
          <w:b/>
          <w:bCs/>
          <w:lang w:val="fr-BE" w:eastAsia="en-GB"/>
        </w:rPr>
      </w:pPr>
      <w:r w:rsidRPr="001D3EEC">
        <w:rPr>
          <w:b/>
          <w:bCs/>
          <w:lang w:val="fr-BE" w:eastAsia="en-GB"/>
        </w:rPr>
        <w:t>Profil du titulaire (nous recherchons)</w:t>
      </w:r>
    </w:p>
    <w:sdt>
      <w:sdtPr>
        <w:rPr>
          <w:b/>
          <w:bCs/>
          <w:lang w:val="fr-BE" w:eastAsia="en-GB"/>
        </w:rPr>
        <w:id w:val="-689827953"/>
        <w:placeholder>
          <w:docPart w:val="C681F6FA0FB94712B2C889AACA29AC9D"/>
        </w:placeholder>
      </w:sdtPr>
      <w:sdtContent>
        <w:p w14:paraId="07957537" w14:textId="77777777" w:rsidR="00615BA1" w:rsidRDefault="00615BA1" w:rsidP="00615BA1">
          <w:pPr>
            <w:pStyle w:val="ListNumber"/>
            <w:numPr>
              <w:ilvl w:val="0"/>
              <w:numId w:val="0"/>
            </w:numPr>
            <w:ind w:left="709"/>
            <w:rPr>
              <w:lang w:eastAsia="en-GB"/>
            </w:rPr>
          </w:pPr>
          <w:r>
            <w:rPr>
              <w:lang w:eastAsia="en-GB"/>
            </w:rPr>
            <w:t>Le candidat retenu devra être titulaire d'un diplôme universitaire ou d'une formation professionnelle, ou posséder une expérience professionnelle équivalente dans les domaines des sciences politiques et sociales, de l'économie, du droit ou équivalent, ainsi qu'une bonne compréhension des processus de décision de l'Union européenne. Une bonne connaissance des politiques de données de l'UE serait un atout.</w:t>
          </w:r>
        </w:p>
        <w:p w14:paraId="02344BEE" w14:textId="77777777" w:rsidR="00615BA1" w:rsidRDefault="00615BA1" w:rsidP="00615BA1">
          <w:pPr>
            <w:pStyle w:val="ListNumber"/>
            <w:numPr>
              <w:ilvl w:val="0"/>
              <w:numId w:val="0"/>
            </w:numPr>
            <w:ind w:left="709"/>
            <w:rPr>
              <w:lang w:eastAsia="en-GB"/>
            </w:rPr>
          </w:pPr>
          <w:r>
            <w:rPr>
              <w:lang w:eastAsia="en-GB"/>
            </w:rPr>
            <w:t xml:space="preserve">Nous attendons un(e) collègue hautement motivé(e) et dynamique pour rejoindre notre unité, à l'aise à la fois dans le travail en équipe et dans le travail autonome. Les candidats doivent avoir prouvé leurs compétences organisationnelles et rédactionnelles, ainsi que leur capacité à communiquer efficacement dans différents contextes. </w:t>
          </w:r>
        </w:p>
        <w:p w14:paraId="5B01303A" w14:textId="1E06B401" w:rsidR="00615BA1" w:rsidRDefault="00615BA1" w:rsidP="00615BA1">
          <w:pPr>
            <w:pStyle w:val="ListNumber"/>
            <w:numPr>
              <w:ilvl w:val="0"/>
              <w:numId w:val="0"/>
            </w:numPr>
            <w:ind w:left="709"/>
            <w:rPr>
              <w:lang w:eastAsia="en-GB"/>
            </w:rPr>
          </w:pPr>
          <w:r>
            <w:rPr>
              <w:lang w:eastAsia="en-GB"/>
            </w:rPr>
            <w:t>Nous attendons du candidat qu'il contribue activement à un environnement de travail agréable.</w:t>
          </w:r>
        </w:p>
        <w:p w14:paraId="282C2A08" w14:textId="5F24B37D" w:rsidR="00615BA1" w:rsidRPr="00745B97" w:rsidRDefault="00615BA1" w:rsidP="00615BA1">
          <w:pPr>
            <w:tabs>
              <w:tab w:val="left" w:pos="709"/>
            </w:tabs>
            <w:spacing w:after="0"/>
            <w:ind w:left="709" w:right="60"/>
            <w:rPr>
              <w:u w:val="single"/>
              <w:lang w:eastAsia="en-GB"/>
            </w:rPr>
          </w:pPr>
          <w:r>
            <w:rPr>
              <w:lang w:eastAsia="en-GB"/>
            </w:rPr>
            <w:t>La langue de travail de l'unité est l'anglais. Nous attendons du candidat qu'il ait une excellente maîtrise de l'anglais à l'oral et à l'écrit. A</w:t>
          </w:r>
          <w:r w:rsidRPr="00DA26AA">
            <w:rPr>
              <w:lang w:eastAsia="en-GB"/>
            </w:rPr>
            <w:t>utres</w:t>
          </w:r>
          <w:r>
            <w:t xml:space="preserve"> </w:t>
          </w:r>
          <w:r w:rsidRPr="00DA26AA">
            <w:rPr>
              <w:lang w:eastAsia="en-GB"/>
            </w:rPr>
            <w:t xml:space="preserve">langues </w:t>
          </w:r>
          <w:r>
            <w:t>de l'UE seront</w:t>
          </w:r>
          <w:r w:rsidRPr="00F5409B">
            <w:t xml:space="preserve"> considérée</w:t>
          </w:r>
          <w:r>
            <w:t>s</w:t>
          </w:r>
          <w:r w:rsidRPr="00F5409B">
            <w:t xml:space="preserve"> comme un atout</w:t>
          </w:r>
          <w:r>
            <w:t>.</w:t>
          </w:r>
        </w:p>
        <w:p w14:paraId="7E409EA7" w14:textId="415531AC" w:rsidR="001A0074" w:rsidRPr="00DA6602" w:rsidRDefault="00000000" w:rsidP="00615BA1">
          <w:pPr>
            <w:pStyle w:val="ListNumber"/>
            <w:numPr>
              <w:ilvl w:val="0"/>
              <w:numId w:val="0"/>
            </w:numPr>
            <w:ind w:left="709" w:hanging="709"/>
            <w:rPr>
              <w:b/>
              <w:bCs/>
              <w:lang w:val="fr-BE" w:eastAsia="en-GB"/>
            </w:rPr>
          </w:pPr>
        </w:p>
      </w:sdtContent>
    </w:sdt>
    <w:p w14:paraId="5D76C15C" w14:textId="77777777" w:rsidR="00F65CC2" w:rsidRPr="00DA6602" w:rsidRDefault="00F65CC2" w:rsidP="00377580">
      <w:pPr>
        <w:rPr>
          <w:b/>
          <w:lang w:val="fr-B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lastRenderedPageBreak/>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w:t>
      </w:r>
      <w:proofErr w:type="gramStart"/>
      <w:r w:rsidRPr="001D3EEC">
        <w:rPr>
          <w:b/>
          <w:lang w:val="fr-BE" w:eastAsia="en-GB"/>
        </w:rPr>
        <w:t>C(</w:t>
      </w:r>
      <w:proofErr w:type="gramEnd"/>
      <w:r w:rsidRPr="001D3EEC">
        <w:rPr>
          <w:b/>
          <w:lang w:val="fr-BE" w:eastAsia="en-GB"/>
        </w:rPr>
        <w:t xml:space="preserve">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155A89D0" w:rsidR="00443957" w:rsidRPr="001D3EEC" w:rsidRDefault="00B31DC8" w:rsidP="00377580">
      <w:pPr>
        <w:rPr>
          <w:lang w:val="fr-BE" w:eastAsia="en-GB"/>
        </w:rPr>
      </w:pPr>
      <w:r w:rsidRPr="001D3EEC">
        <w:rPr>
          <w:lang w:val="fr-BE" w:eastAsia="en-GB"/>
        </w:rPr>
        <w:t>Aux termes de la décision END, l</w:t>
      </w:r>
      <w:r w:rsidR="006F23BA" w:rsidRPr="001D3EEC">
        <w:rPr>
          <w:lang w:val="fr-BE" w:eastAsia="en-GB"/>
        </w:rPr>
        <w:t>’</w:t>
      </w:r>
      <w:r w:rsidRPr="001D3EEC">
        <w:rPr>
          <w:lang w:val="fr-BE" w:eastAsia="en-GB"/>
        </w:rPr>
        <w:t xml:space="preserve">expert national </w:t>
      </w:r>
      <w:r w:rsidR="00377580" w:rsidRPr="001D3EEC">
        <w:rPr>
          <w:lang w:val="fr-BE" w:eastAsia="en-GB"/>
        </w:rPr>
        <w:t>doi</w:t>
      </w:r>
      <w:r w:rsidRPr="001D3EEC">
        <w:rPr>
          <w:lang w:val="fr-BE" w:eastAsia="en-GB"/>
        </w:rPr>
        <w:t>t</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suivantes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proofErr w:type="gramStart"/>
      <w:r w:rsidR="00443957" w:rsidRPr="001D3EEC">
        <w:rPr>
          <w:b/>
          <w:bCs/>
          <w:lang w:val="fr-BE" w:eastAsia="en-GB"/>
        </w:rPr>
        <w:t>détachement</w:t>
      </w:r>
      <w:r w:rsidR="00443957" w:rsidRPr="001D3EEC">
        <w:rPr>
          <w:lang w:val="fr-BE" w:eastAsia="en-GB"/>
        </w:rPr>
        <w:t>:</w:t>
      </w:r>
      <w:proofErr w:type="gramEnd"/>
    </w:p>
    <w:p w14:paraId="1B97B0F3" w14:textId="5C5D2C69" w:rsidR="00443957" w:rsidRPr="001D3EEC" w:rsidRDefault="00443957" w:rsidP="00377580">
      <w:pPr>
        <w:rPr>
          <w:lang w:val="fr-BE" w:eastAsia="en-GB"/>
        </w:rPr>
      </w:pPr>
      <w:r w:rsidRPr="001D3EEC">
        <w:rPr>
          <w:u w:val="single"/>
          <w:lang w:val="fr-BE" w:eastAsia="en-GB"/>
        </w:rPr>
        <w:t xml:space="preserve">Expérience </w:t>
      </w:r>
      <w:proofErr w:type="gramStart"/>
      <w:r w:rsidRPr="001D3EEC">
        <w:rPr>
          <w:u w:val="single"/>
          <w:lang w:val="fr-BE" w:eastAsia="en-GB"/>
        </w:rPr>
        <w:t>professionnelle</w:t>
      </w:r>
      <w:r w:rsidRPr="007E131B">
        <w:rPr>
          <w:lang w:val="fr-BE" w:eastAsia="en-GB"/>
        </w:rPr>
        <w:t>:</w:t>
      </w:r>
      <w:proofErr w:type="gramEnd"/>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19E0B3C4" w:rsidR="00443957" w:rsidRPr="001D3EEC" w:rsidRDefault="00377580" w:rsidP="00377580">
      <w:pPr>
        <w:rPr>
          <w:lang w:val="fr-BE" w:eastAsia="en-GB"/>
        </w:rPr>
      </w:pPr>
      <w:r w:rsidRPr="001D3EEC">
        <w:rPr>
          <w:u w:val="single"/>
          <w:lang w:val="fr-BE" w:eastAsia="en-GB"/>
        </w:rPr>
        <w:t xml:space="preserve">Ancienneté de </w:t>
      </w:r>
      <w:proofErr w:type="gramStart"/>
      <w:r w:rsidRPr="001D3EEC">
        <w:rPr>
          <w:u w:val="single"/>
          <w:lang w:val="fr-BE" w:eastAsia="en-GB"/>
        </w:rPr>
        <w:t>service</w:t>
      </w:r>
      <w:r w:rsidRPr="007E131B">
        <w:rPr>
          <w:lang w:val="fr-BE" w:eastAsia="en-GB"/>
        </w:rPr>
        <w:t>:</w:t>
      </w:r>
      <w:proofErr w:type="gramEnd"/>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auprès de son employeur, dans un cadre statutaire ou contractuel</w:t>
      </w:r>
      <w:r w:rsidR="00443957" w:rsidRPr="001D3EEC">
        <w:rPr>
          <w:lang w:val="fr-BE" w:eastAsia="en-GB"/>
        </w:rPr>
        <w:t>;</w:t>
      </w:r>
    </w:p>
    <w:p w14:paraId="5C4AB867" w14:textId="56789528" w:rsidR="00443957" w:rsidRPr="001D3EEC" w:rsidRDefault="00443957" w:rsidP="00377580">
      <w:pPr>
        <w:rPr>
          <w:lang w:val="fr-BE" w:eastAsia="en-GB"/>
        </w:rPr>
      </w:pPr>
      <w:proofErr w:type="gramStart"/>
      <w:r w:rsidRPr="001D3EEC">
        <w:rPr>
          <w:u w:val="single"/>
          <w:lang w:val="fr-BE" w:eastAsia="en-GB"/>
        </w:rPr>
        <w:t>Employeur</w:t>
      </w:r>
      <w:r w:rsidRPr="007E131B">
        <w:rPr>
          <w:lang w:val="fr-BE" w:eastAsia="en-GB"/>
        </w:rPr>
        <w:t>:</w:t>
      </w:r>
      <w:proofErr w:type="gramEnd"/>
      <w:r w:rsidRPr="001D3EEC">
        <w:rPr>
          <w:lang w:val="fr-BE" w:eastAsia="en-GB"/>
        </w:rPr>
        <w:t xml:space="preserve"> </w:t>
      </w:r>
      <w:r w:rsidR="000914BF" w:rsidRPr="001D3EEC">
        <w:rPr>
          <w:lang w:val="fr-BE" w:eastAsia="en-GB"/>
        </w:rPr>
        <w:t xml:space="preserve">être employé par </w:t>
      </w:r>
      <w:r w:rsidRPr="001D3EEC">
        <w:rPr>
          <w:lang w:val="fr-BE" w:eastAsia="en-GB"/>
        </w:rPr>
        <w:t xml:space="preserve">une administration publique nationale, régionale ou locale, ou </w:t>
      </w:r>
      <w:r w:rsidR="000914BF" w:rsidRPr="001D3EEC">
        <w:rPr>
          <w:lang w:val="fr-BE" w:eastAsia="en-GB"/>
        </w:rPr>
        <w:t>par une organisation intergouvernementale</w:t>
      </w:r>
      <w:r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4D3B51" w:rsidRPr="001D3EEC">
        <w:rPr>
          <w:lang w:val="fr-BE" w:eastAsia="en-GB"/>
        </w:rPr>
        <w:t>d</w:t>
      </w:r>
      <w:r w:rsidR="006F23BA" w:rsidRPr="001D3EEC">
        <w:rPr>
          <w:lang w:val="fr-BE" w:eastAsia="en-GB"/>
        </w:rPr>
        <w:t>’</w:t>
      </w:r>
      <w:r w:rsidR="004D3B51" w:rsidRPr="001D3EEC">
        <w:rPr>
          <w:lang w:val="fr-BE" w:eastAsia="en-GB"/>
        </w:rPr>
        <w:t xml:space="preserve">un </w:t>
      </w:r>
      <w:r w:rsidR="000914BF" w:rsidRPr="001D3EEC">
        <w:rPr>
          <w:lang w:val="fr-BE" w:eastAsia="en-GB"/>
        </w:rPr>
        <w:t>employeur rel</w:t>
      </w:r>
      <w:r w:rsidR="004D3B51" w:rsidRPr="001D3EEC">
        <w:rPr>
          <w:lang w:val="fr-BE" w:eastAsia="en-GB"/>
        </w:rPr>
        <w:t xml:space="preserve">evant </w:t>
      </w:r>
      <w:r w:rsidR="000914BF" w:rsidRPr="001D3EEC">
        <w:rPr>
          <w:lang w:val="fr-BE" w:eastAsia="en-GB"/>
        </w:rPr>
        <w:t>du secteur public (e.g. agence ou institut de régularisation)</w:t>
      </w:r>
      <w:r w:rsidR="006F23BA" w:rsidRPr="001D3EEC">
        <w:rPr>
          <w:lang w:val="fr-BE" w:eastAsia="en-GB"/>
        </w:rPr>
        <w:t xml:space="preserve">, </w:t>
      </w:r>
      <w:r w:rsidR="004D3B51" w:rsidRPr="001D3EEC">
        <w:rPr>
          <w:lang w:val="fr-BE" w:eastAsia="en-GB"/>
        </w:rPr>
        <w:t>d</w:t>
      </w:r>
      <w:r w:rsidR="006F23BA" w:rsidRPr="001D3EEC">
        <w:rPr>
          <w:lang w:val="fr-BE" w:eastAsia="en-GB"/>
        </w:rPr>
        <w:t>’</w:t>
      </w:r>
      <w:r w:rsidR="000914BF" w:rsidRPr="001D3EEC">
        <w:rPr>
          <w:lang w:val="fr-BE" w:eastAsia="en-GB"/>
        </w:rPr>
        <w:t xml:space="preserve">une université ou </w:t>
      </w:r>
      <w:r w:rsidR="004D3B51" w:rsidRPr="001D3EEC">
        <w:rPr>
          <w:lang w:val="fr-BE" w:eastAsia="en-GB"/>
        </w:rPr>
        <w:t>d</w:t>
      </w:r>
      <w:r w:rsidR="006F23BA" w:rsidRPr="001D3EEC">
        <w:rPr>
          <w:lang w:val="fr-BE" w:eastAsia="en-GB"/>
        </w:rPr>
        <w:t>’</w:t>
      </w:r>
      <w:r w:rsidR="000914BF" w:rsidRPr="001D3EEC">
        <w:rPr>
          <w:lang w:val="fr-BE" w:eastAsia="en-GB"/>
        </w:rPr>
        <w:t>un organisme de recherche indépendant.</w:t>
      </w:r>
    </w:p>
    <w:p w14:paraId="6DBB170A" w14:textId="538079DF" w:rsidR="00377580" w:rsidRPr="001D3EEC" w:rsidRDefault="00377580" w:rsidP="00377580">
      <w:pPr>
        <w:rPr>
          <w:lang w:val="fr-BE" w:eastAsia="en-GB"/>
        </w:rPr>
      </w:pPr>
      <w:r w:rsidRPr="001D3EEC">
        <w:rPr>
          <w:u w:val="single"/>
          <w:lang w:val="fr-BE" w:eastAsia="en-GB"/>
        </w:rPr>
        <w:t xml:space="preserve">Compétences </w:t>
      </w:r>
      <w:proofErr w:type="gramStart"/>
      <w:r w:rsidRPr="001D3EEC">
        <w:rPr>
          <w:u w:val="single"/>
          <w:lang w:val="fr-BE" w:eastAsia="en-GB"/>
        </w:rPr>
        <w:t>linguistiques</w:t>
      </w:r>
      <w:r w:rsidRPr="007E131B">
        <w:rPr>
          <w:lang w:val="fr-BE" w:eastAsia="en-GB"/>
        </w:rPr>
        <w:t>:</w:t>
      </w:r>
      <w:proofErr w:type="gramEnd"/>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4D3B51" w:rsidRPr="001D3EEC">
        <w:rPr>
          <w:lang w:val="fr-BE" w:eastAsia="en-GB"/>
        </w:rPr>
        <w:t>L</w:t>
      </w:r>
      <w:r w:rsidR="006F23BA" w:rsidRPr="001D3EEC">
        <w:rPr>
          <w:lang w:val="fr-BE" w:eastAsia="en-GB"/>
        </w:rPr>
        <w:t>’</w:t>
      </w:r>
      <w:r w:rsidR="004D3B51" w:rsidRPr="001D3EEC">
        <w:rPr>
          <w:lang w:val="fr-BE" w:eastAsia="en-GB"/>
        </w:rPr>
        <w:t>expert national d</w:t>
      </w:r>
      <w:r w:rsidR="006F23BA" w:rsidRPr="001D3EEC">
        <w:rPr>
          <w:lang w:val="fr-BE" w:eastAsia="en-GB"/>
        </w:rPr>
        <w:t>’</w:t>
      </w:r>
      <w:r w:rsidRPr="001D3EEC">
        <w:rPr>
          <w:lang w:val="fr-BE" w:eastAsia="en-GB"/>
        </w:rPr>
        <w:t xml:space="preserve">un pays tiers doit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accomplissement des tâches qui lui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36AA9427" w:rsidR="004D3B51" w:rsidRPr="001D3EEC" w:rsidRDefault="007B5FAE" w:rsidP="004D3B51">
      <w:pPr>
        <w:rPr>
          <w:bCs/>
          <w:lang w:val="fr-BE" w:eastAsia="en-GB"/>
        </w:rPr>
      </w:pPr>
      <w:r w:rsidRPr="001D3EEC">
        <w:rPr>
          <w:bCs/>
          <w:lang w:val="fr-BE" w:eastAsia="en-GB"/>
        </w:rPr>
        <w:t>L’expert national</w:t>
      </w:r>
      <w:r w:rsidR="004D3B51" w:rsidRPr="001D3EEC">
        <w:rPr>
          <w:bCs/>
          <w:lang w:val="fr-BE" w:eastAsia="en-GB"/>
        </w:rPr>
        <w:t xml:space="preserve"> </w:t>
      </w:r>
      <w:r w:rsidRPr="001D3EEC">
        <w:rPr>
          <w:bCs/>
          <w:lang w:val="fr-BE" w:eastAsia="en-GB"/>
        </w:rPr>
        <w:t>restera</w:t>
      </w:r>
      <w:r w:rsidR="00377580" w:rsidRPr="001D3EEC">
        <w:rPr>
          <w:bCs/>
          <w:lang w:val="fr-BE" w:eastAsia="en-GB"/>
        </w:rPr>
        <w:t xml:space="preserve"> employé et rémunéré par son employeur durant toute la durée du détachement</w:t>
      </w:r>
      <w:r w:rsidR="004D3B51" w:rsidRPr="001D3EEC">
        <w:rPr>
          <w:bCs/>
          <w:lang w:val="fr-BE" w:eastAsia="en-GB"/>
        </w:rPr>
        <w:t xml:space="preserve"> et </w:t>
      </w:r>
      <w:r w:rsidR="00377580" w:rsidRPr="001D3EEC">
        <w:rPr>
          <w:bCs/>
          <w:lang w:val="fr-BE" w:eastAsia="en-GB"/>
        </w:rPr>
        <w:t xml:space="preserve">restera également couvert par </w:t>
      </w:r>
      <w:r w:rsidR="004D3B51" w:rsidRPr="001D3EEC">
        <w:rPr>
          <w:bCs/>
          <w:lang w:val="fr-BE" w:eastAsia="en-GB"/>
        </w:rPr>
        <w:t>s</w:t>
      </w:r>
      <w:r w:rsidR="00377580" w:rsidRPr="001D3EEC">
        <w:rPr>
          <w:bCs/>
          <w:lang w:val="fr-BE" w:eastAsia="en-GB"/>
        </w:rPr>
        <w:t xml:space="preserve">a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041EFBC5" w:rsidR="006F23BA" w:rsidRPr="001D3EEC" w:rsidRDefault="006F23BA" w:rsidP="00A917BE">
      <w:pPr>
        <w:rPr>
          <w:bCs/>
          <w:lang w:val="fr-BE" w:eastAsia="en-GB"/>
        </w:rPr>
      </w:pPr>
      <w:r w:rsidRPr="001D3EEC">
        <w:rPr>
          <w:bCs/>
          <w:lang w:val="fr-BE" w:eastAsia="en-GB"/>
        </w:rPr>
        <w:t xml:space="preserve">Il </w:t>
      </w:r>
      <w:r w:rsidR="007A1396" w:rsidRPr="001D3EEC">
        <w:rPr>
          <w:bCs/>
          <w:lang w:val="fr-BE" w:eastAsia="en-GB"/>
        </w:rPr>
        <w:t xml:space="preserve">/ elle </w:t>
      </w:r>
      <w:r w:rsidRPr="001D3EEC">
        <w:rPr>
          <w:bCs/>
          <w:lang w:val="fr-BE" w:eastAsia="en-GB"/>
        </w:rPr>
        <w:t xml:space="preserve">exerce ses fonctions au sein de la Commission dans les conditions fixées par la décision END précitée et </w:t>
      </w:r>
      <w:r w:rsidR="007B5FAE" w:rsidRPr="001D3EEC">
        <w:rPr>
          <w:bCs/>
          <w:lang w:val="fr-BE" w:eastAsia="en-GB"/>
        </w:rPr>
        <w:t xml:space="preserve">sera </w:t>
      </w:r>
      <w:r w:rsidRPr="001D3EEC">
        <w:rPr>
          <w:bCs/>
          <w:lang w:val="fr-BE" w:eastAsia="en-GB"/>
        </w:rPr>
        <w:t>soumis</w:t>
      </w:r>
      <w:r w:rsidR="007A1396" w:rsidRPr="001D3EEC">
        <w:rPr>
          <w:bCs/>
          <w:lang w:val="fr-BE" w:eastAsia="en-GB"/>
        </w:rPr>
        <w:t>(e)</w:t>
      </w:r>
      <w:r w:rsidRPr="001D3EEC">
        <w:rPr>
          <w:bCs/>
          <w:lang w:val="fr-BE" w:eastAsia="en-GB"/>
        </w:rPr>
        <w:t xml:space="preserve"> aux règles de confidentialité, de loyauté et d’absence de conflit d’intérêts qui y sont définies.</w:t>
      </w:r>
    </w:p>
    <w:p w14:paraId="43DCD3E1" w14:textId="02D043BF" w:rsidR="00443957" w:rsidRPr="001D3EEC" w:rsidRDefault="006F23BA" w:rsidP="006F23BA">
      <w:pPr>
        <w:pStyle w:val="Replace"/>
        <w:rPr>
          <w:lang w:val="fr-BE"/>
        </w:rPr>
      </w:pPr>
      <w:r w:rsidRPr="001D3EEC">
        <w:rPr>
          <w:lang w:val="fr-BE"/>
        </w:rPr>
        <w:t>L</w:t>
      </w:r>
      <w:r w:rsidR="00A917BE" w:rsidRPr="001D3EEC">
        <w:rPr>
          <w:lang w:val="fr-BE"/>
        </w:rPr>
        <w:t xml:space="preserve">es indemnités de séjour </w:t>
      </w:r>
      <w:r w:rsidRPr="001D3EEC">
        <w:rPr>
          <w:lang w:val="fr-BE"/>
        </w:rPr>
        <w:t xml:space="preserve">ne seront </w:t>
      </w:r>
      <w:r w:rsidR="007B5FAE" w:rsidRPr="001D3EEC">
        <w:rPr>
          <w:lang w:val="fr-BE"/>
        </w:rPr>
        <w:t>octroyées</w:t>
      </w:r>
      <w:r w:rsidRPr="001D3EEC">
        <w:rPr>
          <w:lang w:val="fr-BE"/>
        </w:rPr>
        <w:t xml:space="preserve"> à l’expert national </w:t>
      </w:r>
      <w:r w:rsidR="00F65CC2" w:rsidRPr="001D3EEC">
        <w:rPr>
          <w:lang w:val="fr-BE"/>
        </w:rPr>
        <w:t>qu</w:t>
      </w:r>
      <w:r w:rsidR="00A917BE" w:rsidRPr="001D3EEC">
        <w:rPr>
          <w:lang w:val="fr-BE"/>
        </w:rPr>
        <w:t>i rempli</w:t>
      </w:r>
      <w:r w:rsidR="00F65CC2" w:rsidRPr="001D3EEC">
        <w:rPr>
          <w:lang w:val="fr-BE"/>
        </w:rPr>
        <w:t>sse</w:t>
      </w:r>
      <w:r w:rsidR="00A917BE" w:rsidRPr="001D3EEC">
        <w:rPr>
          <w:lang w:val="fr-BE"/>
        </w:rPr>
        <w:t xml:space="preserve"> les conditions</w:t>
      </w:r>
      <w:r w:rsidRPr="001D3EEC">
        <w:rPr>
          <w:lang w:val="fr-BE"/>
        </w:rPr>
        <w:t xml:space="preserve"> prévues à </w:t>
      </w:r>
      <w:r w:rsidR="00A917BE" w:rsidRPr="001D3EEC">
        <w:rPr>
          <w:lang w:val="fr-BE"/>
        </w:rPr>
        <w:t>l</w:t>
      </w:r>
      <w:r w:rsidRPr="001D3EEC">
        <w:rPr>
          <w:lang w:val="fr-BE"/>
        </w:rPr>
        <w:t>’</w:t>
      </w:r>
      <w:r w:rsidR="00A917BE" w:rsidRPr="001D3EEC">
        <w:rPr>
          <w:lang w:val="fr-BE"/>
        </w:rPr>
        <w:t>article 17 de la décision END.</w:t>
      </w:r>
    </w:p>
    <w:p w14:paraId="1D83DC51" w14:textId="0AC3A0CD" w:rsidR="00377580" w:rsidRPr="001D3EEC" w:rsidRDefault="00377580" w:rsidP="00377580">
      <w:pPr>
        <w:rPr>
          <w:lang w:val="fr-BE" w:eastAsia="en-GB"/>
        </w:rPr>
      </w:pPr>
      <w:r w:rsidRPr="001D3EEC">
        <w:rPr>
          <w:lang w:val="fr-BE" w:eastAsia="en-GB"/>
        </w:rPr>
        <w:t xml:space="preserve">Toute personne postée dans une </w:t>
      </w:r>
      <w:r w:rsidRPr="001D3EEC">
        <w:rPr>
          <w:bCs/>
          <w:lang w:val="fr-BE" w:eastAsia="en-GB"/>
        </w:rPr>
        <w:t>délégation de l</w:t>
      </w:r>
      <w:r w:rsidR="006F23BA" w:rsidRPr="001D3EEC">
        <w:rPr>
          <w:bCs/>
          <w:lang w:val="fr-BE" w:eastAsia="en-GB"/>
        </w:rPr>
        <w:t>’</w:t>
      </w:r>
      <w:r w:rsidRPr="001D3EEC">
        <w:rPr>
          <w:bCs/>
          <w:lang w:val="fr-BE" w:eastAsia="en-GB"/>
        </w:rPr>
        <w:t>Union européenne</w:t>
      </w:r>
      <w:r w:rsidRPr="001D3EEC">
        <w:rPr>
          <w:lang w:val="fr-BE" w:eastAsia="en-GB"/>
        </w:rPr>
        <w:t xml:space="preserve"> doit avoir une habilitation de sécurité (jusqu</w:t>
      </w:r>
      <w:r w:rsidR="006F23BA" w:rsidRPr="001D3EEC">
        <w:rPr>
          <w:lang w:val="fr-BE" w:eastAsia="en-GB"/>
        </w:rPr>
        <w:t>’</w:t>
      </w:r>
      <w:r w:rsidRPr="001D3EEC">
        <w:rPr>
          <w:lang w:val="fr-BE" w:eastAsia="en-GB"/>
        </w:rPr>
        <w:t xml:space="preserve">au niveau SECRET UE/EU SECRET conformément </w:t>
      </w:r>
      <w:hyperlink r:id="rId11" w:history="1">
        <w:r w:rsidR="00F65CC2" w:rsidRPr="001D3EEC">
          <w:rPr>
            <w:rStyle w:val="Hyperlink"/>
            <w:lang w:val="fr-BE"/>
          </w:rPr>
          <w:t>à la décision de la Commission (EU – Euratom) 2015/444 du 13 mars 2015</w:t>
        </w:r>
      </w:hyperlink>
      <w:r w:rsidRPr="001D3EEC">
        <w:rPr>
          <w:lang w:val="fr-BE" w:eastAsia="en-GB"/>
        </w:rPr>
        <w:t xml:space="preserve">. </w:t>
      </w:r>
      <w:r w:rsidR="007B5FAE" w:rsidRPr="001D3EEC">
        <w:rPr>
          <w:lang w:val="fr-BE" w:eastAsia="en-GB"/>
        </w:rPr>
        <w:t>L’expert national</w:t>
      </w:r>
      <w:r w:rsidRPr="001D3EEC">
        <w:rPr>
          <w:lang w:val="fr-BE" w:eastAsia="en-GB"/>
        </w:rPr>
        <w:t xml:space="preserve"> aura l</w:t>
      </w:r>
      <w:r w:rsidR="006F23BA" w:rsidRPr="001D3EEC">
        <w:rPr>
          <w:lang w:val="fr-BE" w:eastAsia="en-GB"/>
        </w:rPr>
        <w:t>’</w:t>
      </w:r>
      <w:r w:rsidRPr="001D3EEC">
        <w:rPr>
          <w:lang w:val="fr-BE" w:eastAsia="en-GB"/>
        </w:rPr>
        <w:t>obligation de lancer cette procédure d</w:t>
      </w:r>
      <w:r w:rsidR="006F23BA" w:rsidRPr="001D3EEC">
        <w:rPr>
          <w:lang w:val="fr-BE" w:eastAsia="en-GB"/>
        </w:rPr>
        <w:t>’</w:t>
      </w:r>
      <w:r w:rsidRPr="001D3EEC">
        <w:rPr>
          <w:lang w:val="fr-BE" w:eastAsia="en-GB"/>
        </w:rPr>
        <w:t>habilitation de sécurité avant d</w:t>
      </w:r>
      <w:r w:rsidR="006F23BA" w:rsidRPr="001D3EEC">
        <w:rPr>
          <w:lang w:val="fr-BE" w:eastAsia="en-GB"/>
        </w:rPr>
        <w:t>’</w:t>
      </w:r>
      <w:r w:rsidRPr="001D3EEC">
        <w:rPr>
          <w:lang w:val="fr-BE" w:eastAsia="en-GB"/>
        </w:rPr>
        <w:t>obtenir la confirmation de son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3E74F7FF" w14:textId="0DFC849C" w:rsidR="007B5FAE" w:rsidRPr="001D3EEC" w:rsidRDefault="00443957" w:rsidP="00443957">
      <w:pPr>
        <w:rPr>
          <w:b/>
          <w:lang w:val="fr-BE" w:eastAsia="en-GB"/>
        </w:rPr>
      </w:pPr>
      <w:r w:rsidRPr="001D3EEC">
        <w:rPr>
          <w:lang w:val="fr-BE" w:eastAsia="en-GB"/>
        </w:rPr>
        <w:t>Les candidats doivent envoyer leur candidature</w:t>
      </w:r>
      <w:r w:rsidRPr="001D3EEC">
        <w:rPr>
          <w:b/>
          <w:color w:val="FF0000"/>
          <w:lang w:val="fr-BE" w:eastAsia="en-GB"/>
        </w:rPr>
        <w:t xml:space="preserve"> </w:t>
      </w:r>
      <w:r w:rsidRPr="001D3EEC">
        <w:rPr>
          <w:lang w:val="fr-BE" w:eastAsia="en-GB"/>
        </w:rPr>
        <w:t xml:space="preserve">sous format </w:t>
      </w:r>
      <w:r w:rsidRPr="001D3EEC">
        <w:rPr>
          <w:b/>
          <w:lang w:val="fr-BE" w:eastAsia="en-GB"/>
        </w:rPr>
        <w:t xml:space="preserve">CV Europass </w:t>
      </w:r>
      <w:r w:rsidRPr="001D3EEC">
        <w:rPr>
          <w:lang w:val="fr-BE" w:eastAsia="en-GB"/>
        </w:rPr>
        <w:t>(</w:t>
      </w:r>
      <w:hyperlink r:id="rId12" w:history="1">
        <w:r w:rsidR="00E5708E" w:rsidRPr="001D3EEC">
          <w:rPr>
            <w:rStyle w:val="Hyperlink"/>
            <w:lang w:val="fr-BE"/>
          </w:rPr>
          <w:t>Créez votre CV Europass | Europass</w:t>
        </w:r>
      </w:hyperlink>
      <w:r w:rsidRPr="001D3EEC">
        <w:rPr>
          <w:lang w:val="fr-BE" w:eastAsia="en-GB"/>
        </w:rPr>
        <w:t>)</w:t>
      </w:r>
      <w:r w:rsidRPr="001D3EEC">
        <w:rPr>
          <w:b/>
          <w:lang w:val="fr-BE" w:eastAsia="en-GB"/>
        </w:rPr>
        <w:t xml:space="preserve"> </w:t>
      </w:r>
      <w:r w:rsidRPr="001D3EEC">
        <w:rPr>
          <w:lang w:val="fr-BE" w:eastAsia="en-GB"/>
        </w:rPr>
        <w:t>en français, anglais ou allemand</w:t>
      </w:r>
      <w:r w:rsidRPr="001D3EEC">
        <w:rPr>
          <w:b/>
          <w:lang w:val="fr-BE" w:eastAsia="en-GB"/>
        </w:rPr>
        <w:t xml:space="preserve"> </w:t>
      </w:r>
      <w:r w:rsidRPr="001D3EEC">
        <w:rPr>
          <w:b/>
          <w:u w:val="single"/>
          <w:lang w:val="fr-BE" w:eastAsia="en-GB"/>
        </w:rPr>
        <w:t>uniquement à la représentation permanente / mission diplomatique de leur pays auprès de l</w:t>
      </w:r>
      <w:r w:rsidR="006F23BA" w:rsidRPr="001D3EEC">
        <w:rPr>
          <w:b/>
          <w:u w:val="single"/>
          <w:lang w:val="fr-BE" w:eastAsia="en-GB"/>
        </w:rPr>
        <w:t>’</w:t>
      </w:r>
      <w:r w:rsidRPr="001D3EEC">
        <w:rPr>
          <w:b/>
          <w:u w:val="single"/>
          <w:lang w:val="fr-BE" w:eastAsia="en-GB"/>
        </w:rPr>
        <w:t>UE</w:t>
      </w:r>
      <w:r w:rsidRPr="001D3EEC">
        <w:rPr>
          <w:lang w:val="fr-BE" w:eastAsia="en-GB"/>
        </w:rPr>
        <w:t>,</w:t>
      </w:r>
      <w:r w:rsidRPr="001D3EEC">
        <w:rPr>
          <w:color w:val="FF0000"/>
          <w:lang w:val="fr-BE" w:eastAsia="en-GB"/>
        </w:rPr>
        <w:t xml:space="preserve"> </w:t>
      </w:r>
      <w:r w:rsidRPr="001D3EEC">
        <w:rPr>
          <w:lang w:val="fr-BE" w:eastAsia="en-GB"/>
        </w:rPr>
        <w:t xml:space="preserve">qui la transmettra aux services compétents de la Commission, dans les délais fixés par ces </w:t>
      </w:r>
      <w:r w:rsidRPr="001D3EEC">
        <w:rPr>
          <w:lang w:val="fr-BE" w:eastAsia="en-GB"/>
        </w:rPr>
        <w:lastRenderedPageBreak/>
        <w:t>derniers. Le CV doit obligatoirement mentionner la date de naissance et la nationalité du candidat.</w:t>
      </w:r>
    </w:p>
    <w:p w14:paraId="0D20F032" w14:textId="2B781E9E" w:rsidR="00443957" w:rsidRPr="001D3EEC" w:rsidRDefault="00443957" w:rsidP="00443957">
      <w:pPr>
        <w:rPr>
          <w:lang w:val="fr-BE" w:eastAsia="en-GB"/>
        </w:rPr>
      </w:pPr>
      <w:r w:rsidRPr="001D3EEC">
        <w:rPr>
          <w:lang w:val="fr-BE" w:eastAsia="en-GB"/>
        </w:rPr>
        <w:t>Les candidats sont priés de ne pas joindre à leur candidature d</w:t>
      </w:r>
      <w:r w:rsidR="006F23BA" w:rsidRPr="001D3EEC">
        <w:rPr>
          <w:lang w:val="fr-BE" w:eastAsia="en-GB"/>
        </w:rPr>
        <w:t>’</w:t>
      </w:r>
      <w:r w:rsidRPr="001D3EEC">
        <w:rPr>
          <w:lang w:val="fr-BE" w:eastAsia="en-GB"/>
        </w:rPr>
        <w:t>autres documents</w:t>
      </w:r>
      <w:r w:rsidRPr="001D3EEC">
        <w:rPr>
          <w:b/>
          <w:lang w:val="fr-BE" w:eastAsia="en-GB"/>
        </w:rPr>
        <w:t xml:space="preserve"> </w:t>
      </w:r>
      <w:r w:rsidRPr="001D3EEC">
        <w:rPr>
          <w:lang w:val="fr-BE" w:eastAsia="en-GB"/>
        </w:rPr>
        <w:t>(tels que copie de carte d</w:t>
      </w:r>
      <w:r w:rsidR="006F23BA" w:rsidRPr="001D3EEC">
        <w:rPr>
          <w:lang w:val="fr-BE" w:eastAsia="en-GB"/>
        </w:rPr>
        <w:t>’</w:t>
      </w:r>
      <w:r w:rsidRPr="001D3EEC">
        <w:rPr>
          <w:lang w:val="fr-BE" w:eastAsia="en-GB"/>
        </w:rPr>
        <w:t>identité, copie des diplômes et attestations d</w:t>
      </w:r>
      <w:r w:rsidR="006F23BA" w:rsidRPr="001D3EEC">
        <w:rPr>
          <w:lang w:val="fr-BE" w:eastAsia="en-GB"/>
        </w:rPr>
        <w:t>’</w:t>
      </w:r>
      <w:r w:rsidRPr="001D3EEC">
        <w:rPr>
          <w:lang w:val="fr-BE" w:eastAsia="en-GB"/>
        </w:rPr>
        <w:t xml:space="preserve">expérience </w:t>
      </w:r>
      <w:proofErr w:type="gramStart"/>
      <w:r w:rsidRPr="001D3EEC">
        <w:rPr>
          <w:lang w:val="fr-BE" w:eastAsia="en-GB"/>
        </w:rPr>
        <w:t>professionnelle,…</w:t>
      </w:r>
      <w:proofErr w:type="gramEnd"/>
      <w:r w:rsidRPr="001D3EEC">
        <w:rPr>
          <w:lang w:val="fr-BE" w:eastAsia="en-GB"/>
        </w:rPr>
        <w:t xml:space="preserve">). </w:t>
      </w:r>
      <w:r w:rsidR="00E5708E" w:rsidRPr="001D3EEC">
        <w:rPr>
          <w:lang w:val="fr-BE" w:eastAsia="en-GB"/>
        </w:rPr>
        <w:t>Le cas échéant, c</w:t>
      </w:r>
      <w:r w:rsidRPr="001D3EEC">
        <w:rPr>
          <w:lang w:val="fr-BE" w:eastAsia="en-GB"/>
        </w:rPr>
        <w:t>es documents seront demandés à un stade ultérieur de la procédure de sélection.</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13"/>
      <w:headerReference w:type="default" r:id="rId14"/>
      <w:footerReference w:type="even" r:id="rId15"/>
      <w:footerReference w:type="default" r:id="rId16"/>
      <w:headerReference w:type="first" r:id="rId17"/>
      <w:footerReference w:type="first" r:id="rId18"/>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0D45E6" w14:textId="77777777" w:rsidR="002B0B2A" w:rsidRDefault="002B0B2A">
      <w:pPr>
        <w:spacing w:after="0"/>
      </w:pPr>
      <w:r>
        <w:separator/>
      </w:r>
    </w:p>
  </w:endnote>
  <w:endnote w:type="continuationSeparator" w:id="0">
    <w:p w14:paraId="49443326" w14:textId="77777777" w:rsidR="002B0B2A" w:rsidRDefault="002B0B2A">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Bold">
    <w:altName w:val="Times New Roman"/>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524597" w14:textId="77777777" w:rsidR="002B0B2A" w:rsidRDefault="002B0B2A">
      <w:pPr>
        <w:spacing w:after="0"/>
      </w:pPr>
      <w:r>
        <w:separator/>
      </w:r>
    </w:p>
  </w:footnote>
  <w:footnote w:type="continuationSeparator" w:id="0">
    <w:p w14:paraId="728C4E77" w14:textId="77777777" w:rsidR="002B0B2A" w:rsidRDefault="002B0B2A">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572814B4"/>
    <w:lvl w:ilvl="0">
      <w:start w:val="1"/>
      <w:numFmt w:val="decimal"/>
      <w:lvlText w:val="%1."/>
      <w:lvlJc w:val="left"/>
      <w:pPr>
        <w:tabs>
          <w:tab w:val="num" w:pos="360"/>
        </w:tabs>
        <w:ind w:left="360" w:hanging="360"/>
      </w:pPr>
    </w:lvl>
  </w:abstractNum>
  <w:abstractNum w:abstractNumId="1" w15:restartNumberingAfterBreak="0">
    <w:nsid w:val="04E74485"/>
    <w:multiLevelType w:val="hybridMultilevel"/>
    <w:tmpl w:val="E8EC34A8"/>
    <w:lvl w:ilvl="0" w:tplc="F8AA4FEE">
      <w:start w:val="3"/>
      <w:numFmt w:val="bullet"/>
      <w:lvlText w:val="-"/>
      <w:lvlJc w:val="left"/>
      <w:pPr>
        <w:ind w:left="720" w:hanging="360"/>
      </w:pPr>
      <w:rPr>
        <w:rFonts w:ascii="Times New Roman" w:eastAsia="Times New Roman"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2"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3"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5"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6"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2"/>
  </w:num>
  <w:num w:numId="2" w16cid:durableId="1948195848">
    <w:abstractNumId w:val="13"/>
  </w:num>
  <w:num w:numId="3" w16cid:durableId="1283655466">
    <w:abstractNumId w:val="9"/>
  </w:num>
  <w:num w:numId="4" w16cid:durableId="627203124">
    <w:abstractNumId w:val="14"/>
  </w:num>
  <w:num w:numId="5" w16cid:durableId="1682463701">
    <w:abstractNumId w:val="19"/>
  </w:num>
  <w:num w:numId="6" w16cid:durableId="181284729">
    <w:abstractNumId w:val="23"/>
  </w:num>
  <w:num w:numId="7" w16cid:durableId="1703705955">
    <w:abstractNumId w:val="3"/>
  </w:num>
  <w:num w:numId="8" w16cid:durableId="1191845979">
    <w:abstractNumId w:val="8"/>
  </w:num>
  <w:num w:numId="9" w16cid:durableId="317001864">
    <w:abstractNumId w:val="16"/>
  </w:num>
  <w:num w:numId="10" w16cid:durableId="1149245481">
    <w:abstractNumId w:val="4"/>
  </w:num>
  <w:num w:numId="11" w16cid:durableId="1423138251">
    <w:abstractNumId w:val="6"/>
  </w:num>
  <w:num w:numId="12" w16cid:durableId="1835801341">
    <w:abstractNumId w:val="7"/>
  </w:num>
  <w:num w:numId="13" w16cid:durableId="773790429">
    <w:abstractNumId w:val="10"/>
  </w:num>
  <w:num w:numId="14" w16cid:durableId="440151463">
    <w:abstractNumId w:val="15"/>
  </w:num>
  <w:num w:numId="15" w16cid:durableId="1021391429">
    <w:abstractNumId w:val="18"/>
  </w:num>
  <w:num w:numId="16" w16cid:durableId="1891763309">
    <w:abstractNumId w:val="24"/>
  </w:num>
  <w:num w:numId="17" w16cid:durableId="359092911">
    <w:abstractNumId w:val="11"/>
  </w:num>
  <w:num w:numId="18" w16cid:durableId="308289900">
    <w:abstractNumId w:val="12"/>
  </w:num>
  <w:num w:numId="19" w16cid:durableId="1964581914">
    <w:abstractNumId w:val="25"/>
  </w:num>
  <w:num w:numId="20" w16cid:durableId="263345260">
    <w:abstractNumId w:val="17"/>
  </w:num>
  <w:num w:numId="21" w16cid:durableId="710300249">
    <w:abstractNumId w:val="20"/>
  </w:num>
  <w:num w:numId="22" w16cid:durableId="1059403124">
    <w:abstractNumId w:val="5"/>
  </w:num>
  <w:num w:numId="23" w16cid:durableId="482745588">
    <w:abstractNumId w:val="21"/>
  </w:num>
  <w:num w:numId="24" w16cid:durableId="1895769187">
    <w:abstractNumId w:val="22"/>
  </w:num>
  <w:num w:numId="25" w16cid:durableId="681978231">
    <w:abstractNumId w:val="26"/>
  </w:num>
  <w:num w:numId="26" w16cid:durableId="1132748572">
    <w:abstractNumId w:val="1"/>
  </w:num>
  <w:num w:numId="27" w16cid:durableId="18640974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ctiveWritingStyle w:appName="MSWord" w:lang="it-IT" w:vendorID="64" w:dllVersion="0" w:nlCheck="1" w:checkStyle="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0"/>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80A71"/>
    <w:rsid w:val="000914BF"/>
    <w:rsid w:val="001A0074"/>
    <w:rsid w:val="001D3EEC"/>
    <w:rsid w:val="002A6E30"/>
    <w:rsid w:val="002B0B2A"/>
    <w:rsid w:val="002B37EB"/>
    <w:rsid w:val="00301CA3"/>
    <w:rsid w:val="00377580"/>
    <w:rsid w:val="00443957"/>
    <w:rsid w:val="00462268"/>
    <w:rsid w:val="004A6BC1"/>
    <w:rsid w:val="004D3B51"/>
    <w:rsid w:val="00576A8E"/>
    <w:rsid w:val="00615BA1"/>
    <w:rsid w:val="006A1CB2"/>
    <w:rsid w:val="006F23BA"/>
    <w:rsid w:val="0074301E"/>
    <w:rsid w:val="007A1396"/>
    <w:rsid w:val="007B5FAE"/>
    <w:rsid w:val="007E131B"/>
    <w:rsid w:val="008241B0"/>
    <w:rsid w:val="008315CD"/>
    <w:rsid w:val="0092295D"/>
    <w:rsid w:val="00A917BE"/>
    <w:rsid w:val="00B31DC8"/>
    <w:rsid w:val="00C518F5"/>
    <w:rsid w:val="00D10FE6"/>
    <w:rsid w:val="00DA6602"/>
    <w:rsid w:val="00E0579E"/>
    <w:rsid w:val="00E5708E"/>
    <w:rsid w:val="00F65C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ListParagraph">
    <w:name w:val="List Paragraph"/>
    <w:basedOn w:val="Normal"/>
    <w:semiHidden/>
    <w:locked/>
    <w:rsid w:val="00DA660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yperlink" Target="https://europa.eu/europass/fr/create-your-europass-cv"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eur-lex.europa.eu/legal-content/FR/TXT/?uri=CELEX:32015D0444" TargetMode="External"/><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image" Target="media/image1.png"/><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B256E53A-7966-414C-9821-B871EADC26A5}"/>
      </w:docPartPr>
      <w:docPartBody>
        <w:p w:rsidR="007818B4" w:rsidRDefault="00983F83">
          <w:r w:rsidRPr="009E6388">
            <w:rPr>
              <w:rStyle w:val="PlaceholderText"/>
            </w:rPr>
            <w:t>Click or tap here to enter text.</w:t>
          </w:r>
        </w:p>
      </w:docPartBody>
    </w:docPart>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983F83" w:rsidP="00983F83">
          <w:pPr>
            <w:pStyle w:val="60106104C58244479DA9EA116B4F1602"/>
          </w:pPr>
          <w:r w:rsidRPr="00111AB6">
            <w:rPr>
              <w:rStyle w:val="PlaceholderText"/>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983F83" w:rsidP="00983F83">
          <w:pPr>
            <w:pStyle w:val="D8BE6C0997514348B27B45353A0FA576"/>
          </w:pPr>
          <w:r w:rsidRPr="00111AB6">
            <w:rPr>
              <w:rStyle w:val="PlaceholderText"/>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983F83" w:rsidP="00983F83">
          <w:pPr>
            <w:pStyle w:val="8C22AB55BBA54E638A78E6CCB625149B"/>
          </w:pPr>
          <w:r w:rsidRPr="00BD2312">
            <w:rPr>
              <w:rStyle w:val="PlaceholderText"/>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983F83" w:rsidP="00983F83">
          <w:pPr>
            <w:pStyle w:val="C9BBE078305549AA8306CFFC9A24E30A"/>
          </w:pPr>
          <w:r>
            <w:rPr>
              <w:rStyle w:val="PlaceholderText"/>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983F83" w:rsidP="00983F83">
          <w:pPr>
            <w:pStyle w:val="D4CF99CCBFBD4482AC69B080E182EC06"/>
          </w:pPr>
          <w:r>
            <w:rPr>
              <w:rStyle w:val="PlaceholderText"/>
            </w:rPr>
            <w:t xml:space="preserve">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983F83" w:rsidP="00983F83">
          <w:pPr>
            <w:pStyle w:val="502342290B3541ABA4032C2AA949ADE4"/>
          </w:pPr>
          <w:r w:rsidRPr="00BD2312">
            <w:rPr>
              <w:rStyle w:val="PlaceholderText"/>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983F83" w:rsidP="00983F83">
          <w:pPr>
            <w:pStyle w:val="43375E7FB7294216B3B48CC222A08C2F"/>
          </w:pPr>
          <w:r w:rsidRPr="00BD2312">
            <w:rPr>
              <w:rStyle w:val="PlaceholderText"/>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983F83" w:rsidP="00983F83">
          <w:pPr>
            <w:pStyle w:val="C681F6FA0FB94712B2C889AACA29AC9D"/>
          </w:pPr>
          <w:r w:rsidRPr="00BD2312">
            <w:rPr>
              <w:rStyle w:val="PlaceholderText"/>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983F83" w:rsidP="00983F83">
          <w:pPr>
            <w:pStyle w:val="3EA8CF6EEFEA4E0A8C856271A54D6DC1"/>
          </w:pPr>
          <w:r w:rsidRPr="00111AB6">
            <w:rPr>
              <w:rStyle w:val="PlaceholderText"/>
            </w:rPr>
            <w:t>Click or tap here to enter text.</w:t>
          </w:r>
        </w:p>
      </w:docPartBody>
    </w:docPart>
    <w:docPart>
      <w:docPartPr>
        <w:name w:val="6FC8B640C7644AA2B57B23AE3B5AC13B"/>
        <w:category>
          <w:name w:val="General"/>
          <w:gallery w:val="placeholder"/>
        </w:category>
        <w:types>
          <w:type w:val="bbPlcHdr"/>
        </w:types>
        <w:behaviors>
          <w:behavior w:val="content"/>
        </w:behaviors>
        <w:guid w:val="{401892C7-E397-451A-BE09-EC63EBC31DF4}"/>
      </w:docPartPr>
      <w:docPartBody>
        <w:p w:rsidR="00C707F1" w:rsidRDefault="00AA11EF" w:rsidP="00AA11EF">
          <w:pPr>
            <w:pStyle w:val="6FC8B640C7644AA2B57B23AE3B5AC13B"/>
          </w:pPr>
          <w:r w:rsidRPr="00111AB6">
            <w:rPr>
              <w:rStyle w:val="PlaceholderText"/>
            </w:rPr>
            <w:t>Click or tap here to enter text.</w:t>
          </w:r>
        </w:p>
      </w:docPartBody>
    </w:docPart>
    <w:docPart>
      <w:docPartPr>
        <w:name w:val="CF7442389D754E1B9C1FB49989102008"/>
        <w:category>
          <w:name w:val="General"/>
          <w:gallery w:val="placeholder"/>
        </w:category>
        <w:types>
          <w:type w:val="bbPlcHdr"/>
        </w:types>
        <w:behaviors>
          <w:behavior w:val="content"/>
        </w:behaviors>
        <w:guid w:val="{C0478174-9D75-4511-89FF-8FEEB5C10D93}"/>
      </w:docPartPr>
      <w:docPartBody>
        <w:p w:rsidR="00C707F1" w:rsidRDefault="00AA11EF" w:rsidP="00AA11EF">
          <w:pPr>
            <w:pStyle w:val="CF7442389D754E1B9C1FB49989102008"/>
          </w:pPr>
          <w:r w:rsidRPr="00111AB6">
            <w:rPr>
              <w:rStyle w:val="PlaceholderText"/>
            </w:rPr>
            <w:t>Click or tap here to enter text.</w:t>
          </w:r>
        </w:p>
      </w:docPartBody>
    </w:docPart>
    <w:docPart>
      <w:docPartPr>
        <w:name w:val="4734E0C3DF7142E98071F58FAAA6283C"/>
        <w:category>
          <w:name w:val="General"/>
          <w:gallery w:val="placeholder"/>
        </w:category>
        <w:types>
          <w:type w:val="bbPlcHdr"/>
        </w:types>
        <w:behaviors>
          <w:behavior w:val="content"/>
        </w:behaviors>
        <w:guid w:val="{5F34C1E3-A551-443A-BB52-013C94F1A5D0}"/>
      </w:docPartPr>
      <w:docPartBody>
        <w:p w:rsidR="00C707F1" w:rsidRDefault="00AA11EF" w:rsidP="00AA11EF">
          <w:pPr>
            <w:pStyle w:val="4734E0C3DF7142E98071F58FAAA6283C"/>
          </w:pPr>
          <w:r w:rsidRPr="00111AB6">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Bold">
    <w:altName w:val="Times New Roman"/>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534FB6"/>
    <w:rsid w:val="007818B4"/>
    <w:rsid w:val="00832FD1"/>
    <w:rsid w:val="00983F83"/>
    <w:rsid w:val="00AA11EF"/>
    <w:rsid w:val="00C707F1"/>
    <w:rsid w:val="00FE0CF6"/>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AA11EF"/>
    <w:rPr>
      <w:color w:val="288061"/>
    </w:rPr>
  </w:style>
  <w:style w:type="paragraph" w:customStyle="1" w:styleId="60106104C58244479DA9EA116B4F1602">
    <w:name w:val="60106104C58244479DA9EA116B4F1602"/>
    <w:rsid w:val="00983F83"/>
  </w:style>
  <w:style w:type="paragraph" w:customStyle="1" w:styleId="D8BE6C0997514348B27B45353A0FA576">
    <w:name w:val="D8BE6C0997514348B27B45353A0FA576"/>
    <w:rsid w:val="00983F83"/>
  </w:style>
  <w:style w:type="paragraph" w:customStyle="1" w:styleId="8C22AB55BBA54E638A78E6CCB625149B">
    <w:name w:val="8C22AB55BBA54E638A78E6CCB625149B"/>
    <w:rsid w:val="00983F83"/>
  </w:style>
  <w:style w:type="paragraph" w:customStyle="1" w:styleId="C9BBE078305549AA8306CFFC9A24E30A">
    <w:name w:val="C9BBE078305549AA8306CFFC9A24E30A"/>
    <w:rsid w:val="00983F83"/>
  </w:style>
  <w:style w:type="paragraph" w:customStyle="1" w:styleId="D4CF99CCBFBD4482AC69B080E182EC06">
    <w:name w:val="D4CF99CCBFBD4482AC69B080E182EC06"/>
    <w:rsid w:val="00983F83"/>
  </w:style>
  <w:style w:type="paragraph" w:customStyle="1" w:styleId="502342290B3541ABA4032C2AA949ADE4">
    <w:name w:val="502342290B3541ABA4032C2AA949ADE4"/>
    <w:rsid w:val="00983F83"/>
  </w:style>
  <w:style w:type="paragraph" w:customStyle="1" w:styleId="43375E7FB7294216B3B48CC222A08C2F">
    <w:name w:val="43375E7FB7294216B3B48CC222A08C2F"/>
    <w:rsid w:val="00983F83"/>
  </w:style>
  <w:style w:type="paragraph" w:customStyle="1" w:styleId="C681F6FA0FB94712B2C889AACA29AC9D">
    <w:name w:val="C681F6FA0FB94712B2C889AACA29AC9D"/>
    <w:rsid w:val="00983F83"/>
  </w:style>
  <w:style w:type="paragraph" w:customStyle="1" w:styleId="3EA8CF6EEFEA4E0A8C856271A54D6DC1">
    <w:name w:val="3EA8CF6EEFEA4E0A8C856271A54D6DC1"/>
    <w:rsid w:val="00983F83"/>
  </w:style>
  <w:style w:type="paragraph" w:customStyle="1" w:styleId="6FC8B640C7644AA2B57B23AE3B5AC13B">
    <w:name w:val="6FC8B640C7644AA2B57B23AE3B5AC13B"/>
    <w:rsid w:val="00AA11EF"/>
  </w:style>
  <w:style w:type="paragraph" w:customStyle="1" w:styleId="CF7442389D754E1B9C1FB49989102008">
    <w:name w:val="CF7442389D754E1B9C1FB49989102008"/>
    <w:rsid w:val="00AA11EF"/>
  </w:style>
  <w:style w:type="paragraph" w:customStyle="1" w:styleId="4734E0C3DF7142E98071F58FAAA6283C">
    <w:name w:val="4734E0C3DF7142E98071F58FAAA6283C"/>
    <w:rsid w:val="00AA11E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2.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3.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Props1.xml><?xml version="1.0" encoding="utf-8"?>
<ds:datastoreItem xmlns:ds="http://schemas.openxmlformats.org/officeDocument/2006/customXml" ds:itemID="{D3EA5527-7367-4268-9D83-5125C98D0ED2}">
  <ds:schemaRefs/>
</ds:datastoreItem>
</file>

<file path=customXml/itemProps2.xml><?xml version="1.0" encoding="utf-8"?>
<ds:datastoreItem xmlns:ds="http://schemas.openxmlformats.org/officeDocument/2006/customXml" ds:itemID="{54DD96F4-BBF0-45E7-A229-B4D6064D9A94}">
  <ds:schemaRefs/>
</ds:datastoreItem>
</file>

<file path=customXml/itemProps3.xml><?xml version="1.0" encoding="utf-8"?>
<ds:datastoreItem xmlns:ds="http://schemas.openxmlformats.org/officeDocument/2006/customXml" ds:itemID="{4EF90DE6-88B6-4264-9629-4D8DFDFE87D2}">
  <ds:schemaRefs/>
</ds:datastoreItem>
</file>

<file path=docProps/app.xml><?xml version="1.0" encoding="utf-8"?>
<Properties xmlns="http://schemas.openxmlformats.org/officeDocument/2006/extended-properties" xmlns:vt="http://schemas.openxmlformats.org/officeDocument/2006/docPropsVTypes">
  <Template>Eurolook.dotm</Template>
  <TotalTime>2</TotalTime>
  <Pages>4</Pages>
  <Words>1004</Words>
  <Characters>7149</Characters>
  <Application>Microsoft Office Word</Application>
  <DocSecurity>0</DocSecurity>
  <PresentationFormat>Microsoft Word 14.0</PresentationFormat>
  <Lines>152</Lines>
  <Paragraphs>73</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MILANI Federico (CNECT)</cp:lastModifiedBy>
  <cp:revision>4</cp:revision>
  <cp:lastPrinted>2023-04-18T07:01:00Z</cp:lastPrinted>
  <dcterms:created xsi:type="dcterms:W3CDTF">2023-04-21T14:22:00Z</dcterms:created>
  <dcterms:modified xsi:type="dcterms:W3CDTF">2023-04-21T14:35:00Z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ies>
</file>