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E09D3"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w:t>
            </w:r>
            <w:r w:rsidR="00FD717F">
              <w:rPr>
                <w:rFonts w:ascii="Times New Roman" w:eastAsia="Times New Roman" w:hAnsi="Times New Roman" w:cs="Times New Roman"/>
                <w:b/>
                <w:sz w:val="24"/>
                <w:szCs w:val="20"/>
                <w:lang w:eastAsia="en-GB"/>
              </w:rPr>
              <w:t>C-4</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D717F" w:rsidRDefault="00FD717F" w:rsidP="00FD717F">
            <w:pPr>
              <w:rPr>
                <w:rFonts w:ascii="Times New Roman" w:hAnsi="Times New Roman" w:cs="Times New Roman"/>
                <w:b/>
              </w:rPr>
            </w:pPr>
            <w:r w:rsidRPr="00FD717F">
              <w:rPr>
                <w:rFonts w:ascii="Times New Roman" w:hAnsi="Times New Roman" w:cs="Times New Roman"/>
                <w:b/>
              </w:rPr>
              <w:t>Mariana HRISTCHEVA</w:t>
            </w:r>
          </w:p>
          <w:p w:rsidR="00FD717F" w:rsidRPr="00FD717F" w:rsidRDefault="00FD717F" w:rsidP="00FD717F">
            <w:pPr>
              <w:rPr>
                <w:rFonts w:ascii="Times New Roman" w:hAnsi="Times New Roman" w:cs="Times New Roman"/>
                <w:b/>
              </w:rPr>
            </w:pPr>
            <w:hyperlink r:id="rId8" w:history="1">
              <w:r w:rsidRPr="009B1E1F">
                <w:rPr>
                  <w:rStyle w:val="Hyperlink"/>
                  <w:rFonts w:ascii="Times New Roman" w:hAnsi="Times New Roman" w:cs="Times New Roman"/>
                  <w:b/>
                </w:rPr>
                <w:t>Mariana.hristcheva@ec.europa.eu</w:t>
              </w:r>
            </w:hyperlink>
            <w:r>
              <w:rPr>
                <w:rFonts w:ascii="Times New Roman" w:hAnsi="Times New Roman" w:cs="Times New Roman"/>
                <w:b/>
              </w:rPr>
              <w:t xml:space="preserve"> </w:t>
            </w:r>
          </w:p>
          <w:p w:rsidR="00FE31F9" w:rsidRPr="00FE31F9" w:rsidRDefault="00FD717F" w:rsidP="00FD717F">
            <w:pPr>
              <w:rPr>
                <w:rFonts w:ascii="Times New Roman" w:hAnsi="Times New Roman" w:cs="Times New Roman"/>
                <w:b/>
              </w:rPr>
            </w:pPr>
            <w:r w:rsidRPr="00FD717F">
              <w:rPr>
                <w:rFonts w:ascii="Times New Roman" w:hAnsi="Times New Roman" w:cs="Times New Roman"/>
                <w:b/>
              </w:rPr>
              <w:t>+32 2 296 08 40</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F821E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D717F" w:rsidRPr="00FD717F" w:rsidRDefault="00FD717F" w:rsidP="00FD717F">
      <w:pPr>
        <w:spacing w:after="0" w:line="240" w:lineRule="auto"/>
        <w:ind w:left="426"/>
        <w:contextualSpacing/>
        <w:jc w:val="both"/>
        <w:rPr>
          <w:rFonts w:ascii="Times New Roman" w:hAnsi="Times New Roman" w:cs="Times New Roman"/>
        </w:rPr>
      </w:pPr>
      <w:r w:rsidRPr="00FD717F">
        <w:rPr>
          <w:rFonts w:ascii="Times New Roman" w:hAnsi="Times New Roman" w:cs="Times New Roman"/>
        </w:rPr>
        <w:t>La DG TAXUD, unité C4 est responsable de l'administration fiscale et de la lutte contre la fraude fiscale. L'unité s'occupe de la politique et de la mise en œuvre des procédures visant à renforcer la coopération entre les autorités fiscales des États membres dans le domaine de la TVA afin d'assurer le bon fonctionnement du marché intérieur, la perception correcte de la TVA et la prévention et la lutte contre la fraude. L'unité est également responsable de la politique de l'administration fiscale au sein de l'UE, y compris une assistance technique aux administrations fiscales des États membres et des pays candidats (par des échanges de bonnes pratiques, l'organisation d'ateliers, des visites d'experts, etc.). L'unité est également en charge de la gestion de la législation relative à l'assistance mutuelle pour le recouvrement des créances.</w:t>
      </w:r>
    </w:p>
    <w:p w:rsidR="00FD717F" w:rsidRPr="00FD717F" w:rsidRDefault="00FD717F" w:rsidP="00FD717F">
      <w:pPr>
        <w:spacing w:after="0" w:line="240" w:lineRule="auto"/>
        <w:ind w:left="426"/>
        <w:contextualSpacing/>
        <w:jc w:val="both"/>
        <w:rPr>
          <w:rFonts w:ascii="Times New Roman" w:hAnsi="Times New Roman" w:cs="Times New Roman"/>
        </w:rPr>
      </w:pPr>
    </w:p>
    <w:p w:rsidR="00FD717F" w:rsidRPr="00FD717F" w:rsidRDefault="00FD717F" w:rsidP="00FD717F">
      <w:pPr>
        <w:spacing w:after="0" w:line="240" w:lineRule="auto"/>
        <w:ind w:left="426"/>
        <w:contextualSpacing/>
        <w:jc w:val="both"/>
        <w:rPr>
          <w:rFonts w:ascii="Times New Roman" w:hAnsi="Times New Roman" w:cs="Times New Roman"/>
        </w:rPr>
      </w:pPr>
      <w:r w:rsidRPr="00FD717F">
        <w:rPr>
          <w:rFonts w:ascii="Times New Roman" w:hAnsi="Times New Roman" w:cs="Times New Roman"/>
        </w:rPr>
        <w:t xml:space="preserve">Nous offrons : </w:t>
      </w:r>
    </w:p>
    <w:p w:rsidR="00FD717F" w:rsidRPr="00FD717F" w:rsidRDefault="00FD717F" w:rsidP="00FD717F">
      <w:pPr>
        <w:spacing w:after="0" w:line="240" w:lineRule="auto"/>
        <w:ind w:left="426"/>
        <w:contextualSpacing/>
        <w:jc w:val="both"/>
        <w:rPr>
          <w:rFonts w:ascii="Times New Roman" w:hAnsi="Times New Roman" w:cs="Times New Roman"/>
        </w:rPr>
      </w:pPr>
    </w:p>
    <w:p w:rsidR="00FD717F" w:rsidRPr="00FD717F" w:rsidRDefault="00FD717F" w:rsidP="00FD717F">
      <w:pPr>
        <w:spacing w:after="0" w:line="240" w:lineRule="auto"/>
        <w:ind w:left="426"/>
        <w:contextualSpacing/>
        <w:jc w:val="both"/>
        <w:rPr>
          <w:rFonts w:ascii="Times New Roman" w:hAnsi="Times New Roman" w:cs="Times New Roman"/>
        </w:rPr>
      </w:pPr>
      <w:r w:rsidRPr="00FD717F">
        <w:rPr>
          <w:rFonts w:ascii="Times New Roman" w:hAnsi="Times New Roman" w:cs="Times New Roman"/>
        </w:rPr>
        <w:t>Un travail intéressant traitant de la coopération internationale dans le domaine de la TVA. Cela comprend le suivi des accords de coopération existants avec des États non-membres de l'UE et des travaux analytiques et exploratoires en vue de la conclusion éventuelle de nouveaux accords.</w:t>
      </w:r>
    </w:p>
    <w:p w:rsidR="00FD717F" w:rsidRPr="00FD717F" w:rsidRDefault="00FD717F" w:rsidP="00FD717F">
      <w:pPr>
        <w:spacing w:after="0" w:line="240" w:lineRule="auto"/>
        <w:ind w:left="426"/>
        <w:contextualSpacing/>
        <w:jc w:val="both"/>
        <w:rPr>
          <w:rFonts w:ascii="Times New Roman" w:hAnsi="Times New Roman" w:cs="Times New Roman"/>
        </w:rPr>
      </w:pPr>
    </w:p>
    <w:p w:rsidR="00005E8B" w:rsidRPr="00F821EA" w:rsidRDefault="00FD717F" w:rsidP="00FD717F">
      <w:pPr>
        <w:spacing w:after="0" w:line="240" w:lineRule="auto"/>
        <w:ind w:left="426"/>
        <w:contextualSpacing/>
        <w:jc w:val="both"/>
        <w:rPr>
          <w:rFonts w:ascii="Times New Roman" w:eastAsia="Times New Roman" w:hAnsi="Times New Roman" w:cs="Times New Roman"/>
          <w:lang w:eastAsia="en-GB"/>
        </w:rPr>
      </w:pPr>
      <w:r w:rsidRPr="00FD717F">
        <w:rPr>
          <w:rFonts w:ascii="Times New Roman" w:hAnsi="Times New Roman" w:cs="Times New Roman"/>
        </w:rPr>
        <w:t>Cette position offre une variété de tâches, à effectuer de manière autonome ou en étroite collaboration avec des collègues. Elle comprend l'organisation et la mise en place d’une assistance technique, la préparation et la participation à des réunions, la rédaction de documents pour l'élaboration de politiques et la discussion avec les États membres et les parties prenantes. Le travail implique de nombreux contacts avec des parties prenantes extérieures à l'unité, au sein de la DG TAXUD, d'autres DG (SG, DG TRADE, le Service juridique, etc.), et avec des organisations internationales (OCDE, IOTA, etc.), ainsi que des États membres et d'autres parties intéressées. De plus, le/la candidat/e peut être amené/e à assister et à coopérer avec les autres secteurs de l'unité, le cas échéant.</w:t>
      </w:r>
    </w:p>
    <w:p w:rsidR="00B9574D" w:rsidRPr="007F2F83" w:rsidRDefault="00B9574D" w:rsidP="00B9574D">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FD717F" w:rsidRPr="00FD717F">
        <w:rPr>
          <w:rFonts w:ascii="Times New Roman" w:hAnsi="Times New Roman" w:cs="Times New Roman"/>
        </w:rPr>
        <w:t>droit, administration et/ou économique, expérience possible dans le domaine de la fiscalité</w:t>
      </w:r>
      <w:r w:rsidR="00005E8B" w:rsidRPr="00005E8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9574D" w:rsidRPr="00B9574D" w:rsidRDefault="00FD717F" w:rsidP="006E09D3">
      <w:pPr>
        <w:tabs>
          <w:tab w:val="left" w:pos="709"/>
        </w:tabs>
        <w:spacing w:after="0" w:line="240" w:lineRule="auto"/>
        <w:ind w:left="709" w:right="60"/>
        <w:jc w:val="both"/>
        <w:rPr>
          <w:rFonts w:ascii="Times New Roman" w:eastAsia="Times New Roman" w:hAnsi="Times New Roman" w:cs="Times New Roman"/>
          <w:lang w:eastAsia="en-GB"/>
        </w:rPr>
      </w:pPr>
      <w:r w:rsidRPr="00FD717F">
        <w:rPr>
          <w:rFonts w:ascii="Times New Roman" w:eastAsia="Times New Roman" w:hAnsi="Times New Roman" w:cs="Times New Roman"/>
          <w:lang w:eastAsia="en-GB"/>
        </w:rPr>
        <w:t>Une expérience de travail dans le service de coopération internationale d’une administration fiscale sera considérée comme un atout.</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FD717F" w:rsidP="00BC661A">
      <w:pPr>
        <w:spacing w:after="0" w:line="240" w:lineRule="auto"/>
        <w:ind w:left="709"/>
        <w:rPr>
          <w:rFonts w:ascii="Times New Roman" w:eastAsia="Times New Roman" w:hAnsi="Times New Roman" w:cs="Times New Roman"/>
          <w:lang w:eastAsia="en-GB"/>
        </w:rPr>
      </w:pPr>
      <w:r w:rsidRPr="00FD717F">
        <w:rPr>
          <w:rFonts w:ascii="Times New Roman" w:eastAsia="Times New Roman" w:hAnsi="Times New Roman" w:cs="Times New Roman"/>
          <w:lang w:eastAsia="en-GB"/>
        </w:rPr>
        <w:t>Anglais avec la possibilité d’utiliser le français.</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FD717F" w:rsidRDefault="00FD717F" w:rsidP="00745B97">
      <w:pPr>
        <w:spacing w:after="0" w:line="240" w:lineRule="auto"/>
        <w:ind w:left="426"/>
        <w:rPr>
          <w:rFonts w:ascii="Times New Roman" w:eastAsia="Times New Roman" w:hAnsi="Times New Roman" w:cs="Times New Roman"/>
          <w:lang w:eastAsia="en-GB"/>
        </w:rPr>
      </w:pPr>
    </w:p>
    <w:p w:rsidR="00FD717F" w:rsidRDefault="00FD717F" w:rsidP="00745B97">
      <w:pPr>
        <w:spacing w:after="0" w:line="240" w:lineRule="auto"/>
        <w:ind w:left="426"/>
        <w:rPr>
          <w:rFonts w:ascii="Times New Roman" w:eastAsia="Times New Roman" w:hAnsi="Times New Roman" w:cs="Times New Roman"/>
          <w:lang w:eastAsia="en-GB"/>
        </w:rPr>
      </w:pP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2"/>
  </w:num>
  <w:num w:numId="7">
    <w:abstractNumId w:val="20"/>
  </w:num>
  <w:num w:numId="8">
    <w:abstractNumId w:val="12"/>
  </w:num>
  <w:num w:numId="9">
    <w:abstractNumId w:val="21"/>
  </w:num>
  <w:num w:numId="10">
    <w:abstractNumId w:val="8"/>
  </w:num>
  <w:num w:numId="11">
    <w:abstractNumId w:val="1"/>
  </w:num>
  <w:num w:numId="12">
    <w:abstractNumId w:val="5"/>
  </w:num>
  <w:num w:numId="13">
    <w:abstractNumId w:val="22"/>
  </w:num>
  <w:num w:numId="14">
    <w:abstractNumId w:val="24"/>
  </w:num>
  <w:num w:numId="15">
    <w:abstractNumId w:val="6"/>
  </w:num>
  <w:num w:numId="16">
    <w:abstractNumId w:val="0"/>
  </w:num>
  <w:num w:numId="17">
    <w:abstractNumId w:val="29"/>
  </w:num>
  <w:num w:numId="18">
    <w:abstractNumId w:val="27"/>
  </w:num>
  <w:num w:numId="19">
    <w:abstractNumId w:val="19"/>
  </w:num>
  <w:num w:numId="20">
    <w:abstractNumId w:val="15"/>
  </w:num>
  <w:num w:numId="21">
    <w:abstractNumId w:val="30"/>
  </w:num>
  <w:num w:numId="22">
    <w:abstractNumId w:val="23"/>
  </w:num>
  <w:num w:numId="23">
    <w:abstractNumId w:val="7"/>
  </w:num>
  <w:num w:numId="24">
    <w:abstractNumId w:val="17"/>
  </w:num>
  <w:num w:numId="25">
    <w:abstractNumId w:val="31"/>
  </w:num>
  <w:num w:numId="26">
    <w:abstractNumId w:val="14"/>
  </w:num>
  <w:num w:numId="27">
    <w:abstractNumId w:val="9"/>
  </w:num>
  <w:num w:numId="28">
    <w:abstractNumId w:val="18"/>
  </w:num>
  <w:num w:numId="29">
    <w:abstractNumId w:val="25"/>
  </w:num>
  <w:num w:numId="30">
    <w:abstractNumId w:val="4"/>
  </w:num>
  <w:num w:numId="31">
    <w:abstractNumId w:val="28"/>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B3223"/>
    <w:rsid w:val="003F6A25"/>
    <w:rsid w:val="0041391F"/>
    <w:rsid w:val="0042578F"/>
    <w:rsid w:val="00443EC9"/>
    <w:rsid w:val="00456E92"/>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8103D"/>
    <w:rsid w:val="00902804"/>
    <w:rsid w:val="009A421C"/>
    <w:rsid w:val="009C39A3"/>
    <w:rsid w:val="00A140DB"/>
    <w:rsid w:val="00A23D3E"/>
    <w:rsid w:val="00A516E1"/>
    <w:rsid w:val="00B05153"/>
    <w:rsid w:val="00B36D07"/>
    <w:rsid w:val="00B9574D"/>
    <w:rsid w:val="00BA34CF"/>
    <w:rsid w:val="00BC14A5"/>
    <w:rsid w:val="00BC661A"/>
    <w:rsid w:val="00C20621"/>
    <w:rsid w:val="00CF677F"/>
    <w:rsid w:val="00D805C9"/>
    <w:rsid w:val="00D869ED"/>
    <w:rsid w:val="00D9400C"/>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C464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a.hristche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1451</Words>
  <Characters>8126</Characters>
  <Application>Microsoft Office Word</Application>
  <DocSecurity>4</DocSecurity>
  <Lines>193</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2022-12-08T12:06:00Z</dcterms:created>
  <dcterms:modified xsi:type="dcterms:W3CDTF">2022-12-08T12:06:00Z</dcterms:modified>
</cp:coreProperties>
</file>