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806871" w:rsidP="000D259F">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SANTE-G-5</w:t>
            </w:r>
          </w:p>
        </w:tc>
      </w:tr>
      <w:tr w:rsidR="00130F26" w:rsidRPr="00745B97" w:rsidTr="00E741E0">
        <w:trPr>
          <w:trHeight w:val="1977"/>
          <w:jc w:val="center"/>
        </w:trPr>
        <w:tc>
          <w:tcPr>
            <w:tcW w:w="4359" w:type="dxa"/>
            <w:tcBorders>
              <w:bottom w:val="nil"/>
            </w:tcBorders>
          </w:tcPr>
          <w:p w:rsidR="00130F26" w:rsidRPr="00C4363D" w:rsidRDefault="00707641"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806871" w:rsidRPr="00806871" w:rsidRDefault="00806871" w:rsidP="00806871">
            <w:pPr>
              <w:spacing w:after="0" w:line="240" w:lineRule="auto"/>
              <w:jc w:val="both"/>
              <w:outlineLvl w:val="1"/>
              <w:rPr>
                <w:rFonts w:ascii="Times New Roman" w:eastAsia="Times New Roman" w:hAnsi="Times New Roman" w:cs="Times New Roman"/>
                <w:b/>
                <w:bCs/>
                <w:lang w:val="en-GB" w:eastAsia="fr-BE"/>
              </w:rPr>
            </w:pPr>
            <w:r w:rsidRPr="00806871">
              <w:rPr>
                <w:rFonts w:ascii="Times New Roman" w:eastAsia="Times New Roman" w:hAnsi="Times New Roman" w:cs="Times New Roman"/>
                <w:b/>
                <w:bCs/>
                <w:lang w:val="en-GB" w:eastAsia="fr-BE"/>
              </w:rPr>
              <w:t xml:space="preserve">Eric </w:t>
            </w:r>
            <w:proofErr w:type="spellStart"/>
            <w:r w:rsidRPr="00806871">
              <w:rPr>
                <w:rFonts w:ascii="Times New Roman" w:eastAsia="Times New Roman" w:hAnsi="Times New Roman" w:cs="Times New Roman"/>
                <w:b/>
                <w:bCs/>
                <w:lang w:val="en-GB" w:eastAsia="fr-BE"/>
              </w:rPr>
              <w:t>Thévenard</w:t>
            </w:r>
            <w:proofErr w:type="spellEnd"/>
          </w:p>
          <w:p w:rsidR="00806871" w:rsidRPr="00806871" w:rsidRDefault="00806871" w:rsidP="00806871">
            <w:pPr>
              <w:spacing w:after="0" w:line="240" w:lineRule="auto"/>
              <w:jc w:val="both"/>
              <w:outlineLvl w:val="1"/>
              <w:rPr>
                <w:rFonts w:ascii="Times New Roman" w:eastAsia="Times New Roman" w:hAnsi="Times New Roman" w:cs="Times New Roman"/>
                <w:b/>
                <w:bCs/>
                <w:color w:val="0000FF"/>
                <w:lang w:val="en-GB" w:eastAsia="fr-BE"/>
              </w:rPr>
            </w:pPr>
            <w:hyperlink r:id="rId9" w:history="1">
              <w:r w:rsidRPr="00806871">
                <w:rPr>
                  <w:rStyle w:val="Hyperlink"/>
                  <w:rFonts w:ascii="Times New Roman" w:eastAsia="Times New Roman" w:hAnsi="Times New Roman" w:cs="Times New Roman"/>
                  <w:b/>
                  <w:bCs/>
                  <w:color w:val="0000FF"/>
                  <w:lang w:val="en-GB" w:eastAsia="fr-BE"/>
                </w:rPr>
                <w:t>eric.thevenard@ec.europa.eu</w:t>
              </w:r>
            </w:hyperlink>
            <w:r w:rsidRPr="00806871">
              <w:rPr>
                <w:rFonts w:ascii="Times New Roman" w:eastAsia="Times New Roman" w:hAnsi="Times New Roman" w:cs="Times New Roman"/>
                <w:b/>
                <w:bCs/>
                <w:color w:val="0000FF"/>
                <w:lang w:val="en-GB" w:eastAsia="fr-BE"/>
              </w:rPr>
              <w:t xml:space="preserve"> </w:t>
            </w:r>
          </w:p>
          <w:p w:rsidR="00E9679F" w:rsidRDefault="00806871" w:rsidP="00806871">
            <w:pPr>
              <w:spacing w:after="0" w:line="240" w:lineRule="auto"/>
              <w:rPr>
                <w:rFonts w:ascii="Times New Roman" w:eastAsia="Calibri" w:hAnsi="Times New Roman" w:cs="Times New Roman"/>
                <w:b/>
                <w:lang w:val="es-ES" w:eastAsia="en-GB"/>
              </w:rPr>
            </w:pPr>
            <w:r w:rsidRPr="00806871">
              <w:rPr>
                <w:rFonts w:ascii="Times New Roman" w:eastAsia="Times New Roman" w:hAnsi="Times New Roman" w:cs="Times New Roman"/>
                <w:b/>
                <w:bCs/>
                <w:lang w:eastAsia="fr-BE"/>
              </w:rPr>
              <w:t>+32 2 2969966</w:t>
            </w:r>
          </w:p>
          <w:p w:rsidR="00811ED4" w:rsidRPr="00DD2AB6" w:rsidRDefault="005175E6" w:rsidP="00E9679F">
            <w:pPr>
              <w:spacing w:after="0" w:line="240" w:lineRule="auto"/>
              <w:rPr>
                <w:rFonts w:ascii="Times New Roman" w:eastAsia="Times New Roman" w:hAnsi="Times New Roman" w:cs="Times New Roman"/>
                <w:b/>
                <w:lang w:val="es-ES" w:eastAsia="en-GB"/>
              </w:rPr>
            </w:pPr>
            <w:r w:rsidRPr="00DD2AB6">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806871" w:rsidRPr="00806871" w:rsidRDefault="00806871" w:rsidP="00806871">
      <w:pPr>
        <w:tabs>
          <w:tab w:val="left" w:pos="1276"/>
          <w:tab w:val="left" w:pos="1560"/>
        </w:tabs>
        <w:spacing w:after="0" w:line="240" w:lineRule="auto"/>
        <w:ind w:left="426"/>
        <w:jc w:val="both"/>
        <w:rPr>
          <w:rFonts w:ascii="Times New Roman" w:eastAsia="Calibri" w:hAnsi="Times New Roman" w:cs="Times New Roman"/>
          <w:lang w:eastAsia="en-GB"/>
        </w:rPr>
      </w:pPr>
      <w:r w:rsidRPr="00806871">
        <w:rPr>
          <w:rFonts w:ascii="Times New Roman" w:eastAsia="Calibri" w:hAnsi="Times New Roman" w:cs="Times New Roman"/>
          <w:lang w:eastAsia="en-GB"/>
        </w:rPr>
        <w:t xml:space="preserve">Préparation, comprenant évaluation d'impacts, et mise en place des mesures de mise en </w:t>
      </w:r>
      <w:proofErr w:type="spellStart"/>
      <w:r w:rsidRPr="00806871">
        <w:rPr>
          <w:rFonts w:ascii="Times New Roman" w:eastAsia="Calibri" w:hAnsi="Times New Roman" w:cs="Times New Roman"/>
          <w:lang w:eastAsia="en-GB"/>
        </w:rPr>
        <w:t>oeuvre</w:t>
      </w:r>
      <w:proofErr w:type="spellEnd"/>
      <w:r w:rsidRPr="00806871">
        <w:rPr>
          <w:rFonts w:ascii="Times New Roman" w:eastAsia="Calibri" w:hAnsi="Times New Roman" w:cs="Times New Roman"/>
          <w:lang w:eastAsia="en-GB"/>
        </w:rPr>
        <w:t xml:space="preserve"> nécessaires à l'harmonisation et au suivi des politiques de la Commission européenne en matière d'autorisation de divers additifs pour aliments pour animaux, adoptées par procédure de comitologie, à la lumière d'avis scientifiques fondés sur des dossiers de demande d’autorisation spécifiques (règlement (EC) No 1831/2003). Gestion des demandes pour les aliments pour animaux ayant des objectifs nutrition</w:t>
      </w:r>
      <w:r>
        <w:rPr>
          <w:rFonts w:ascii="Times New Roman" w:eastAsia="Calibri" w:hAnsi="Times New Roman" w:cs="Times New Roman"/>
          <w:lang w:eastAsia="en-GB"/>
        </w:rPr>
        <w:t>n</w:t>
      </w:r>
      <w:r w:rsidRPr="00806871">
        <w:rPr>
          <w:rFonts w:ascii="Times New Roman" w:eastAsia="Calibri" w:hAnsi="Times New Roman" w:cs="Times New Roman"/>
          <w:lang w:eastAsia="en-GB"/>
        </w:rPr>
        <w:t>els particuliers ainsi que des questions relatives à la mise sur le marché/l’étiquetage des matériaux des aliments pour animaux et des aliments composés, en coo</w:t>
      </w:r>
      <w:r>
        <w:rPr>
          <w:rFonts w:ascii="Times New Roman" w:eastAsia="Calibri" w:hAnsi="Times New Roman" w:cs="Times New Roman"/>
          <w:lang w:eastAsia="en-GB"/>
        </w:rPr>
        <w:t>rd</w:t>
      </w:r>
      <w:r w:rsidRPr="00806871">
        <w:rPr>
          <w:rFonts w:ascii="Times New Roman" w:eastAsia="Calibri" w:hAnsi="Times New Roman" w:cs="Times New Roman"/>
          <w:lang w:eastAsia="en-GB"/>
        </w:rPr>
        <w:t xml:space="preserve">ination avec les représentants des États membres et des organisations de parties intéressées. Le(la) candidat(e) sera en outre disposé(e) à se charger d'autres sujets, ainsi qu’à offrir un back-up aux autres collègues de l’équipe alimentation animale, en fonction des besoins de l'unité.  </w:t>
      </w:r>
    </w:p>
    <w:p w:rsidR="00806871" w:rsidRDefault="00806871" w:rsidP="00806871">
      <w:pPr>
        <w:tabs>
          <w:tab w:val="left" w:pos="1276"/>
          <w:tab w:val="left" w:pos="1560"/>
        </w:tabs>
        <w:spacing w:after="0" w:line="240" w:lineRule="auto"/>
        <w:ind w:left="426"/>
        <w:jc w:val="both"/>
        <w:rPr>
          <w:rFonts w:ascii="Times New Roman" w:eastAsia="Calibri" w:hAnsi="Times New Roman" w:cs="Times New Roman"/>
          <w:lang w:eastAsia="en-GB"/>
        </w:rPr>
      </w:pPr>
    </w:p>
    <w:p w:rsidR="00806871" w:rsidRPr="00806871" w:rsidRDefault="00806871" w:rsidP="00806871">
      <w:pPr>
        <w:tabs>
          <w:tab w:val="left" w:pos="1276"/>
          <w:tab w:val="left" w:pos="1560"/>
        </w:tabs>
        <w:spacing w:after="0" w:line="240" w:lineRule="auto"/>
        <w:ind w:left="426"/>
        <w:jc w:val="both"/>
        <w:rPr>
          <w:rFonts w:ascii="Times New Roman" w:eastAsia="Calibri" w:hAnsi="Times New Roman" w:cs="Times New Roman"/>
          <w:lang w:eastAsia="en-GB"/>
        </w:rPr>
      </w:pPr>
      <w:r w:rsidRPr="00806871">
        <w:rPr>
          <w:rFonts w:ascii="Times New Roman" w:eastAsia="Calibri" w:hAnsi="Times New Roman" w:cs="Times New Roman"/>
          <w:lang w:eastAsia="en-GB"/>
        </w:rPr>
        <w:t xml:space="preserve">Collaboration avec les collègues de l'équipe et de la direction générale, et au-delà, des autres départements de la Commission européenne, les </w:t>
      </w:r>
      <w:proofErr w:type="spellStart"/>
      <w:r w:rsidRPr="00806871">
        <w:rPr>
          <w:rFonts w:ascii="Times New Roman" w:eastAsia="Calibri" w:hAnsi="Times New Roman" w:cs="Times New Roman"/>
          <w:lang w:eastAsia="en-GB"/>
        </w:rPr>
        <w:t>Etats</w:t>
      </w:r>
      <w:proofErr w:type="spellEnd"/>
      <w:r w:rsidRPr="00806871">
        <w:rPr>
          <w:rFonts w:ascii="Times New Roman" w:eastAsia="Calibri" w:hAnsi="Times New Roman" w:cs="Times New Roman"/>
          <w:lang w:eastAsia="en-GB"/>
        </w:rPr>
        <w:t xml:space="preserve"> membres (en particulier au sein du Comité Permanent sur les plantes, les animaux, les denrées alimentaires et les aliments pour animaux), et toutes les parti</w:t>
      </w:r>
      <w:r>
        <w:rPr>
          <w:rFonts w:ascii="Times New Roman" w:eastAsia="Calibri" w:hAnsi="Times New Roman" w:cs="Times New Roman"/>
          <w:lang w:eastAsia="en-GB"/>
        </w:rPr>
        <w:t>es intéressées afin de garantir</w:t>
      </w:r>
      <w:r w:rsidRPr="00806871">
        <w:rPr>
          <w:rFonts w:ascii="Times New Roman" w:eastAsia="Calibri" w:hAnsi="Times New Roman" w:cs="Times New Roman"/>
          <w:lang w:eastAsia="en-GB"/>
        </w:rPr>
        <w:t xml:space="preserve"> une cohérence d’approche concernant les exigences applicables à l’alimentation animale. </w:t>
      </w:r>
    </w:p>
    <w:p w:rsidR="00806871" w:rsidRDefault="00806871" w:rsidP="00806871">
      <w:pPr>
        <w:tabs>
          <w:tab w:val="left" w:pos="1276"/>
          <w:tab w:val="left" w:pos="1560"/>
        </w:tabs>
        <w:spacing w:after="0" w:line="240" w:lineRule="auto"/>
        <w:ind w:left="426"/>
        <w:jc w:val="both"/>
        <w:rPr>
          <w:rFonts w:ascii="Times New Roman" w:eastAsia="Calibri" w:hAnsi="Times New Roman" w:cs="Times New Roman"/>
          <w:lang w:eastAsia="en-GB"/>
        </w:rPr>
      </w:pPr>
    </w:p>
    <w:p w:rsidR="000D259F" w:rsidRDefault="00806871" w:rsidP="00806871">
      <w:pPr>
        <w:tabs>
          <w:tab w:val="left" w:pos="1276"/>
          <w:tab w:val="left" w:pos="1560"/>
        </w:tabs>
        <w:spacing w:after="0" w:line="240" w:lineRule="auto"/>
        <w:ind w:left="426"/>
        <w:jc w:val="both"/>
        <w:rPr>
          <w:rFonts w:ascii="Times New Roman" w:eastAsia="Calibri" w:hAnsi="Times New Roman" w:cs="Times New Roman"/>
          <w:lang w:eastAsia="en-GB"/>
        </w:rPr>
      </w:pPr>
      <w:r w:rsidRPr="00806871">
        <w:rPr>
          <w:rFonts w:ascii="Times New Roman" w:eastAsia="Calibri" w:hAnsi="Times New Roman" w:cs="Times New Roman"/>
          <w:lang w:eastAsia="en-GB"/>
        </w:rPr>
        <w:t>Suivi des panels d'experts de l'Autorité européenne de sécurité des aliments</w:t>
      </w:r>
    </w:p>
    <w:p w:rsidR="000D259F"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806871" w:rsidRPr="00806871">
        <w:rPr>
          <w:rFonts w:ascii="Times New Roman" w:eastAsia="Times New Roman" w:hAnsi="Times New Roman" w:cs="Times New Roman"/>
          <w:lang w:eastAsia="en-GB"/>
        </w:rPr>
        <w:t xml:space="preserve">vétérinaire, ingénieur agro-alimentaire, ou tout autre </w:t>
      </w:r>
      <w:r w:rsidR="00806871">
        <w:rPr>
          <w:rFonts w:ascii="Times New Roman" w:eastAsia="Times New Roman" w:hAnsi="Times New Roman" w:cs="Times New Roman"/>
          <w:lang w:eastAsia="en-GB"/>
        </w:rPr>
        <w:t>domaine</w:t>
      </w:r>
      <w:r w:rsidR="00806871" w:rsidRPr="00806871">
        <w:rPr>
          <w:rFonts w:ascii="Times New Roman" w:eastAsia="Times New Roman" w:hAnsi="Times New Roman" w:cs="Times New Roman"/>
          <w:lang w:eastAsia="en-GB"/>
        </w:rPr>
        <w:t xml:space="preserve"> correspondant aux fonctions à accomplir</w:t>
      </w:r>
      <w:r w:rsidR="00DB6370">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DD2AB6" w:rsidRPr="00DD2AB6" w:rsidRDefault="00806871" w:rsidP="000D259F">
      <w:pPr>
        <w:tabs>
          <w:tab w:val="left" w:pos="1418"/>
        </w:tabs>
        <w:spacing w:after="0" w:line="240" w:lineRule="auto"/>
        <w:ind w:left="709" w:right="60"/>
        <w:jc w:val="both"/>
        <w:rPr>
          <w:rFonts w:ascii="Times New Roman" w:hAnsi="Times New Roman" w:cs="Times New Roman"/>
        </w:rPr>
      </w:pPr>
      <w:r>
        <w:rPr>
          <w:rFonts w:ascii="Times New Roman" w:hAnsi="Times New Roman" w:cs="Times New Roman"/>
        </w:rPr>
        <w:t>A</w:t>
      </w:r>
      <w:r w:rsidRPr="00806871">
        <w:rPr>
          <w:rFonts w:ascii="Times New Roman" w:hAnsi="Times New Roman" w:cs="Times New Roman"/>
        </w:rPr>
        <w:t>u moins trois années dans le secteur de l’alimentation animale ou le secteur vétérinaire. Avoir travaillé dans un contexte international est un avantage</w:t>
      </w:r>
      <w:r w:rsidR="000D259F" w:rsidRPr="000D259F">
        <w:rPr>
          <w:rFonts w:ascii="Times New Roman" w:hAnsi="Times New Roman" w:cs="Times New Roman"/>
        </w:rPr>
        <w:t>.</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806871"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hAnsi="Times New Roman" w:cs="Times New Roman"/>
        </w:rPr>
        <w:t>B</w:t>
      </w:r>
      <w:bookmarkStart w:id="0" w:name="_GoBack"/>
      <w:bookmarkEnd w:id="0"/>
      <w:r w:rsidRPr="00806871">
        <w:rPr>
          <w:rFonts w:ascii="Times New Roman" w:hAnsi="Times New Roman" w:cs="Times New Roman"/>
        </w:rPr>
        <w:t>onne maîtrise de l'anglais, la connaissance du français est un avantage</w:t>
      </w:r>
      <w:r w:rsidR="000D259F" w:rsidRPr="000D259F">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487A9D" w:rsidRPr="00782068" w:rsidRDefault="00487A9D"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199"/>
    <w:multiLevelType w:val="hybridMultilevel"/>
    <w:tmpl w:val="7982FC6C"/>
    <w:lvl w:ilvl="0" w:tplc="660AE6EE">
      <w:start w:val="7"/>
      <w:numFmt w:val="bullet"/>
      <w:lvlText w:val="-"/>
      <w:lvlJc w:val="left"/>
      <w:pPr>
        <w:ind w:left="1429" w:hanging="360"/>
      </w:pPr>
      <w:rPr>
        <w:rFonts w:ascii="Verdana" w:eastAsia="Cambria" w:hAnsi="Verdana"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ABC6145"/>
    <w:multiLevelType w:val="hybridMultilevel"/>
    <w:tmpl w:val="C622B774"/>
    <w:lvl w:ilvl="0" w:tplc="660AE6EE">
      <w:start w:val="7"/>
      <w:numFmt w:val="bullet"/>
      <w:lvlText w:val="-"/>
      <w:lvlJc w:val="left"/>
      <w:pPr>
        <w:ind w:left="1429" w:hanging="360"/>
      </w:pPr>
      <w:rPr>
        <w:rFonts w:ascii="Verdana" w:eastAsia="Cambria" w:hAnsi="Verdana"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880D00"/>
    <w:multiLevelType w:val="hybridMultilevel"/>
    <w:tmpl w:val="CB8EB9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9" w15:restartNumberingAfterBreak="0">
    <w:nsid w:val="281D226C"/>
    <w:multiLevelType w:val="hybridMultilevel"/>
    <w:tmpl w:val="6794042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BD25D9B"/>
    <w:multiLevelType w:val="hybridMultilevel"/>
    <w:tmpl w:val="DC8EB2BC"/>
    <w:lvl w:ilvl="0" w:tplc="E4AEA49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4351A7"/>
    <w:multiLevelType w:val="hybridMultilevel"/>
    <w:tmpl w:val="A6A0B14A"/>
    <w:lvl w:ilvl="0" w:tplc="5550754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FC13CD3"/>
    <w:multiLevelType w:val="hybridMultilevel"/>
    <w:tmpl w:val="651686A2"/>
    <w:lvl w:ilvl="0" w:tplc="660AE6EE">
      <w:start w:val="7"/>
      <w:numFmt w:val="bullet"/>
      <w:lvlText w:val="-"/>
      <w:lvlJc w:val="left"/>
      <w:pPr>
        <w:ind w:left="1429" w:hanging="360"/>
      </w:pPr>
      <w:rPr>
        <w:rFonts w:ascii="Verdana" w:eastAsia="Cambria" w:hAnsi="Verdana" w:cs="Times New Roman" w:hint="default"/>
      </w:rPr>
    </w:lvl>
    <w:lvl w:ilvl="1" w:tplc="3B300B6C">
      <w:start w:val="5"/>
      <w:numFmt w:val="bullet"/>
      <w:lvlText w:val="-"/>
      <w:lvlJc w:val="left"/>
      <w:pPr>
        <w:ind w:left="2149" w:hanging="360"/>
      </w:pPr>
      <w:rPr>
        <w:rFonts w:ascii="Times New Roman" w:eastAsia="Calibr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6F87A48"/>
    <w:multiLevelType w:val="hybridMultilevel"/>
    <w:tmpl w:val="EC0062AC"/>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B712C46"/>
    <w:multiLevelType w:val="hybridMultilevel"/>
    <w:tmpl w:val="0CF686D0"/>
    <w:lvl w:ilvl="0" w:tplc="4782C242">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2"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27921F2"/>
    <w:multiLevelType w:val="hybridMultilevel"/>
    <w:tmpl w:val="EF10F7C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421438D"/>
    <w:multiLevelType w:val="hybridMultilevel"/>
    <w:tmpl w:val="EFFE90FA"/>
    <w:lvl w:ilvl="0" w:tplc="4DA2997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CE5044A"/>
    <w:multiLevelType w:val="hybridMultilevel"/>
    <w:tmpl w:val="5D62D6A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13C044A"/>
    <w:multiLevelType w:val="hybridMultilevel"/>
    <w:tmpl w:val="B85043F6"/>
    <w:lvl w:ilvl="0" w:tplc="660AE6EE">
      <w:start w:val="7"/>
      <w:numFmt w:val="bullet"/>
      <w:lvlText w:val="-"/>
      <w:lvlJc w:val="left"/>
      <w:pPr>
        <w:ind w:left="1146" w:hanging="360"/>
      </w:pPr>
      <w:rPr>
        <w:rFonts w:ascii="Verdana" w:eastAsia="Cambria" w:hAnsi="Verdana" w:cs="Times New Roman" w:hint="default"/>
      </w:rPr>
    </w:lvl>
    <w:lvl w:ilvl="1" w:tplc="9F08A468">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1DE506F"/>
    <w:multiLevelType w:val="hybridMultilevel"/>
    <w:tmpl w:val="B22CB016"/>
    <w:lvl w:ilvl="0" w:tplc="4E08FFB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6A6343B"/>
    <w:multiLevelType w:val="hybridMultilevel"/>
    <w:tmpl w:val="E29AC4EE"/>
    <w:lvl w:ilvl="0" w:tplc="475AB99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B555C9F"/>
    <w:multiLevelType w:val="hybridMultilevel"/>
    <w:tmpl w:val="EEFE0E58"/>
    <w:lvl w:ilvl="0" w:tplc="660AE6EE">
      <w:start w:val="7"/>
      <w:numFmt w:val="bullet"/>
      <w:lvlText w:val="-"/>
      <w:lvlJc w:val="left"/>
      <w:pPr>
        <w:ind w:left="1429" w:hanging="360"/>
      </w:pPr>
      <w:rPr>
        <w:rFonts w:ascii="Verdana" w:eastAsia="Cambria" w:hAnsi="Verdana"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5476D4B"/>
    <w:multiLevelType w:val="hybridMultilevel"/>
    <w:tmpl w:val="214E32E4"/>
    <w:lvl w:ilvl="0" w:tplc="E3EA162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4F400C"/>
    <w:multiLevelType w:val="hybridMultilevel"/>
    <w:tmpl w:val="7E48232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A585250"/>
    <w:multiLevelType w:val="hybridMultilevel"/>
    <w:tmpl w:val="F858CF7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DA57CB8"/>
    <w:multiLevelType w:val="hybridMultilevel"/>
    <w:tmpl w:val="C3E4906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7"/>
  </w:num>
  <w:num w:numId="3">
    <w:abstractNumId w:val="21"/>
  </w:num>
  <w:num w:numId="4">
    <w:abstractNumId w:val="13"/>
  </w:num>
  <w:num w:numId="5">
    <w:abstractNumId w:val="35"/>
  </w:num>
  <w:num w:numId="6">
    <w:abstractNumId w:val="8"/>
  </w:num>
  <w:num w:numId="7">
    <w:abstractNumId w:val="20"/>
  </w:num>
  <w:num w:numId="8">
    <w:abstractNumId w:val="11"/>
  </w:num>
  <w:num w:numId="9">
    <w:abstractNumId w:val="3"/>
  </w:num>
  <w:num w:numId="10">
    <w:abstractNumId w:val="36"/>
  </w:num>
  <w:num w:numId="11">
    <w:abstractNumId w:val="39"/>
  </w:num>
  <w:num w:numId="12">
    <w:abstractNumId w:val="32"/>
  </w:num>
  <w:num w:numId="13">
    <w:abstractNumId w:val="26"/>
  </w:num>
  <w:num w:numId="14">
    <w:abstractNumId w:val="28"/>
  </w:num>
  <w:num w:numId="15">
    <w:abstractNumId w:val="30"/>
  </w:num>
  <w:num w:numId="16">
    <w:abstractNumId w:val="23"/>
  </w:num>
  <w:num w:numId="17">
    <w:abstractNumId w:val="38"/>
  </w:num>
  <w:num w:numId="18">
    <w:abstractNumId w:val="16"/>
  </w:num>
  <w:num w:numId="19">
    <w:abstractNumId w:val="27"/>
  </w:num>
  <w:num w:numId="20">
    <w:abstractNumId w:val="10"/>
  </w:num>
  <w:num w:numId="21">
    <w:abstractNumId w:val="1"/>
  </w:num>
  <w:num w:numId="22">
    <w:abstractNumId w:val="22"/>
  </w:num>
  <w:num w:numId="23">
    <w:abstractNumId w:val="43"/>
  </w:num>
  <w:num w:numId="24">
    <w:abstractNumId w:val="19"/>
  </w:num>
  <w:num w:numId="25">
    <w:abstractNumId w:val="2"/>
  </w:num>
  <w:num w:numId="26">
    <w:abstractNumId w:val="6"/>
  </w:num>
  <w:num w:numId="27">
    <w:abstractNumId w:val="34"/>
  </w:num>
  <w:num w:numId="28">
    <w:abstractNumId w:val="42"/>
  </w:num>
  <w:num w:numId="29">
    <w:abstractNumId w:val="12"/>
  </w:num>
  <w:num w:numId="30">
    <w:abstractNumId w:val="44"/>
  </w:num>
  <w:num w:numId="31">
    <w:abstractNumId w:val="25"/>
  </w:num>
  <w:num w:numId="32">
    <w:abstractNumId w:val="24"/>
  </w:num>
  <w:num w:numId="33">
    <w:abstractNumId w:val="14"/>
  </w:num>
  <w:num w:numId="34">
    <w:abstractNumId w:val="41"/>
  </w:num>
  <w:num w:numId="35">
    <w:abstractNumId w:val="17"/>
  </w:num>
  <w:num w:numId="36">
    <w:abstractNumId w:val="31"/>
  </w:num>
  <w:num w:numId="37">
    <w:abstractNumId w:val="40"/>
  </w:num>
  <w:num w:numId="38">
    <w:abstractNumId w:val="9"/>
  </w:num>
  <w:num w:numId="39">
    <w:abstractNumId w:val="18"/>
  </w:num>
  <w:num w:numId="40">
    <w:abstractNumId w:val="37"/>
  </w:num>
  <w:num w:numId="41">
    <w:abstractNumId w:val="15"/>
  </w:num>
  <w:num w:numId="42">
    <w:abstractNumId w:val="0"/>
  </w:num>
  <w:num w:numId="43">
    <w:abstractNumId w:val="4"/>
  </w:num>
  <w:num w:numId="44">
    <w:abstractNumId w:val="29"/>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0D259F"/>
    <w:rsid w:val="00130F26"/>
    <w:rsid w:val="0014734F"/>
    <w:rsid w:val="00165C06"/>
    <w:rsid w:val="001B3870"/>
    <w:rsid w:val="001B4CE7"/>
    <w:rsid w:val="001C7BD9"/>
    <w:rsid w:val="001D7A41"/>
    <w:rsid w:val="00203BA7"/>
    <w:rsid w:val="002249B3"/>
    <w:rsid w:val="002E490B"/>
    <w:rsid w:val="003D6E31"/>
    <w:rsid w:val="004406BF"/>
    <w:rsid w:val="00456A5D"/>
    <w:rsid w:val="00462A9F"/>
    <w:rsid w:val="00487A9D"/>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eric.thevenard@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28CEA-7957-4995-8A9B-62907B55A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1350</Words>
  <Characters>7769</Characters>
  <Application>Microsoft Office Word</Application>
  <DocSecurity>0</DocSecurity>
  <Lines>168</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2022-11-14T13:32:00Z</dcterms:created>
  <dcterms:modified xsi:type="dcterms:W3CDTF">2022-11-14T13:32:00Z</dcterms:modified>
</cp:coreProperties>
</file>