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25EBCC2" wp14:editId="477C2D00">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10146" w:type="dxa"/>
        <w:jc w:val="center"/>
        <w:tblLook w:val="04A0" w:firstRow="1" w:lastRow="0" w:firstColumn="1" w:lastColumn="0" w:noHBand="0" w:noVBand="1"/>
      </w:tblPr>
      <w:tblGrid>
        <w:gridCol w:w="4359"/>
        <w:gridCol w:w="5787"/>
      </w:tblGrid>
      <w:tr w:rsidR="00745B97" w:rsidRPr="00745B97" w:rsidTr="002C3AE8">
        <w:trPr>
          <w:trHeight w:val="611"/>
          <w:jc w:val="center"/>
        </w:trPr>
        <w:tc>
          <w:tcPr>
            <w:tcW w:w="4359" w:type="dxa"/>
          </w:tcPr>
          <w:p w:rsidR="00745B97" w:rsidRPr="00745B97" w:rsidRDefault="00745B97" w:rsidP="00745B97">
            <w:pPr>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b/>
                <w:sz w:val="24"/>
                <w:szCs w:val="24"/>
                <w:lang w:eastAsia="en-GB"/>
              </w:rPr>
              <w:t>Intitulé du poste:</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sz w:val="24"/>
                <w:szCs w:val="24"/>
                <w:lang w:eastAsia="en-GB"/>
              </w:rPr>
              <w:t>(DG-DIR-UNITE)</w:t>
            </w:r>
          </w:p>
        </w:tc>
        <w:tc>
          <w:tcPr>
            <w:tcW w:w="5787" w:type="dxa"/>
            <w:vAlign w:val="center"/>
          </w:tcPr>
          <w:p w:rsidR="00745B97" w:rsidRPr="00381739" w:rsidRDefault="002725B1" w:rsidP="00BC0090">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EMPL-C-2</w:t>
            </w:r>
            <w:r w:rsidR="009831C0">
              <w:rPr>
                <w:rFonts w:ascii="Times New Roman" w:eastAsia="Times New Roman" w:hAnsi="Times New Roman" w:cs="Times New Roman"/>
                <w:b/>
                <w:sz w:val="24"/>
                <w:szCs w:val="20"/>
                <w:lang w:eastAsia="en-GB"/>
              </w:rPr>
              <w:t>_A</w:t>
            </w:r>
          </w:p>
        </w:tc>
      </w:tr>
      <w:tr w:rsidR="00745B97" w:rsidRPr="00745B97" w:rsidTr="002C3AE8">
        <w:trPr>
          <w:trHeight w:val="1977"/>
          <w:jc w:val="center"/>
        </w:trPr>
        <w:tc>
          <w:tcPr>
            <w:tcW w:w="4359" w:type="dxa"/>
            <w:tcBorders>
              <w:bottom w:val="nil"/>
            </w:tcBorders>
          </w:tcPr>
          <w:p w:rsidR="00745B97" w:rsidRPr="00485EA0" w:rsidRDefault="00745B97" w:rsidP="00745B97">
            <w:pPr>
              <w:tabs>
                <w:tab w:val="left" w:pos="1697"/>
              </w:tabs>
              <w:ind w:right="-1739"/>
              <w:jc w:val="both"/>
              <w:rPr>
                <w:rFonts w:ascii="Times New Roman" w:eastAsia="Times New Roman" w:hAnsi="Times New Roman" w:cs="Times New Roman"/>
                <w:b/>
                <w:lang w:eastAsia="en-GB"/>
              </w:rPr>
            </w:pPr>
            <w:r w:rsidRPr="00485EA0">
              <w:rPr>
                <w:rFonts w:ascii="Times New Roman" w:eastAsia="Times New Roman" w:hAnsi="Times New Roman" w:cs="Times New Roman"/>
                <w:b/>
                <w:lang w:eastAsia="en-GB"/>
              </w:rPr>
              <w:t>Chef d’unité :</w:t>
            </w:r>
          </w:p>
          <w:p w:rsidR="00745B97" w:rsidRPr="00485EA0" w:rsidRDefault="00745B97" w:rsidP="00745B97">
            <w:pPr>
              <w:tabs>
                <w:tab w:val="left" w:pos="1697"/>
              </w:tabs>
              <w:ind w:right="-1739"/>
              <w:jc w:val="both"/>
              <w:rPr>
                <w:rFonts w:ascii="Times New Roman" w:eastAsia="Times New Roman" w:hAnsi="Times New Roman" w:cs="Times New Roman"/>
                <w:b/>
                <w:lang w:eastAsia="en-GB"/>
              </w:rPr>
            </w:pPr>
            <w:r w:rsidRPr="00485EA0">
              <w:rPr>
                <w:rFonts w:ascii="Times New Roman" w:eastAsia="Times New Roman" w:hAnsi="Times New Roman" w:cs="Times New Roman"/>
                <w:b/>
                <w:lang w:eastAsia="en-GB"/>
              </w:rPr>
              <w:t>Adresse e-mail :</w:t>
            </w:r>
          </w:p>
          <w:p w:rsidR="00745B97" w:rsidRPr="00485EA0" w:rsidRDefault="00745B97" w:rsidP="00745B97">
            <w:pPr>
              <w:tabs>
                <w:tab w:val="left" w:pos="1697"/>
              </w:tabs>
              <w:ind w:right="-1739"/>
              <w:jc w:val="both"/>
              <w:rPr>
                <w:rFonts w:ascii="Times New Roman" w:eastAsia="Times New Roman" w:hAnsi="Times New Roman" w:cs="Times New Roman"/>
                <w:b/>
                <w:lang w:eastAsia="en-GB"/>
              </w:rPr>
            </w:pPr>
            <w:r w:rsidRPr="00485EA0">
              <w:rPr>
                <w:rFonts w:ascii="Times New Roman" w:eastAsia="Times New Roman" w:hAnsi="Times New Roman" w:cs="Times New Roman"/>
                <w:b/>
                <w:lang w:eastAsia="en-GB"/>
              </w:rPr>
              <w:t>Téléphone :</w:t>
            </w:r>
          </w:p>
          <w:p w:rsidR="00745B97" w:rsidRPr="00485EA0" w:rsidRDefault="00745B97" w:rsidP="00745B97">
            <w:pPr>
              <w:tabs>
                <w:tab w:val="left" w:pos="1697"/>
              </w:tabs>
              <w:ind w:right="-1739"/>
              <w:jc w:val="both"/>
              <w:rPr>
                <w:rFonts w:ascii="Times New Roman" w:eastAsia="Times New Roman" w:hAnsi="Times New Roman" w:cs="Times New Roman"/>
                <w:b/>
                <w:lang w:eastAsia="en-GB"/>
              </w:rPr>
            </w:pPr>
            <w:r w:rsidRPr="00485EA0">
              <w:rPr>
                <w:rFonts w:ascii="Times New Roman" w:eastAsia="Times New Roman" w:hAnsi="Times New Roman" w:cs="Times New Roman"/>
                <w:b/>
                <w:lang w:eastAsia="en-GB"/>
              </w:rPr>
              <w:t>Nombre de postes disponibles:</w:t>
            </w:r>
          </w:p>
          <w:p w:rsidR="00745B97" w:rsidRPr="00485EA0" w:rsidRDefault="00745B97" w:rsidP="00745B97">
            <w:pPr>
              <w:tabs>
                <w:tab w:val="left" w:pos="1697"/>
              </w:tabs>
              <w:ind w:right="-1739"/>
              <w:jc w:val="both"/>
              <w:rPr>
                <w:rFonts w:ascii="Times New Roman" w:eastAsia="Times New Roman" w:hAnsi="Times New Roman" w:cs="Times New Roman"/>
                <w:b/>
                <w:lang w:eastAsia="en-GB"/>
              </w:rPr>
            </w:pPr>
            <w:r w:rsidRPr="00485EA0">
              <w:rPr>
                <w:rFonts w:ascii="Times New Roman" w:eastAsia="Times New Roman" w:hAnsi="Times New Roman" w:cs="Times New Roman"/>
                <w:b/>
                <w:lang w:eastAsia="en-GB"/>
              </w:rPr>
              <w:t>Prise de fonction souhaitée :</w:t>
            </w:r>
          </w:p>
          <w:p w:rsidR="00745B97" w:rsidRPr="00485EA0" w:rsidRDefault="00745B97" w:rsidP="00745B97">
            <w:pPr>
              <w:tabs>
                <w:tab w:val="left" w:pos="1697"/>
              </w:tabs>
              <w:ind w:right="-1739"/>
              <w:jc w:val="both"/>
              <w:rPr>
                <w:rFonts w:ascii="Times New Roman" w:eastAsia="Times New Roman" w:hAnsi="Times New Roman" w:cs="Times New Roman"/>
                <w:b/>
                <w:lang w:eastAsia="en-GB"/>
              </w:rPr>
            </w:pPr>
            <w:r w:rsidRPr="00485EA0">
              <w:rPr>
                <w:rFonts w:ascii="Times New Roman" w:eastAsia="Times New Roman" w:hAnsi="Times New Roman" w:cs="Times New Roman"/>
                <w:b/>
                <w:lang w:eastAsia="en-GB"/>
              </w:rPr>
              <w:t>Durée initiale souhaitée :</w:t>
            </w:r>
          </w:p>
          <w:p w:rsidR="00745B97" w:rsidRPr="00485EA0" w:rsidRDefault="00745B97" w:rsidP="00745B97">
            <w:pPr>
              <w:rPr>
                <w:rFonts w:ascii="Times New Roman" w:eastAsia="Times New Roman" w:hAnsi="Times New Roman" w:cs="Times New Roman"/>
                <w:sz w:val="24"/>
                <w:szCs w:val="20"/>
                <w:lang w:eastAsia="en-GB"/>
              </w:rPr>
            </w:pPr>
            <w:r w:rsidRPr="00485EA0">
              <w:rPr>
                <w:rFonts w:ascii="Times New Roman" w:eastAsia="Times New Roman" w:hAnsi="Times New Roman" w:cs="Times New Roman"/>
                <w:b/>
                <w:lang w:eastAsia="en-GB"/>
              </w:rPr>
              <w:t>Lieu d’affectation :</w:t>
            </w:r>
          </w:p>
        </w:tc>
        <w:tc>
          <w:tcPr>
            <w:tcW w:w="5787" w:type="dxa"/>
          </w:tcPr>
          <w:p w:rsidR="002725B1" w:rsidRPr="002725B1" w:rsidRDefault="002725B1" w:rsidP="002725B1">
            <w:pPr>
              <w:rPr>
                <w:rFonts w:ascii="Times New Roman" w:hAnsi="Times New Roman" w:cs="Times New Roman"/>
                <w:b/>
                <w:lang w:val="en-US"/>
              </w:rPr>
            </w:pPr>
            <w:r w:rsidRPr="002725B1">
              <w:rPr>
                <w:rFonts w:ascii="Times New Roman" w:hAnsi="Times New Roman" w:cs="Times New Roman"/>
                <w:b/>
                <w:lang w:val="en-US"/>
              </w:rPr>
              <w:t xml:space="preserve">Charlotte </w:t>
            </w:r>
            <w:proofErr w:type="spellStart"/>
            <w:r w:rsidRPr="002725B1">
              <w:rPr>
                <w:rFonts w:ascii="Times New Roman" w:hAnsi="Times New Roman" w:cs="Times New Roman"/>
                <w:b/>
                <w:lang w:val="en-US"/>
              </w:rPr>
              <w:t>Grevfors-Ernoult</w:t>
            </w:r>
            <w:proofErr w:type="spellEnd"/>
          </w:p>
          <w:p w:rsidR="002725B1" w:rsidRPr="002725B1" w:rsidRDefault="00D1016C" w:rsidP="002725B1">
            <w:pPr>
              <w:rPr>
                <w:rFonts w:ascii="Times New Roman" w:hAnsi="Times New Roman" w:cs="Times New Roman"/>
                <w:b/>
                <w:lang w:val="en-US"/>
              </w:rPr>
            </w:pPr>
            <w:hyperlink r:id="rId8" w:history="1">
              <w:r w:rsidR="002725B1" w:rsidRPr="000B08CE">
                <w:rPr>
                  <w:rStyle w:val="Hyperlink"/>
                  <w:rFonts w:ascii="Times New Roman" w:hAnsi="Times New Roman" w:cs="Times New Roman"/>
                  <w:b/>
                  <w:lang w:val="en-US"/>
                </w:rPr>
                <w:t>Charlotte.GREVFORS-ERNOULT@ec.europa.eu</w:t>
              </w:r>
            </w:hyperlink>
            <w:r w:rsidR="002725B1">
              <w:rPr>
                <w:rFonts w:ascii="Times New Roman" w:hAnsi="Times New Roman" w:cs="Times New Roman"/>
                <w:b/>
                <w:lang w:val="en-US"/>
              </w:rPr>
              <w:t xml:space="preserve"> </w:t>
            </w:r>
          </w:p>
          <w:p w:rsidR="00500147" w:rsidRPr="00485EA0" w:rsidRDefault="002725B1" w:rsidP="002725B1">
            <w:pPr>
              <w:rPr>
                <w:rFonts w:ascii="Times New Roman" w:eastAsia="Times New Roman" w:hAnsi="Times New Roman" w:cs="Times New Roman"/>
                <w:b/>
                <w:sz w:val="24"/>
                <w:szCs w:val="20"/>
                <w:lang w:eastAsia="en-GB"/>
              </w:rPr>
            </w:pPr>
            <w:r w:rsidRPr="002725B1">
              <w:rPr>
                <w:rFonts w:ascii="Times New Roman" w:hAnsi="Times New Roman" w:cs="Times New Roman"/>
                <w:b/>
                <w:lang w:val="en-US"/>
              </w:rPr>
              <w:t>+352 4301-35916</w:t>
            </w:r>
          </w:p>
          <w:p w:rsidR="00500147" w:rsidRPr="00485EA0" w:rsidRDefault="002725B1" w:rsidP="00500147">
            <w:pPr>
              <w:rPr>
                <w:rFonts w:ascii="Times New Roman" w:eastAsia="Times New Roman" w:hAnsi="Times New Roman" w:cs="Times New Roman"/>
                <w:b/>
                <w:sz w:val="24"/>
                <w:szCs w:val="20"/>
                <w:lang w:eastAsia="en-GB"/>
              </w:rPr>
            </w:pPr>
            <w:r>
              <w:rPr>
                <w:rFonts w:ascii="Times New Roman" w:hAnsi="Times New Roman" w:cs="Times New Roman"/>
                <w:b/>
              </w:rPr>
              <w:t>3</w:t>
            </w:r>
          </w:p>
          <w:p w:rsidR="00500147" w:rsidRPr="00485EA0" w:rsidRDefault="009831C0" w:rsidP="00500147">
            <w:pPr>
              <w:ind w:right="1317"/>
              <w:jc w:val="both"/>
              <w:rPr>
                <w:rFonts w:ascii="Times New Roman" w:eastAsia="Times New Roman" w:hAnsi="Times New Roman" w:cs="Times New Roman"/>
                <w:b/>
                <w:lang w:val="fr-FR" w:eastAsia="en-GB"/>
              </w:rPr>
            </w:pPr>
            <w:r>
              <w:rPr>
                <w:rFonts w:ascii="Times New Roman" w:hAnsi="Times New Roman" w:cs="Times New Roman"/>
                <w:b/>
              </w:rPr>
              <w:t>4</w:t>
            </w:r>
            <w:r w:rsidR="007A7266" w:rsidRPr="007A7266">
              <w:rPr>
                <w:rFonts w:ascii="Times New Roman" w:hAnsi="Times New Roman" w:cs="Times New Roman"/>
                <w:b/>
                <w:vertAlign w:val="superscript"/>
              </w:rPr>
              <w:t>ème</w:t>
            </w:r>
            <w:r w:rsidR="007A7266">
              <w:rPr>
                <w:rFonts w:ascii="Times New Roman" w:hAnsi="Times New Roman" w:cs="Times New Roman"/>
                <w:b/>
              </w:rPr>
              <w:t xml:space="preserve"> </w:t>
            </w:r>
            <w:r w:rsidR="00500147" w:rsidRPr="00485EA0">
              <w:rPr>
                <w:rFonts w:ascii="Times New Roman" w:eastAsia="Times New Roman" w:hAnsi="Times New Roman" w:cs="Times New Roman"/>
                <w:b/>
                <w:lang w:eastAsia="en-GB"/>
              </w:rPr>
              <w:t>trimestre 20</w:t>
            </w:r>
            <w:r w:rsidR="00500147" w:rsidRPr="00485EA0">
              <w:rPr>
                <w:rFonts w:ascii="Times New Roman" w:hAnsi="Times New Roman" w:cs="Times New Roman"/>
                <w:b/>
              </w:rPr>
              <w:t>22</w:t>
            </w:r>
            <w:r w:rsidR="00500147" w:rsidRPr="00485EA0">
              <w:rPr>
                <w:rFonts w:ascii="Times New Roman" w:eastAsia="Times New Roman" w:hAnsi="Times New Roman" w:cs="Times New Roman"/>
                <w:b/>
                <w:lang w:val="fr-FR" w:eastAsia="en-GB"/>
              </w:rPr>
              <w:t xml:space="preserve"> </w:t>
            </w:r>
            <w:r w:rsidR="00500147" w:rsidRPr="00485EA0">
              <w:rPr>
                <w:rFonts w:ascii="Times New Roman" w:eastAsia="Times New Roman" w:hAnsi="Times New Roman" w:cs="Times New Roman"/>
                <w:b/>
                <w:vertAlign w:val="superscript"/>
                <w:lang w:eastAsia="en-GB"/>
              </w:rPr>
              <w:footnoteReference w:id="1"/>
            </w:r>
          </w:p>
          <w:p w:rsidR="00500147" w:rsidRPr="00485EA0" w:rsidRDefault="00500147" w:rsidP="00500147">
            <w:pPr>
              <w:ind w:right="1317"/>
              <w:jc w:val="both"/>
              <w:rPr>
                <w:rFonts w:ascii="Times New Roman" w:eastAsia="Times New Roman" w:hAnsi="Times New Roman" w:cs="Times New Roman"/>
                <w:b/>
                <w:lang w:val="fr-FR" w:eastAsia="en-GB"/>
              </w:rPr>
            </w:pPr>
            <w:r w:rsidRPr="00485EA0">
              <w:rPr>
                <w:rFonts w:ascii="Times New Roman" w:hAnsi="Times New Roman" w:cs="Times New Roman"/>
                <w:b/>
              </w:rPr>
              <w:t xml:space="preserve">2 </w:t>
            </w:r>
            <w:r w:rsidRPr="00485EA0">
              <w:rPr>
                <w:rFonts w:ascii="Times New Roman" w:eastAsia="Times New Roman" w:hAnsi="Times New Roman" w:cs="Times New Roman"/>
                <w:b/>
                <w:lang w:val="fr-FR" w:eastAsia="en-GB"/>
              </w:rPr>
              <w:t>an(s</w:t>
            </w:r>
            <w:r w:rsidRPr="00485EA0">
              <w:rPr>
                <w:rFonts w:ascii="Times New Roman" w:eastAsia="Times New Roman" w:hAnsi="Times New Roman" w:cs="Times New Roman"/>
                <w:b/>
                <w:vertAlign w:val="superscript"/>
                <w:lang w:val="fr-FR" w:eastAsia="en-GB"/>
              </w:rPr>
              <w:t>)1</w:t>
            </w:r>
          </w:p>
          <w:p w:rsidR="00745B97" w:rsidRPr="00485EA0" w:rsidRDefault="00500147" w:rsidP="00500147">
            <w:pPr>
              <w:rPr>
                <w:rFonts w:ascii="Times New Roman" w:eastAsia="Times New Roman" w:hAnsi="Times New Roman" w:cs="Times New Roman"/>
                <w:sz w:val="24"/>
                <w:szCs w:val="20"/>
                <w:lang w:eastAsia="en-GB"/>
              </w:rPr>
            </w:pPr>
            <w:r w:rsidRPr="00485EA0">
              <w:rPr>
                <w:rFonts w:ascii="Times New Roman" w:eastAsia="MS Minngs" w:hAnsi="Times New Roman" w:cs="Times New Roman"/>
                <w:b/>
                <w:bCs/>
                <w:lang w:val="fr-FR" w:eastAsia="en-GB"/>
              </w:rPr>
              <w:sym w:font="Wingdings 2" w:char="F0A3"/>
            </w:r>
            <w:r w:rsidRPr="00485EA0">
              <w:rPr>
                <w:rFonts w:ascii="Times New Roman" w:eastAsia="MS Minngs" w:hAnsi="Times New Roman" w:cs="Times New Roman"/>
                <w:b/>
                <w:bCs/>
                <w:lang w:val="fr-FR" w:eastAsia="en-GB"/>
              </w:rPr>
              <w:t xml:space="preserve"> </w:t>
            </w:r>
            <w:r w:rsidRPr="00485EA0">
              <w:rPr>
                <w:rFonts w:ascii="Times New Roman" w:eastAsia="Times New Roman" w:hAnsi="Times New Roman" w:cs="Times New Roman"/>
                <w:b/>
                <w:lang w:eastAsia="en-GB"/>
              </w:rPr>
              <w:t xml:space="preserve">Bruxelles  </w:t>
            </w:r>
            <w:r w:rsidR="007A7266" w:rsidRPr="00485EA0">
              <w:rPr>
                <w:rFonts w:ascii="Times New Roman" w:eastAsia="MS Minngs" w:hAnsi="Times New Roman" w:cs="Times New Roman"/>
                <w:b/>
                <w:bCs/>
                <w:lang w:val="fr-FR" w:eastAsia="en-GB"/>
              </w:rPr>
              <w:sym w:font="Wingdings 2" w:char="F054"/>
            </w:r>
            <w:r w:rsidRPr="00485EA0">
              <w:rPr>
                <w:rFonts w:ascii="Times New Roman" w:eastAsia="MS Minngs" w:hAnsi="Times New Roman" w:cs="Times New Roman"/>
                <w:b/>
                <w:bCs/>
                <w:lang w:val="fr-FR" w:eastAsia="en-GB"/>
              </w:rPr>
              <w:t xml:space="preserve"> </w:t>
            </w:r>
            <w:r w:rsidRPr="00485EA0">
              <w:rPr>
                <w:rFonts w:ascii="Times New Roman" w:eastAsia="Times New Roman" w:hAnsi="Times New Roman" w:cs="Times New Roman"/>
                <w:b/>
                <w:lang w:eastAsia="en-GB"/>
              </w:rPr>
              <w:t xml:space="preserve">Luxembourg  </w:t>
            </w:r>
            <w:r w:rsidRPr="00485EA0">
              <w:rPr>
                <w:rFonts w:ascii="Times New Roman" w:eastAsia="MS Minngs" w:hAnsi="Times New Roman" w:cs="Times New Roman"/>
                <w:bCs/>
                <w:lang w:val="fr-FR" w:eastAsia="en-GB"/>
              </w:rPr>
              <w:sym w:font="Wingdings 2" w:char="F0A3"/>
            </w:r>
            <w:r w:rsidRPr="00485EA0">
              <w:rPr>
                <w:rFonts w:ascii="Times New Roman" w:eastAsia="MS Minngs" w:hAnsi="Times New Roman" w:cs="Times New Roman"/>
                <w:bCs/>
                <w:lang w:val="fr-FR" w:eastAsia="en-GB"/>
              </w:rPr>
              <w:t xml:space="preserve"> A</w:t>
            </w:r>
            <w:proofErr w:type="spellStart"/>
            <w:r w:rsidRPr="00485EA0">
              <w:rPr>
                <w:rFonts w:ascii="Times New Roman" w:eastAsia="Times New Roman" w:hAnsi="Times New Roman" w:cs="Times New Roman"/>
                <w:b/>
                <w:lang w:eastAsia="en-GB"/>
              </w:rPr>
              <w:t>utre</w:t>
            </w:r>
            <w:proofErr w:type="spellEnd"/>
            <w:r w:rsidRPr="00485EA0">
              <w:rPr>
                <w:rFonts w:ascii="Times New Roman" w:eastAsia="Times New Roman" w:hAnsi="Times New Roman" w:cs="Times New Roman"/>
                <w:b/>
                <w:lang w:eastAsia="en-GB"/>
              </w:rPr>
              <w:t>: ……………..</w:t>
            </w:r>
          </w:p>
        </w:tc>
      </w:tr>
      <w:tr w:rsidR="00745B97" w:rsidRPr="00745B97" w:rsidTr="002C3AE8">
        <w:trPr>
          <w:trHeight w:val="545"/>
          <w:jc w:val="center"/>
        </w:trPr>
        <w:tc>
          <w:tcPr>
            <w:tcW w:w="4359" w:type="dxa"/>
            <w:tcBorders>
              <w:top w:val="nil"/>
              <w:left w:val="single" w:sz="4" w:space="0" w:color="auto"/>
              <w:bottom w:val="single" w:sz="4" w:space="0" w:color="auto"/>
              <w:right w:val="single" w:sz="4" w:space="0" w:color="auto"/>
            </w:tcBorders>
          </w:tcPr>
          <w:p w:rsidR="00745B97" w:rsidRPr="00485EA0" w:rsidRDefault="00745B97" w:rsidP="00745B97">
            <w:pPr>
              <w:rPr>
                <w:rFonts w:ascii="Times New Roman" w:eastAsia="Times New Roman" w:hAnsi="Times New Roman" w:cs="Times New Roman"/>
                <w:b/>
                <w:sz w:val="24"/>
                <w:szCs w:val="20"/>
                <w:lang w:eastAsia="en-GB"/>
              </w:rPr>
            </w:pPr>
          </w:p>
        </w:tc>
        <w:tc>
          <w:tcPr>
            <w:tcW w:w="5787" w:type="dxa"/>
            <w:tcBorders>
              <w:left w:val="single" w:sz="4" w:space="0" w:color="auto"/>
            </w:tcBorders>
            <w:vAlign w:val="center"/>
          </w:tcPr>
          <w:p w:rsidR="00745B97" w:rsidRPr="00485EA0" w:rsidRDefault="001D1CEB" w:rsidP="00745B97">
            <w:pPr>
              <w:rPr>
                <w:rFonts w:ascii="Times New Roman" w:eastAsia="Times New Roman" w:hAnsi="Times New Roman" w:cs="Times New Roman"/>
                <w:b/>
                <w:sz w:val="24"/>
                <w:szCs w:val="20"/>
                <w:lang w:eastAsia="en-GB"/>
              </w:rPr>
            </w:pPr>
            <w:r w:rsidRPr="00485EA0">
              <w:rPr>
                <w:rFonts w:ascii="Times New Roman" w:eastAsia="MS Minngs" w:hAnsi="Times New Roman" w:cs="Times New Roman"/>
                <w:b/>
                <w:bCs/>
                <w:lang w:val="fr-FR" w:eastAsia="en-GB"/>
              </w:rPr>
              <w:sym w:font="Wingdings 2" w:char="F054"/>
            </w:r>
            <w:r w:rsidR="00745B97" w:rsidRPr="00485EA0">
              <w:rPr>
                <w:rFonts w:ascii="Times New Roman" w:eastAsia="Times New Roman" w:hAnsi="Times New Roman" w:cs="Times New Roman"/>
                <w:b/>
                <w:bCs/>
                <w:lang w:eastAsia="en-GB"/>
              </w:rPr>
              <w:t xml:space="preserve">    </w:t>
            </w:r>
            <w:r w:rsidR="00745B97" w:rsidRPr="00485EA0">
              <w:rPr>
                <w:rFonts w:ascii="Times New Roman" w:eastAsia="Times New Roman" w:hAnsi="Times New Roman" w:cs="Times New Roman"/>
                <w:b/>
                <w:lang w:eastAsia="en-GB"/>
              </w:rPr>
              <w:t xml:space="preserve">Avec indemnités                </w:t>
            </w:r>
            <w:r w:rsidRPr="00485EA0">
              <w:rPr>
                <w:rFonts w:ascii="Times New Roman" w:eastAsia="MS Minngs" w:hAnsi="Times New Roman" w:cs="Times New Roman"/>
                <w:b/>
                <w:bCs/>
                <w:lang w:val="fr-FR" w:eastAsia="en-GB"/>
              </w:rPr>
              <w:sym w:font="Wingdings 2" w:char="F0A3"/>
            </w:r>
            <w:r w:rsidR="00745B97" w:rsidRPr="00485EA0">
              <w:rPr>
                <w:rFonts w:ascii="Times New Roman" w:eastAsia="MS Minngs" w:hAnsi="Times New Roman" w:cs="Times New Roman"/>
                <w:b/>
                <w:bCs/>
                <w:lang w:val="fr-FR" w:eastAsia="en-GB"/>
              </w:rPr>
              <w:t xml:space="preserve">   </w:t>
            </w:r>
            <w:r w:rsidR="00745B97" w:rsidRPr="00485EA0">
              <w:rPr>
                <w:rFonts w:ascii="Times New Roman" w:eastAsia="Times New Roman" w:hAnsi="Times New Roman" w:cs="Times New Roman"/>
                <w:b/>
                <w:bCs/>
                <w:lang w:eastAsia="en-GB"/>
              </w:rPr>
              <w:t> </w:t>
            </w:r>
            <w:r w:rsidR="00745B97" w:rsidRPr="00485EA0">
              <w:rPr>
                <w:rFonts w:ascii="Times New Roman" w:eastAsia="MS Minngs" w:hAnsi="Times New Roman" w:cs="Times New Roman"/>
                <w:b/>
                <w:bCs/>
                <w:lang w:val="fr-FR" w:eastAsia="en-GB"/>
              </w:rPr>
              <w:t xml:space="preserve"> </w:t>
            </w:r>
            <w:r w:rsidR="00745B97" w:rsidRPr="00485EA0">
              <w:rPr>
                <w:rFonts w:ascii="Times New Roman" w:eastAsia="Times New Roman" w:hAnsi="Times New Roman" w:cs="Times New Roman"/>
                <w:b/>
                <w:lang w:eastAsia="en-GB"/>
              </w:rPr>
              <w:t>Sans frais</w:t>
            </w:r>
          </w:p>
        </w:tc>
      </w:tr>
      <w:tr w:rsidR="00745B97" w:rsidRPr="00745B97" w:rsidTr="002C3AE8">
        <w:trPr>
          <w:trHeight w:val="2112"/>
          <w:jc w:val="center"/>
        </w:trPr>
        <w:tc>
          <w:tcPr>
            <w:tcW w:w="10146" w:type="dxa"/>
            <w:gridSpan w:val="2"/>
            <w:tcBorders>
              <w:top w:val="nil"/>
              <w:left w:val="single" w:sz="4" w:space="0" w:color="auto"/>
              <w:bottom w:val="single" w:sz="4" w:space="0" w:color="auto"/>
            </w:tcBorders>
            <w:vAlign w:val="center"/>
          </w:tcPr>
          <w:p w:rsidR="00745B97" w:rsidRPr="00745B97" w:rsidRDefault="00745B97" w:rsidP="00745B97">
            <w:pPr>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745B97" w:rsidRPr="00745B97" w:rsidRDefault="00745B97" w:rsidP="00745B97">
            <w:pPr>
              <w:rPr>
                <w:rFonts w:ascii="Times New Roman" w:eastAsia="Times New Roman" w:hAnsi="Times New Roman" w:cs="Times New Roman"/>
                <w:b/>
                <w:lang w:eastAsia="en-GB"/>
              </w:rPr>
            </w:pPr>
          </w:p>
          <w:p w:rsidR="00745B97" w:rsidRPr="00745B97" w:rsidRDefault="00745B97" w:rsidP="00745B97">
            <w:pPr>
              <w:rPr>
                <w:rFonts w:ascii="Times New Roman" w:eastAsia="Times New Roman" w:hAnsi="Times New Roman" w:cs="Times New Roman"/>
                <w:b/>
                <w:bCs/>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w:t>
            </w:r>
            <w:proofErr w:type="gramStart"/>
            <w:r w:rsidRPr="00745B97">
              <w:rPr>
                <w:rFonts w:ascii="Times New Roman" w:eastAsia="Times New Roman" w:hAnsi="Times New Roman" w:cs="Times New Roman"/>
                <w:b/>
                <w:bCs/>
                <w:lang w:eastAsia="en-GB"/>
              </w:rPr>
              <w:t>aux</w:t>
            </w:r>
            <w:proofErr w:type="gramEnd"/>
            <w:r w:rsidRPr="00745B97">
              <w:rPr>
                <w:rFonts w:ascii="Times New Roman" w:eastAsia="Times New Roman" w:hAnsi="Times New Roman" w:cs="Times New Roman"/>
                <w:b/>
                <w:bCs/>
                <w:lang w:eastAsia="en-GB"/>
              </w:rPr>
              <w:t xml:space="preserve"> pays AELE suivants :</w:t>
            </w:r>
          </w:p>
          <w:p w:rsidR="00745B97" w:rsidRPr="00745B97" w:rsidRDefault="00745B97" w:rsidP="00745B97">
            <w:pPr>
              <w:tabs>
                <w:tab w:val="left" w:pos="743"/>
              </w:tabs>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Islande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Liechtenstein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Norvège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43"/>
              </w:tabs>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745B97" w:rsidRPr="00745B97" w:rsidRDefault="00745B97" w:rsidP="00745B97">
            <w:pPr>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organisations intergouvernementales suivantes: </w:t>
            </w:r>
          </w:p>
        </w:tc>
      </w:tr>
    </w:tbl>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9831C0" w:rsidRPr="009831C0" w:rsidRDefault="009831C0" w:rsidP="009831C0">
      <w:pPr>
        <w:spacing w:after="0" w:line="240" w:lineRule="auto"/>
        <w:ind w:left="425"/>
        <w:jc w:val="both"/>
        <w:rPr>
          <w:rFonts w:ascii="Times New Roman" w:hAnsi="Times New Roman" w:cs="Times New Roman"/>
          <w:lang w:val="fr-FR" w:eastAsia="en-IE"/>
        </w:rPr>
      </w:pPr>
      <w:r w:rsidRPr="009831C0">
        <w:rPr>
          <w:rFonts w:ascii="Times New Roman" w:hAnsi="Times New Roman" w:cs="Times New Roman"/>
          <w:lang w:val="fr-FR" w:eastAsia="en-IE"/>
        </w:rPr>
        <w:t>Sous la supervision générale de la DG EMPL C2, elle/il travaillera en tant que chargé de mission et/ou responsable légal dans le domaine de la santé et de la sécurité au travail. Elle/il devra analyser la conformité de la transposition par les États Membres des directives européennes sur la sécurité et la santé au travail, analyser les plaintes et les questions parlementaires du PE ainsi que les pétitions et éventuellement proposer le lancement des étapes appropriées pour assurer la conformité avec la législation de l’Union Européenne.</w:t>
      </w:r>
    </w:p>
    <w:p w:rsidR="009831C0" w:rsidRPr="009831C0" w:rsidRDefault="009831C0" w:rsidP="009831C0">
      <w:pPr>
        <w:spacing w:after="0" w:line="240" w:lineRule="auto"/>
        <w:ind w:left="425"/>
        <w:jc w:val="both"/>
        <w:rPr>
          <w:rFonts w:ascii="Times New Roman" w:hAnsi="Times New Roman" w:cs="Times New Roman"/>
          <w:lang w:val="fr-FR" w:eastAsia="en-IE"/>
        </w:rPr>
      </w:pPr>
    </w:p>
    <w:p w:rsidR="009831C0" w:rsidRPr="009831C0" w:rsidRDefault="009831C0" w:rsidP="009831C0">
      <w:pPr>
        <w:spacing w:after="0" w:line="240" w:lineRule="auto"/>
        <w:ind w:left="425"/>
        <w:jc w:val="both"/>
        <w:rPr>
          <w:rFonts w:ascii="Times New Roman" w:hAnsi="Times New Roman" w:cs="Times New Roman"/>
          <w:lang w:val="fr-FR" w:eastAsia="en-IE"/>
        </w:rPr>
      </w:pPr>
      <w:r w:rsidRPr="009831C0">
        <w:rPr>
          <w:rFonts w:ascii="Times New Roman" w:hAnsi="Times New Roman" w:cs="Times New Roman"/>
          <w:lang w:val="fr-FR" w:eastAsia="en-IE"/>
        </w:rPr>
        <w:t>Les tâches incluent un travail législatif et stratégique en vue de l’élaboration d’initiatives législatives et stratégiques de l’UE dans le domaine de la santé et de sécurité au travail et d’autres instruments visant à faciliter la mise en œuvre des directives européennes pertinentes. Il/elle sera appelé à fournir un conseil légal à l’unité et à travailler sur un certain nombre de tâches avec d’autres membres de l’unité.</w:t>
      </w:r>
    </w:p>
    <w:p w:rsidR="009831C0" w:rsidRPr="009831C0" w:rsidRDefault="009831C0" w:rsidP="009831C0">
      <w:pPr>
        <w:spacing w:after="0" w:line="240" w:lineRule="auto"/>
        <w:ind w:left="425"/>
        <w:jc w:val="both"/>
        <w:rPr>
          <w:rFonts w:ascii="Times New Roman" w:hAnsi="Times New Roman" w:cs="Times New Roman"/>
          <w:lang w:val="fr-FR" w:eastAsia="en-IE"/>
        </w:rPr>
      </w:pPr>
    </w:p>
    <w:p w:rsidR="00500147" w:rsidRDefault="009831C0" w:rsidP="009831C0">
      <w:pPr>
        <w:spacing w:after="0" w:line="240" w:lineRule="auto"/>
        <w:ind w:left="425"/>
        <w:jc w:val="both"/>
        <w:rPr>
          <w:rFonts w:ascii="Times New Roman" w:hAnsi="Times New Roman" w:cs="Times New Roman"/>
          <w:lang w:val="fr-FR" w:eastAsia="en-IE"/>
        </w:rPr>
      </w:pPr>
      <w:r w:rsidRPr="009831C0">
        <w:rPr>
          <w:rFonts w:ascii="Times New Roman" w:hAnsi="Times New Roman" w:cs="Times New Roman"/>
          <w:lang w:val="fr-FR" w:eastAsia="en-IE"/>
        </w:rPr>
        <w:t>Les travaux incluront également une coopération avec d’autres unités EMPL et différents services de la Commission et une interaction avec diverses organisations, instances et parties prenantes externes. Ils comprendront aussi la participation à des réunions, des ateliers, etc., ce qui impliquera des missions à Bruxelles et dans d’autres lieux.</w:t>
      </w:r>
    </w:p>
    <w:p w:rsidR="007A7266" w:rsidRPr="00500147" w:rsidRDefault="007A7266" w:rsidP="007A7266">
      <w:pPr>
        <w:spacing w:after="0" w:line="240" w:lineRule="auto"/>
        <w:ind w:left="425"/>
        <w:jc w:val="both"/>
        <w:rPr>
          <w:rFonts w:ascii="Times New Roman" w:hAnsi="Times New Roman" w:cs="Times New Roman"/>
          <w:lang w:eastAsia="en-IE"/>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 xml:space="preserve">a) </w:t>
      </w:r>
      <w:r w:rsidRPr="00455AB1">
        <w:rPr>
          <w:rFonts w:ascii="Times New Roman" w:eastAsia="Times New Roman" w:hAnsi="Times New Roman" w:cs="Times New Roman"/>
          <w:b/>
          <w:u w:val="single"/>
          <w:lang w:eastAsia="en-GB"/>
        </w:rPr>
        <w:t>Critères d'éligibilité</w:t>
      </w:r>
    </w:p>
    <w:p w:rsidR="00745B97" w:rsidRPr="00745B97" w:rsidRDefault="00745B97"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Expérience professionnelle : posséder une expérience professionnelle d'au moins trois ans dans des fonctions administratives, judiciaires, scientifiques, techniques, de conseil ou de supervision, à un grade équivalant au groupe de fonctions administrateur AD;</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 xml:space="preserve">Critères de sélection </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u w:val="single"/>
          <w:lang w:eastAsia="en-GB"/>
        </w:rPr>
        <w:t>Diplôme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diplôme universitaire </w:t>
      </w:r>
      <w:proofErr w:type="gramStart"/>
      <w:r w:rsidRPr="00745B97">
        <w:rPr>
          <w:rFonts w:ascii="Times New Roman" w:eastAsia="Times New Roman" w:hAnsi="Times New Roman" w:cs="Times New Roman"/>
          <w:lang w:eastAsia="en-GB"/>
        </w:rPr>
        <w:t>ou</w:t>
      </w:r>
      <w:proofErr w:type="gramEnd"/>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formation professionnelle ou expérience professionnelle de niveau équivalent</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p>
    <w:p w:rsidR="00500147" w:rsidRPr="00500147" w:rsidRDefault="00500147" w:rsidP="00500147">
      <w:pPr>
        <w:tabs>
          <w:tab w:val="left" w:pos="709"/>
        </w:tabs>
        <w:spacing w:after="0" w:line="240" w:lineRule="auto"/>
        <w:ind w:left="709" w:right="60"/>
        <w:jc w:val="both"/>
        <w:rPr>
          <w:rFonts w:ascii="Times New Roman" w:eastAsia="Times New Roman" w:hAnsi="Times New Roman" w:cs="Times New Roman"/>
          <w:lang w:eastAsia="en-GB"/>
        </w:rPr>
      </w:pPr>
      <w:proofErr w:type="gramStart"/>
      <w:r>
        <w:rPr>
          <w:rFonts w:ascii="Times New Roman" w:eastAsia="Times New Roman" w:hAnsi="Times New Roman" w:cs="Times New Roman"/>
          <w:lang w:eastAsia="en-GB"/>
        </w:rPr>
        <w:t>dans</w:t>
      </w:r>
      <w:proofErr w:type="gramEnd"/>
      <w:r>
        <w:rPr>
          <w:rFonts w:ascii="Times New Roman" w:eastAsia="Times New Roman" w:hAnsi="Times New Roman" w:cs="Times New Roman"/>
          <w:lang w:eastAsia="en-GB"/>
        </w:rPr>
        <w:t xml:space="preserve"> le(s) domaine(s): </w:t>
      </w:r>
      <w:r w:rsidR="009831C0">
        <w:rPr>
          <w:rFonts w:ascii="Times New Roman" w:hAnsi="Times New Roman" w:cs="Times New Roman"/>
        </w:rPr>
        <w:t>droit</w:t>
      </w:r>
      <w:r w:rsidR="007A7266">
        <w:rPr>
          <w:rFonts w:ascii="Times New Roman" w:hAnsi="Times New Roman" w:cs="Times New Roman"/>
        </w:rPr>
        <w:t>.</w:t>
      </w:r>
    </w:p>
    <w:p w:rsidR="00500147" w:rsidRPr="00745B97" w:rsidRDefault="00500147" w:rsidP="00500147">
      <w:pPr>
        <w:tabs>
          <w:tab w:val="left" w:pos="709"/>
        </w:tabs>
        <w:spacing w:after="0" w:line="240" w:lineRule="auto"/>
        <w:ind w:right="60"/>
        <w:jc w:val="both"/>
        <w:rPr>
          <w:rFonts w:ascii="Times New Roman" w:eastAsia="Times New Roman" w:hAnsi="Times New Roman" w:cs="Times New Roman"/>
          <w:lang w:eastAsia="en-GB"/>
        </w:rPr>
      </w:pPr>
    </w:p>
    <w:p w:rsidR="00500147" w:rsidRPr="00745B97" w:rsidRDefault="00500147" w:rsidP="0050014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Expérience professionnelle</w:t>
      </w:r>
    </w:p>
    <w:p w:rsidR="00500147" w:rsidRPr="00745B97" w:rsidRDefault="00500147" w:rsidP="00500147">
      <w:pPr>
        <w:tabs>
          <w:tab w:val="left" w:pos="709"/>
        </w:tabs>
        <w:spacing w:after="0" w:line="240" w:lineRule="auto"/>
        <w:ind w:left="709" w:right="60"/>
        <w:jc w:val="both"/>
        <w:rPr>
          <w:rFonts w:ascii="Times New Roman" w:eastAsia="Times New Roman" w:hAnsi="Times New Roman" w:cs="Times New Roman"/>
          <w:u w:val="single"/>
          <w:lang w:eastAsia="en-GB"/>
        </w:rPr>
      </w:pPr>
    </w:p>
    <w:p w:rsidR="009831C0" w:rsidRPr="009831C0" w:rsidRDefault="009831C0" w:rsidP="009831C0">
      <w:pPr>
        <w:tabs>
          <w:tab w:val="left" w:pos="993"/>
        </w:tabs>
        <w:spacing w:after="0" w:line="240" w:lineRule="auto"/>
        <w:ind w:left="993" w:right="60" w:hanging="284"/>
        <w:jc w:val="both"/>
        <w:rPr>
          <w:rFonts w:ascii="Times New Roman" w:hAnsi="Times New Roman" w:cs="Times New Roman"/>
        </w:rPr>
      </w:pPr>
      <w:r w:rsidRPr="009831C0">
        <w:rPr>
          <w:rFonts w:ascii="Times New Roman" w:hAnsi="Times New Roman" w:cs="Times New Roman"/>
        </w:rPr>
        <w:t>•</w:t>
      </w:r>
      <w:r w:rsidRPr="009831C0">
        <w:rPr>
          <w:rFonts w:ascii="Times New Roman" w:hAnsi="Times New Roman" w:cs="Times New Roman"/>
        </w:rPr>
        <w:tab/>
        <w:t>Connaissances et expérience dans le domaine du droit et expérience en analyse légale et en travail conceptuel</w:t>
      </w:r>
    </w:p>
    <w:p w:rsidR="002725B1" w:rsidRPr="002725B1" w:rsidRDefault="009831C0" w:rsidP="009831C0">
      <w:pPr>
        <w:tabs>
          <w:tab w:val="left" w:pos="993"/>
        </w:tabs>
        <w:spacing w:after="0" w:line="240" w:lineRule="auto"/>
        <w:ind w:left="993" w:right="60" w:hanging="284"/>
        <w:jc w:val="both"/>
        <w:rPr>
          <w:rFonts w:ascii="Times New Roman" w:eastAsia="Times New Roman" w:hAnsi="Times New Roman" w:cs="Times New Roman"/>
          <w:lang w:eastAsia="en-GB"/>
        </w:rPr>
      </w:pPr>
      <w:r w:rsidRPr="009831C0">
        <w:rPr>
          <w:rFonts w:ascii="Times New Roman" w:hAnsi="Times New Roman" w:cs="Times New Roman"/>
        </w:rPr>
        <w:t>•</w:t>
      </w:r>
      <w:r w:rsidRPr="009831C0">
        <w:rPr>
          <w:rFonts w:ascii="Times New Roman" w:hAnsi="Times New Roman" w:cs="Times New Roman"/>
        </w:rPr>
        <w:tab/>
        <w:t>Expérience professionnelle relative à ou bonne connaissance de la législation dans le domaine de la santé et de la sécurité au travail. Expérience professionnelle et/ou connaissance des directives européennes relatives à la santé et la sécurité au travail</w:t>
      </w:r>
    </w:p>
    <w:p w:rsidR="00500147" w:rsidRPr="00745B97" w:rsidRDefault="00500147" w:rsidP="00500147">
      <w:pPr>
        <w:tabs>
          <w:tab w:val="left" w:pos="709"/>
        </w:tabs>
        <w:spacing w:after="0" w:line="240" w:lineRule="auto"/>
        <w:ind w:right="60"/>
        <w:jc w:val="both"/>
        <w:rPr>
          <w:rFonts w:ascii="Times New Roman" w:eastAsia="Times New Roman" w:hAnsi="Times New Roman" w:cs="Times New Roman"/>
          <w:u w:val="single"/>
          <w:lang w:eastAsia="en-GB"/>
        </w:rPr>
      </w:pPr>
    </w:p>
    <w:p w:rsidR="00500147" w:rsidRPr="00745B97" w:rsidRDefault="00500147" w:rsidP="0050014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Langue(s) nécessaire(s) pour l'accomplissement des tâches</w:t>
      </w:r>
    </w:p>
    <w:p w:rsidR="00500147" w:rsidRPr="00745B97" w:rsidRDefault="00500147" w:rsidP="00500147">
      <w:pPr>
        <w:tabs>
          <w:tab w:val="left" w:pos="709"/>
        </w:tabs>
        <w:spacing w:after="0" w:line="240" w:lineRule="auto"/>
        <w:ind w:left="709" w:right="60"/>
        <w:jc w:val="both"/>
        <w:rPr>
          <w:rFonts w:ascii="Times New Roman" w:eastAsia="Times New Roman" w:hAnsi="Times New Roman" w:cs="Times New Roman"/>
          <w:u w:val="single"/>
          <w:lang w:eastAsia="en-GB"/>
        </w:rPr>
      </w:pPr>
    </w:p>
    <w:p w:rsidR="002725B1" w:rsidRPr="002725B1" w:rsidRDefault="002725B1" w:rsidP="002725B1">
      <w:pPr>
        <w:tabs>
          <w:tab w:val="left" w:pos="709"/>
        </w:tabs>
        <w:spacing w:after="0" w:line="240" w:lineRule="auto"/>
        <w:ind w:left="709" w:right="60"/>
        <w:jc w:val="both"/>
        <w:rPr>
          <w:rFonts w:ascii="Times New Roman" w:hAnsi="Times New Roman" w:cs="Times New Roman"/>
        </w:rPr>
      </w:pPr>
      <w:r w:rsidRPr="002725B1">
        <w:rPr>
          <w:rFonts w:ascii="Times New Roman" w:hAnsi="Times New Roman" w:cs="Times New Roman"/>
        </w:rPr>
        <w:t>La langue de travail principale est l’anglais.</w:t>
      </w:r>
      <w:r>
        <w:rPr>
          <w:rFonts w:ascii="Times New Roman" w:hAnsi="Times New Roman" w:cs="Times New Roman"/>
        </w:rPr>
        <w:t xml:space="preserve">  </w:t>
      </w:r>
      <w:r w:rsidRPr="002725B1">
        <w:rPr>
          <w:rFonts w:ascii="Times New Roman" w:hAnsi="Times New Roman" w:cs="Times New Roman"/>
        </w:rPr>
        <w:t>La connaissance du français et de toute autre langue de l’UE sera un atout.</w:t>
      </w:r>
    </w:p>
    <w:p w:rsidR="00BC0090" w:rsidRPr="00745B97" w:rsidRDefault="00BC0090"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doivent envoyer leur candidature</w:t>
      </w:r>
      <w:r w:rsidRPr="00745B97">
        <w:rPr>
          <w:rFonts w:ascii="Times New Roman" w:eastAsia="Times New Roman" w:hAnsi="Times New Roman" w:cs="Times New Roman"/>
          <w:b/>
          <w:color w:val="FF0000"/>
          <w:lang w:eastAsia="en-GB"/>
        </w:rPr>
        <w:t xml:space="preserve"> </w:t>
      </w:r>
      <w:r w:rsidRPr="00745B97">
        <w:rPr>
          <w:rFonts w:ascii="Times New Roman" w:eastAsia="Times New Roman" w:hAnsi="Times New Roman" w:cs="Times New Roman"/>
          <w:lang w:eastAsia="en-GB"/>
        </w:rPr>
        <w:t xml:space="preserve">sous format </w:t>
      </w:r>
      <w:r w:rsidRPr="00745B97">
        <w:rPr>
          <w:rFonts w:ascii="Times New Roman" w:eastAsia="Times New Roman" w:hAnsi="Times New Roman" w:cs="Times New Roman"/>
          <w:b/>
          <w:lang w:eastAsia="en-GB"/>
        </w:rPr>
        <w:t xml:space="preserve">CV Europass </w:t>
      </w:r>
      <w:r w:rsidRPr="00745B97">
        <w:rPr>
          <w:rFonts w:ascii="Times New Roman" w:eastAsia="Times New Roman" w:hAnsi="Times New Roman" w:cs="Times New Roman"/>
          <w:lang w:eastAsia="en-GB"/>
        </w:rPr>
        <w:t>(</w:t>
      </w:r>
      <w:hyperlink r:id="rId9" w:history="1">
        <w:r w:rsidRPr="00745B97">
          <w:rPr>
            <w:rFonts w:ascii="Times New Roman" w:eastAsia="Times New Roman" w:hAnsi="Times New Roman" w:cs="Times New Roman"/>
            <w:color w:val="0000FF"/>
            <w:u w:val="single"/>
            <w:lang w:eastAsia="en-GB"/>
          </w:rPr>
          <w:t>http://europass.cedefop.europa.eu/fr/documents/curriculum-vitae</w:t>
        </w:r>
      </w:hyperlink>
      <w:r w:rsidRPr="00745B97">
        <w:rPr>
          <w:rFonts w:ascii="Times New Roman" w:eastAsia="Times New Roman" w:hAnsi="Times New Roman" w:cs="Times New Roman"/>
          <w:lang w:eastAsia="en-GB"/>
        </w:rPr>
        <w:t>)</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en français, anglais ou allemand</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b/>
          <w:u w:val="single"/>
          <w:lang w:eastAsia="en-GB"/>
        </w:rPr>
        <w:t>uniquement à la représentation permanente / mission diplomatique de leur pays auprès de l'UE</w:t>
      </w:r>
      <w:r w:rsidRPr="00745B97">
        <w:rPr>
          <w:rFonts w:ascii="Times New Roman" w:eastAsia="Times New Roman" w:hAnsi="Times New Roman" w:cs="Times New Roman"/>
          <w:lang w:eastAsia="en-GB"/>
        </w:rPr>
        <w:t>,</w:t>
      </w:r>
      <w:r w:rsidRPr="00745B97">
        <w:rPr>
          <w:rFonts w:ascii="Times New Roman" w:eastAsia="Times New Roman" w:hAnsi="Times New Roman" w:cs="Times New Roman"/>
          <w:color w:val="FF0000"/>
          <w:lang w:eastAsia="en-GB"/>
        </w:rPr>
        <w:t xml:space="preserve"> </w:t>
      </w:r>
      <w:r w:rsidRPr="00745B97">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45B97">
        <w:rPr>
          <w:rFonts w:ascii="Times New Roman" w:eastAsia="Times New Roman" w:hAnsi="Times New Roman" w:cs="Times New Roman"/>
          <w:b/>
          <w:lang w:eastAsia="en-GB"/>
        </w:rPr>
        <w:t xml:space="preserve"> Le non-respect de cette procédure ou des délais invalidera automatiquement la candidature.  </w:t>
      </w:r>
      <w:r w:rsidRPr="00745B97">
        <w:rPr>
          <w:rFonts w:ascii="Times New Roman" w:eastAsia="Times New Roman" w:hAnsi="Times New Roman" w:cs="Times New Roman"/>
          <w:lang w:eastAsia="en-GB"/>
        </w:rPr>
        <w:t>Les candidats sont priés de ne pas joindre à leur candidature d'autres documents</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 xml:space="preserve">(tels que copie de carte d'identité, copie des diplômes et attestations d'expérience </w:t>
      </w:r>
      <w:proofErr w:type="gramStart"/>
      <w:r w:rsidRPr="00745B97">
        <w:rPr>
          <w:rFonts w:ascii="Times New Roman" w:eastAsia="Times New Roman" w:hAnsi="Times New Roman" w:cs="Times New Roman"/>
          <w:lang w:eastAsia="en-GB"/>
        </w:rPr>
        <w:t>professionnelle,…</w:t>
      </w:r>
      <w:proofErr w:type="gramEnd"/>
      <w:r w:rsidRPr="00745B97">
        <w:rPr>
          <w:rFonts w:ascii="Times New Roman" w:eastAsia="Times New Roman" w:hAnsi="Times New Roman" w:cs="Times New Roman"/>
          <w:lang w:eastAsia="en-GB"/>
        </w:rPr>
        <w:t>). Ces documents leur seront demandés, le cas échéant, à un stade ultérieur de la procédure de sélection.</w:t>
      </w:r>
    </w:p>
    <w:p w:rsidR="00745B97" w:rsidRDefault="00745B97" w:rsidP="00745B97">
      <w:pPr>
        <w:spacing w:after="0" w:line="240" w:lineRule="auto"/>
        <w:ind w:left="426"/>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seront informés du suivi de leur candidature par l'unité concernée.</w:t>
      </w:r>
    </w:p>
    <w:p w:rsidR="00614011" w:rsidRDefault="00614011" w:rsidP="00500147">
      <w:pPr>
        <w:spacing w:after="0" w:line="240" w:lineRule="auto"/>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 xml:space="preserve">décision de la Commission </w:t>
      </w:r>
      <w:proofErr w:type="gramStart"/>
      <w:r w:rsidRPr="00745B97">
        <w:rPr>
          <w:rFonts w:ascii="Times New Roman" w:eastAsia="Times New Roman" w:hAnsi="Times New Roman" w:cs="Times New Roman"/>
          <w:b/>
          <w:lang w:eastAsia="en-GB"/>
        </w:rPr>
        <w:t>C(</w:t>
      </w:r>
      <w:proofErr w:type="gramEnd"/>
      <w:r w:rsidRPr="00745B97">
        <w:rPr>
          <w:rFonts w:ascii="Times New Roman" w:eastAsia="Times New Roman" w:hAnsi="Times New Roman" w:cs="Times New Roman"/>
          <w:b/>
          <w:lang w:eastAsia="en-GB"/>
        </w:rPr>
        <w:t>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lastRenderedPageBreak/>
        <w:t>Sauf pour les END sans frais, des indemnités de séjour peuvent être versées à l'END qui remplit les conditions, conformément à l'article 17 de la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745B97" w:rsidRPr="00745B97" w:rsidRDefault="00745B97" w:rsidP="00745B97">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36712D" w:rsidRPr="00745B97" w:rsidRDefault="0036712D"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HR.B</w:t>
      </w:r>
      <w:r w:rsidR="00D1016C">
        <w:rPr>
          <w:rFonts w:ascii="Times New Roman" w:eastAsia="Times New Roman" w:hAnsi="Times New Roman" w:cs="Times New Roman"/>
          <w:lang w:eastAsia="en-GB"/>
        </w:rPr>
        <w:t>.1</w:t>
      </w:r>
      <w:bookmarkStart w:id="0" w:name="_GoBack"/>
      <w:bookmarkEnd w:id="0"/>
      <w:r w:rsidRPr="00745B97">
        <w:rPr>
          <w:rFonts w:ascii="Times New Roman" w:eastAsia="Times New Roman" w:hAnsi="Times New Roman" w:cs="Times New Roman"/>
          <w:lang w:eastAsia="en-GB"/>
        </w:rPr>
        <w:t>. Ce traitement est basé sur la décision de la Commission relative aux END et est soumis au Règlement (UE) No 2018/1725.</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données des END seront conservées pendant 10 ans à compter de la fin du détachement (2 ans pour les END dont la candidature n'a pas été retenue ou a été retirée). </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p>
    <w:p w:rsidR="009831C0" w:rsidRPr="009831C0" w:rsidRDefault="009831C0" w:rsidP="009831C0">
      <w:pPr>
        <w:tabs>
          <w:tab w:val="left" w:pos="193"/>
        </w:tabs>
        <w:spacing w:after="0" w:line="240" w:lineRule="auto"/>
        <w:ind w:left="426" w:right="175"/>
        <w:jc w:val="both"/>
        <w:rPr>
          <w:rFonts w:ascii="Times New Roman" w:eastAsia="Times New Roman" w:hAnsi="Times New Roman" w:cs="Times New Roman"/>
          <w:lang w:eastAsia="en-GB"/>
        </w:rPr>
      </w:pPr>
      <w:r w:rsidRPr="009831C0">
        <w:rPr>
          <w:rFonts w:ascii="Times New Roman" w:eastAsia="Times New Roman" w:hAnsi="Times New Roman" w:cs="Times New Roman"/>
          <w:lang w:eastAsia="en-GB"/>
        </w:rPr>
        <w:t>-</w:t>
      </w:r>
      <w:r w:rsidRPr="009831C0">
        <w:rPr>
          <w:rFonts w:ascii="Times New Roman" w:eastAsia="Times New Roman" w:hAnsi="Times New Roman" w:cs="Times New Roman"/>
          <w:lang w:eastAsia="en-GB"/>
        </w:rPr>
        <w:tab/>
      </w:r>
      <w:r w:rsidRPr="009831C0">
        <w:rPr>
          <w:rFonts w:ascii="Times New Roman" w:eastAsia="Times New Roman" w:hAnsi="Times New Roman" w:cs="Times New Roman"/>
          <w:b/>
          <w:lang w:eastAsia="en-GB"/>
        </w:rPr>
        <w:t>Le contrôleur de données</w:t>
      </w:r>
    </w:p>
    <w:p w:rsidR="009831C0" w:rsidRPr="009831C0" w:rsidRDefault="009831C0" w:rsidP="009831C0">
      <w:pPr>
        <w:spacing w:after="0" w:line="240" w:lineRule="auto"/>
        <w:ind w:left="426" w:right="175"/>
        <w:jc w:val="both"/>
        <w:rPr>
          <w:rFonts w:ascii="Times New Roman" w:eastAsia="Times New Roman" w:hAnsi="Times New Roman" w:cs="Times New Roman"/>
          <w:lang w:eastAsia="en-GB"/>
        </w:rPr>
      </w:pPr>
      <w:r w:rsidRPr="009831C0">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unité HR.B.1, </w:t>
      </w:r>
      <w:hyperlink r:id="rId10" w:history="1">
        <w:r w:rsidRPr="009831C0">
          <w:rPr>
            <w:rFonts w:ascii="Times New Roman" w:eastAsia="Times New Roman" w:hAnsi="Times New Roman" w:cs="Times New Roman"/>
            <w:color w:val="0000FF"/>
            <w:u w:val="single"/>
            <w:lang w:eastAsia="en-GB"/>
          </w:rPr>
          <w:t>HR-B1-DPR@ec.europa.eu</w:t>
        </w:r>
      </w:hyperlink>
      <w:r w:rsidRPr="009831C0">
        <w:rPr>
          <w:rFonts w:ascii="Times New Roman" w:eastAsia="Times New Roman" w:hAnsi="Times New Roman" w:cs="Times New Roman"/>
          <w:color w:val="0000FF"/>
          <w:lang w:eastAsia="en-GB"/>
        </w:rPr>
        <w:t>.</w:t>
      </w:r>
    </w:p>
    <w:p w:rsidR="009831C0" w:rsidRPr="009831C0" w:rsidRDefault="009831C0" w:rsidP="009831C0">
      <w:pPr>
        <w:spacing w:after="0" w:line="240" w:lineRule="auto"/>
        <w:ind w:left="426" w:right="175"/>
        <w:jc w:val="both"/>
        <w:rPr>
          <w:rFonts w:ascii="Times New Roman" w:eastAsia="Times New Roman" w:hAnsi="Times New Roman" w:cs="Times New Roman"/>
          <w:lang w:eastAsia="en-GB"/>
        </w:rPr>
      </w:pPr>
    </w:p>
    <w:p w:rsidR="009831C0" w:rsidRPr="009831C0" w:rsidRDefault="009831C0" w:rsidP="009831C0">
      <w:pPr>
        <w:tabs>
          <w:tab w:val="left" w:pos="193"/>
        </w:tabs>
        <w:spacing w:after="0" w:line="240" w:lineRule="auto"/>
        <w:ind w:left="426" w:right="175"/>
        <w:jc w:val="both"/>
        <w:rPr>
          <w:rFonts w:ascii="Times New Roman" w:eastAsia="Times New Roman" w:hAnsi="Times New Roman" w:cs="Times New Roman"/>
          <w:lang w:eastAsia="en-GB"/>
        </w:rPr>
      </w:pPr>
      <w:r w:rsidRPr="009831C0">
        <w:rPr>
          <w:rFonts w:ascii="Times New Roman" w:eastAsia="Times New Roman" w:hAnsi="Times New Roman" w:cs="Times New Roman"/>
          <w:lang w:eastAsia="en-GB"/>
        </w:rPr>
        <w:t>-</w:t>
      </w:r>
      <w:r w:rsidRPr="009831C0">
        <w:rPr>
          <w:rFonts w:ascii="Times New Roman" w:eastAsia="Times New Roman" w:hAnsi="Times New Roman" w:cs="Times New Roman"/>
          <w:lang w:eastAsia="en-GB"/>
        </w:rPr>
        <w:tab/>
      </w:r>
      <w:r w:rsidRPr="009831C0">
        <w:rPr>
          <w:rFonts w:ascii="Times New Roman" w:eastAsia="Times New Roman" w:hAnsi="Times New Roman" w:cs="Times New Roman"/>
          <w:b/>
          <w:u w:val="single"/>
          <w:lang w:eastAsia="en-GB"/>
        </w:rPr>
        <w:t>Le délégué à la protection des données (DPD) de la Commission</w:t>
      </w:r>
    </w:p>
    <w:p w:rsidR="009831C0" w:rsidRPr="009831C0" w:rsidRDefault="009831C0" w:rsidP="009831C0">
      <w:pPr>
        <w:spacing w:after="0" w:line="240" w:lineRule="auto"/>
        <w:ind w:left="426" w:right="175"/>
        <w:jc w:val="both"/>
        <w:rPr>
          <w:rFonts w:ascii="Times New Roman" w:eastAsia="Times New Roman" w:hAnsi="Times New Roman" w:cs="Times New Roman"/>
          <w:lang w:eastAsia="en-GB"/>
        </w:rPr>
      </w:pPr>
      <w:r w:rsidRPr="009831C0">
        <w:rPr>
          <w:rFonts w:ascii="Times New Roman" w:eastAsia="Times New Roman" w:hAnsi="Times New Roman" w:cs="Times New Roman"/>
          <w:lang w:eastAsia="en-GB"/>
        </w:rPr>
        <w:t>Vous pouvez contacter le délégué à la protection des données (</w:t>
      </w:r>
      <w:hyperlink r:id="rId11" w:history="1">
        <w:r w:rsidRPr="009831C0">
          <w:rPr>
            <w:rFonts w:ascii="Times New Roman" w:eastAsia="Times New Roman" w:hAnsi="Times New Roman" w:cs="Times New Roman"/>
            <w:color w:val="0000FF"/>
            <w:u w:val="single"/>
            <w:lang w:eastAsia="en-GB"/>
          </w:rPr>
          <w:t>DATA-PROTECTION-OFFICER@ec.europa.eu</w:t>
        </w:r>
      </w:hyperlink>
      <w:r w:rsidRPr="009831C0">
        <w:rPr>
          <w:rFonts w:ascii="Times New Roman" w:eastAsia="Times New Roman" w:hAnsi="Times New Roman" w:cs="Times New Roman"/>
          <w:lang w:eastAsia="en-GB"/>
        </w:rPr>
        <w:t>) pour toute question relative au traitement de vos données à caractère personnel en vertu du règlement (UE) 2018/1725.</w:t>
      </w:r>
    </w:p>
    <w:p w:rsidR="009831C0" w:rsidRPr="009831C0" w:rsidRDefault="009831C0" w:rsidP="009831C0">
      <w:pPr>
        <w:spacing w:after="0" w:line="240" w:lineRule="auto"/>
        <w:ind w:left="426" w:right="175"/>
        <w:jc w:val="both"/>
        <w:rPr>
          <w:rFonts w:ascii="Times New Roman" w:eastAsia="Times New Roman" w:hAnsi="Times New Roman" w:cs="Times New Roman"/>
          <w:lang w:eastAsia="en-GB"/>
        </w:rPr>
      </w:pPr>
    </w:p>
    <w:p w:rsidR="009831C0" w:rsidRPr="009831C0" w:rsidRDefault="009831C0" w:rsidP="009831C0">
      <w:pPr>
        <w:tabs>
          <w:tab w:val="left" w:pos="193"/>
        </w:tabs>
        <w:spacing w:after="0" w:line="240" w:lineRule="auto"/>
        <w:ind w:left="426" w:right="175"/>
        <w:jc w:val="both"/>
        <w:rPr>
          <w:rFonts w:ascii="Times New Roman" w:eastAsia="Times New Roman" w:hAnsi="Times New Roman" w:cs="Times New Roman"/>
          <w:b/>
          <w:u w:val="single"/>
          <w:lang w:eastAsia="en-GB"/>
        </w:rPr>
      </w:pPr>
      <w:r w:rsidRPr="009831C0">
        <w:rPr>
          <w:rFonts w:ascii="Times New Roman" w:eastAsia="Times New Roman" w:hAnsi="Times New Roman" w:cs="Times New Roman"/>
          <w:b/>
          <w:lang w:eastAsia="en-GB"/>
        </w:rPr>
        <w:t>-</w:t>
      </w:r>
      <w:r w:rsidRPr="009831C0">
        <w:rPr>
          <w:rFonts w:ascii="Times New Roman" w:eastAsia="Times New Roman" w:hAnsi="Times New Roman" w:cs="Times New Roman"/>
          <w:b/>
          <w:lang w:eastAsia="en-GB"/>
        </w:rPr>
        <w:tab/>
      </w:r>
      <w:r w:rsidRPr="009831C0">
        <w:rPr>
          <w:rFonts w:ascii="Times New Roman" w:eastAsia="Times New Roman" w:hAnsi="Times New Roman" w:cs="Times New Roman"/>
          <w:b/>
          <w:u w:val="single"/>
          <w:lang w:eastAsia="en-GB"/>
        </w:rPr>
        <w:t>Le contrôleur européen de la protection des données (CEPD)</w:t>
      </w:r>
    </w:p>
    <w:p w:rsidR="009831C0" w:rsidRPr="009831C0" w:rsidRDefault="009831C0" w:rsidP="009831C0">
      <w:pPr>
        <w:tabs>
          <w:tab w:val="left" w:pos="193"/>
        </w:tabs>
        <w:spacing w:after="0" w:line="240" w:lineRule="auto"/>
        <w:ind w:left="426" w:right="175"/>
        <w:jc w:val="both"/>
        <w:rPr>
          <w:rFonts w:ascii="Times New Roman" w:eastAsia="Times New Roman" w:hAnsi="Times New Roman" w:cs="Times New Roman"/>
          <w:b/>
          <w:u w:val="single"/>
          <w:lang w:eastAsia="en-GB"/>
        </w:rPr>
      </w:pPr>
    </w:p>
    <w:p w:rsidR="009831C0" w:rsidRPr="009831C0" w:rsidRDefault="009831C0" w:rsidP="009831C0">
      <w:pPr>
        <w:spacing w:after="0" w:line="240" w:lineRule="auto"/>
        <w:ind w:left="426" w:right="175"/>
        <w:jc w:val="both"/>
        <w:rPr>
          <w:rFonts w:ascii="Times New Roman" w:eastAsia="Times New Roman" w:hAnsi="Times New Roman" w:cs="Times New Roman"/>
          <w:lang w:eastAsia="en-GB"/>
        </w:rPr>
      </w:pPr>
      <w:r w:rsidRPr="009831C0">
        <w:rPr>
          <w:rFonts w:ascii="Times New Roman" w:eastAsia="Times New Roman" w:hAnsi="Times New Roman" w:cs="Times New Roman"/>
          <w:lang w:eastAsia="en-GB"/>
        </w:rPr>
        <w:t>Vous avez le droit de saisir le contrôleur européen de la protection des données (</w:t>
      </w:r>
      <w:hyperlink r:id="rId12" w:history="1">
        <w:r w:rsidRPr="009831C0">
          <w:rPr>
            <w:rFonts w:ascii="Times New Roman" w:eastAsia="Times New Roman" w:hAnsi="Times New Roman" w:cs="Times New Roman"/>
            <w:color w:val="0000FF"/>
            <w:u w:val="single"/>
            <w:lang w:eastAsia="en-GB"/>
          </w:rPr>
          <w:t>edps@edps.europa.eu</w:t>
        </w:r>
      </w:hyperlink>
      <w:r w:rsidRPr="009831C0">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9831C0" w:rsidRPr="009831C0" w:rsidRDefault="009831C0" w:rsidP="009831C0">
      <w:pPr>
        <w:spacing w:after="0" w:line="240" w:lineRule="auto"/>
        <w:ind w:left="426" w:right="175"/>
        <w:jc w:val="both"/>
        <w:rPr>
          <w:rFonts w:ascii="Times New Roman" w:eastAsia="Times New Roman" w:hAnsi="Times New Roman" w:cs="Times New Roman"/>
          <w:lang w:eastAsia="en-GB"/>
        </w:rPr>
      </w:pPr>
    </w:p>
    <w:p w:rsidR="00745B97" w:rsidRPr="00745B97" w:rsidRDefault="009831C0" w:rsidP="009831C0">
      <w:pPr>
        <w:spacing w:after="0" w:line="240" w:lineRule="auto"/>
        <w:ind w:left="426"/>
        <w:jc w:val="both"/>
        <w:rPr>
          <w:rFonts w:ascii="Times New Roman" w:eastAsia="Times New Roman" w:hAnsi="Times New Roman" w:cs="Times New Roman"/>
          <w:sz w:val="24"/>
          <w:szCs w:val="20"/>
          <w:lang w:eastAsia="en-GB"/>
        </w:rPr>
      </w:pPr>
      <w:r w:rsidRPr="009831C0">
        <w:rPr>
          <w:rFonts w:ascii="Times New Roman" w:eastAsia="Times New Roman" w:hAnsi="Times New Roman" w:cs="Times New Roman"/>
          <w:lang w:eastAsia="en-GB"/>
        </w:rPr>
        <w:t>À l'attention des candidats ressortissant de pays tiers: vos données personnelles peuvent être utilisées aux fins des vérifications de sécurité.</w:t>
      </w:r>
    </w:p>
    <w:p w:rsidR="00AC55BD" w:rsidRDefault="00D1016C"/>
    <w:sectPr w:rsidR="00AC55BD"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5B97" w:rsidRDefault="00745B97" w:rsidP="00745B97">
      <w:pPr>
        <w:spacing w:after="0" w:line="240" w:lineRule="auto"/>
      </w:pPr>
      <w:r>
        <w:separator/>
      </w:r>
    </w:p>
  </w:endnote>
  <w:endnote w:type="continuationSeparator" w:id="0">
    <w:p w:rsidR="00745B97" w:rsidRDefault="00745B97" w:rsidP="00745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B36D07"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5B97" w:rsidRDefault="00745B97" w:rsidP="00745B97">
      <w:pPr>
        <w:spacing w:after="0" w:line="240" w:lineRule="auto"/>
      </w:pPr>
      <w:r>
        <w:separator/>
      </w:r>
    </w:p>
  </w:footnote>
  <w:footnote w:type="continuationSeparator" w:id="0">
    <w:p w:rsidR="00745B97" w:rsidRDefault="00745B97" w:rsidP="00745B97">
      <w:pPr>
        <w:spacing w:after="0" w:line="240" w:lineRule="auto"/>
      </w:pPr>
      <w:r>
        <w:continuationSeparator/>
      </w:r>
    </w:p>
  </w:footnote>
  <w:footnote w:id="1">
    <w:p w:rsidR="00500147" w:rsidRDefault="00500147" w:rsidP="00500147">
      <w:pPr>
        <w:pStyle w:val="FootnoteText"/>
        <w:ind w:right="1175"/>
        <w:jc w:val="both"/>
      </w:pPr>
      <w:r>
        <w:rPr>
          <w:rStyle w:val="FootnoteReference"/>
        </w:rPr>
        <w:footnoteRef/>
      </w:r>
      <w:r>
        <w:t xml:space="preserve"> Les précisions liées à la date de prise de fonctions et à la durée du détachement sont données à titre indicatif uniquement (article 4 de la décision END).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5C6380"/>
    <w:multiLevelType w:val="hybridMultilevel"/>
    <w:tmpl w:val="FA064DF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 w15:restartNumberingAfterBreak="0">
    <w:nsid w:val="13585868"/>
    <w:multiLevelType w:val="hybridMultilevel"/>
    <w:tmpl w:val="C4908158"/>
    <w:lvl w:ilvl="0" w:tplc="609C9A60">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2" w15:restartNumberingAfterBreak="0">
    <w:nsid w:val="1C42545D"/>
    <w:multiLevelType w:val="hybridMultilevel"/>
    <w:tmpl w:val="8222CB3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 w15:restartNumberingAfterBreak="0">
    <w:nsid w:val="20C72D51"/>
    <w:multiLevelType w:val="hybridMultilevel"/>
    <w:tmpl w:val="77CA1C5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4" w15:restartNumberingAfterBreak="0">
    <w:nsid w:val="2B35403F"/>
    <w:multiLevelType w:val="hybridMultilevel"/>
    <w:tmpl w:val="0C6288E2"/>
    <w:lvl w:ilvl="0" w:tplc="21785350">
      <w:start w:val="1"/>
      <w:numFmt w:val="bullet"/>
      <w:lvlText w:val="-"/>
      <w:lvlJc w:val="left"/>
      <w:pPr>
        <w:ind w:left="1429" w:hanging="360"/>
      </w:pPr>
      <w:rPr>
        <w:rFonts w:ascii="Times New Roman" w:hAnsi="Times New Roman" w:cs="Times New Roman" w:hint="default"/>
      </w:rPr>
    </w:lvl>
    <w:lvl w:ilvl="1" w:tplc="BE7650EC">
      <w:numFmt w:val="bullet"/>
      <w:lvlText w:val="•"/>
      <w:lvlJc w:val="left"/>
      <w:pPr>
        <w:ind w:left="2779" w:hanging="990"/>
      </w:pPr>
      <w:rPr>
        <w:rFonts w:ascii="Times New Roman" w:eastAsia="Times New Roman" w:hAnsi="Times New Roman" w:cs="Times New Roman"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5" w15:restartNumberingAfterBreak="0">
    <w:nsid w:val="2BF210B9"/>
    <w:multiLevelType w:val="hybridMultilevel"/>
    <w:tmpl w:val="650CF5E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6" w15:restartNumberingAfterBreak="0">
    <w:nsid w:val="2F2A12CF"/>
    <w:multiLevelType w:val="hybridMultilevel"/>
    <w:tmpl w:val="D7CC4A90"/>
    <w:lvl w:ilvl="0" w:tplc="AB5A137C">
      <w:start w:val="2"/>
      <w:numFmt w:val="bullet"/>
      <w:lvlText w:val="-"/>
      <w:lvlJc w:val="left"/>
      <w:pPr>
        <w:ind w:left="786" w:hanging="360"/>
      </w:pPr>
      <w:rPr>
        <w:rFonts w:ascii="Times New Roman" w:eastAsiaTheme="minorHAnsi"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7" w15:restartNumberingAfterBreak="0">
    <w:nsid w:val="2F620E95"/>
    <w:multiLevelType w:val="hybridMultilevel"/>
    <w:tmpl w:val="CE204D5E"/>
    <w:lvl w:ilvl="0" w:tplc="5F00E4B0">
      <w:numFmt w:val="bullet"/>
      <w:lvlText w:val="-"/>
      <w:lvlJc w:val="left"/>
      <w:pPr>
        <w:ind w:left="785" w:hanging="360"/>
      </w:pPr>
      <w:rPr>
        <w:rFonts w:ascii="Times New Roman" w:eastAsiaTheme="minorHAns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8" w15:restartNumberingAfterBreak="0">
    <w:nsid w:val="2F6B5C64"/>
    <w:multiLevelType w:val="hybridMultilevel"/>
    <w:tmpl w:val="41361E9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6673A01"/>
    <w:multiLevelType w:val="hybridMultilevel"/>
    <w:tmpl w:val="67302536"/>
    <w:lvl w:ilvl="0" w:tplc="88468882">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0" w15:restartNumberingAfterBreak="0">
    <w:nsid w:val="3A592E68"/>
    <w:multiLevelType w:val="hybridMultilevel"/>
    <w:tmpl w:val="3D5095DC"/>
    <w:lvl w:ilvl="0" w:tplc="C5165CC4">
      <w:numFmt w:val="bullet"/>
      <w:lvlText w:val="-"/>
      <w:lvlJc w:val="left"/>
      <w:pPr>
        <w:ind w:left="786" w:hanging="360"/>
      </w:pPr>
      <w:rPr>
        <w:rFonts w:ascii="Times New Roman" w:eastAsiaTheme="minorHAns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1" w15:restartNumberingAfterBreak="0">
    <w:nsid w:val="3B1F4642"/>
    <w:multiLevelType w:val="hybridMultilevel"/>
    <w:tmpl w:val="33E8A570"/>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2" w15:restartNumberingAfterBreak="0">
    <w:nsid w:val="50CB4629"/>
    <w:multiLevelType w:val="hybridMultilevel"/>
    <w:tmpl w:val="BF162D10"/>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3" w15:restartNumberingAfterBreak="0">
    <w:nsid w:val="52BA742A"/>
    <w:multiLevelType w:val="hybridMultilevel"/>
    <w:tmpl w:val="A2DEC3E4"/>
    <w:lvl w:ilvl="0" w:tplc="04090017">
      <w:start w:val="1"/>
      <w:numFmt w:val="lowerLetter"/>
      <w:lvlText w:val="%1)"/>
      <w:lvlJc w:val="left"/>
      <w:pPr>
        <w:ind w:left="1146" w:hanging="360"/>
      </w:p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14" w15:restartNumberingAfterBreak="0">
    <w:nsid w:val="53122ACD"/>
    <w:multiLevelType w:val="hybridMultilevel"/>
    <w:tmpl w:val="550E9448"/>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5" w15:restartNumberingAfterBreak="0">
    <w:nsid w:val="53355499"/>
    <w:multiLevelType w:val="hybridMultilevel"/>
    <w:tmpl w:val="2020ACDC"/>
    <w:lvl w:ilvl="0" w:tplc="EDF67954">
      <w:start w:val="1"/>
      <w:numFmt w:val="lowerLetter"/>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16" w15:restartNumberingAfterBreak="0">
    <w:nsid w:val="54075961"/>
    <w:multiLevelType w:val="hybridMultilevel"/>
    <w:tmpl w:val="43C2B45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7" w15:restartNumberingAfterBreak="0">
    <w:nsid w:val="5EB93424"/>
    <w:multiLevelType w:val="hybridMultilevel"/>
    <w:tmpl w:val="14DA2C4C"/>
    <w:lvl w:ilvl="0" w:tplc="21785350">
      <w:start w:val="1"/>
      <w:numFmt w:val="bullet"/>
      <w:lvlText w:val="-"/>
      <w:lvlJc w:val="left"/>
      <w:pPr>
        <w:ind w:left="1429" w:hanging="360"/>
      </w:pPr>
      <w:rPr>
        <w:rFonts w:ascii="Times New Roman" w:hAnsi="Times New Roman" w:cs="Times New Roman" w:hint="default"/>
      </w:rPr>
    </w:lvl>
    <w:lvl w:ilvl="1" w:tplc="21785350">
      <w:start w:val="1"/>
      <w:numFmt w:val="bullet"/>
      <w:lvlText w:val="-"/>
      <w:lvlJc w:val="left"/>
      <w:pPr>
        <w:ind w:left="2779" w:hanging="990"/>
      </w:pPr>
      <w:rPr>
        <w:rFonts w:ascii="Times New Roman" w:hAnsi="Times New Roman" w:cs="Times New Roman"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8" w15:restartNumberingAfterBreak="0">
    <w:nsid w:val="657C051A"/>
    <w:multiLevelType w:val="hybridMultilevel"/>
    <w:tmpl w:val="F1EC9AB0"/>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9" w15:restartNumberingAfterBreak="0">
    <w:nsid w:val="67F86E0C"/>
    <w:multiLevelType w:val="hybridMultilevel"/>
    <w:tmpl w:val="028CECFE"/>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20" w15:restartNumberingAfterBreak="0">
    <w:nsid w:val="6CD43CFA"/>
    <w:multiLevelType w:val="hybridMultilevel"/>
    <w:tmpl w:val="8B7EF01E"/>
    <w:lvl w:ilvl="0" w:tplc="4FC49174">
      <w:numFmt w:val="bullet"/>
      <w:lvlText w:val=""/>
      <w:lvlJc w:val="left"/>
      <w:pPr>
        <w:ind w:left="786" w:hanging="360"/>
      </w:pPr>
      <w:rPr>
        <w:rFonts w:ascii="Symbol" w:eastAsiaTheme="minorHAnsi"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1" w15:restartNumberingAfterBreak="0">
    <w:nsid w:val="72BF5862"/>
    <w:multiLevelType w:val="hybridMultilevel"/>
    <w:tmpl w:val="02AA740A"/>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22" w15:restartNumberingAfterBreak="0">
    <w:nsid w:val="7D004B29"/>
    <w:multiLevelType w:val="hybridMultilevel"/>
    <w:tmpl w:val="62B29F70"/>
    <w:lvl w:ilvl="0" w:tplc="88468882">
      <w:numFmt w:val="bullet"/>
      <w:lvlText w:val="-"/>
      <w:lvlJc w:val="left"/>
      <w:pPr>
        <w:ind w:left="1146" w:hanging="360"/>
      </w:pPr>
      <w:rPr>
        <w:rFonts w:ascii="Times New Roman" w:eastAsia="Times New Roman" w:hAnsi="Times New Roman"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23" w15:restartNumberingAfterBreak="0">
    <w:nsid w:val="7D2D77A6"/>
    <w:multiLevelType w:val="hybridMultilevel"/>
    <w:tmpl w:val="D4B233EC"/>
    <w:lvl w:ilvl="0" w:tplc="660AE6EE">
      <w:start w:val="7"/>
      <w:numFmt w:val="bullet"/>
      <w:lvlText w:val="-"/>
      <w:lvlJc w:val="left"/>
      <w:pPr>
        <w:ind w:left="720" w:hanging="360"/>
      </w:pPr>
      <w:rPr>
        <w:rFonts w:ascii="Verdana" w:eastAsia="Cambria"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F0D6A7B"/>
    <w:multiLevelType w:val="hybridMultilevel"/>
    <w:tmpl w:val="6870F9A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5" w15:restartNumberingAfterBreak="0">
    <w:nsid w:val="7FA775A6"/>
    <w:multiLevelType w:val="hybridMultilevel"/>
    <w:tmpl w:val="FEC2E7CE"/>
    <w:lvl w:ilvl="0" w:tplc="4FC49174">
      <w:numFmt w:val="bullet"/>
      <w:lvlText w:val=""/>
      <w:lvlJc w:val="left"/>
      <w:pPr>
        <w:ind w:left="786" w:hanging="360"/>
      </w:pPr>
      <w:rPr>
        <w:rFonts w:ascii="Symbol" w:eastAsiaTheme="minorHAnsi"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num w:numId="1">
    <w:abstractNumId w:val="11"/>
  </w:num>
  <w:num w:numId="2">
    <w:abstractNumId w:val="9"/>
  </w:num>
  <w:num w:numId="3">
    <w:abstractNumId w:val="22"/>
  </w:num>
  <w:num w:numId="4">
    <w:abstractNumId w:val="1"/>
  </w:num>
  <w:num w:numId="5">
    <w:abstractNumId w:val="21"/>
  </w:num>
  <w:num w:numId="6">
    <w:abstractNumId w:val="12"/>
  </w:num>
  <w:num w:numId="7">
    <w:abstractNumId w:val="13"/>
  </w:num>
  <w:num w:numId="8">
    <w:abstractNumId w:val="15"/>
  </w:num>
  <w:num w:numId="9">
    <w:abstractNumId w:val="23"/>
  </w:num>
  <w:num w:numId="10">
    <w:abstractNumId w:val="6"/>
  </w:num>
  <w:num w:numId="11">
    <w:abstractNumId w:val="8"/>
  </w:num>
  <w:num w:numId="12">
    <w:abstractNumId w:val="0"/>
  </w:num>
  <w:num w:numId="13">
    <w:abstractNumId w:val="20"/>
  </w:num>
  <w:num w:numId="14">
    <w:abstractNumId w:val="2"/>
  </w:num>
  <w:num w:numId="15">
    <w:abstractNumId w:val="25"/>
  </w:num>
  <w:num w:numId="16">
    <w:abstractNumId w:val="5"/>
  </w:num>
  <w:num w:numId="17">
    <w:abstractNumId w:val="18"/>
  </w:num>
  <w:num w:numId="18">
    <w:abstractNumId w:val="24"/>
  </w:num>
  <w:num w:numId="19">
    <w:abstractNumId w:val="16"/>
  </w:num>
  <w:num w:numId="20">
    <w:abstractNumId w:val="3"/>
  </w:num>
  <w:num w:numId="21">
    <w:abstractNumId w:val="10"/>
  </w:num>
  <w:num w:numId="22">
    <w:abstractNumId w:val="4"/>
  </w:num>
  <w:num w:numId="23">
    <w:abstractNumId w:val="17"/>
  </w:num>
  <w:num w:numId="24">
    <w:abstractNumId w:val="19"/>
  </w:num>
  <w:num w:numId="25">
    <w:abstractNumId w:val="7"/>
  </w:num>
  <w:num w:numId="2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formatting="1" w:enforcement="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745B97"/>
    <w:rsid w:val="000E6DA3"/>
    <w:rsid w:val="0019598C"/>
    <w:rsid w:val="001D1CEB"/>
    <w:rsid w:val="0021248A"/>
    <w:rsid w:val="002725B1"/>
    <w:rsid w:val="002A3536"/>
    <w:rsid w:val="002C3AE8"/>
    <w:rsid w:val="003445AE"/>
    <w:rsid w:val="0036712D"/>
    <w:rsid w:val="00381739"/>
    <w:rsid w:val="00455AB1"/>
    <w:rsid w:val="00460D40"/>
    <w:rsid w:val="00462F00"/>
    <w:rsid w:val="00485EA0"/>
    <w:rsid w:val="004D0EF7"/>
    <w:rsid w:val="00500147"/>
    <w:rsid w:val="00534042"/>
    <w:rsid w:val="005D37CA"/>
    <w:rsid w:val="00614011"/>
    <w:rsid w:val="00745B97"/>
    <w:rsid w:val="007543A1"/>
    <w:rsid w:val="007A7266"/>
    <w:rsid w:val="00804B2F"/>
    <w:rsid w:val="00921FE4"/>
    <w:rsid w:val="00937105"/>
    <w:rsid w:val="009757D0"/>
    <w:rsid w:val="009831C0"/>
    <w:rsid w:val="009E5707"/>
    <w:rsid w:val="00A434B3"/>
    <w:rsid w:val="00B36D07"/>
    <w:rsid w:val="00B71E89"/>
    <w:rsid w:val="00BC0090"/>
    <w:rsid w:val="00BC14A5"/>
    <w:rsid w:val="00BC51EF"/>
    <w:rsid w:val="00BE475C"/>
    <w:rsid w:val="00C11105"/>
    <w:rsid w:val="00C77A97"/>
    <w:rsid w:val="00CB2CA8"/>
    <w:rsid w:val="00CD568E"/>
    <w:rsid w:val="00CE4226"/>
    <w:rsid w:val="00CF677F"/>
    <w:rsid w:val="00D1016C"/>
    <w:rsid w:val="00D40108"/>
    <w:rsid w:val="00DB26EF"/>
    <w:rsid w:val="00E05954"/>
    <w:rsid w:val="00E343DD"/>
    <w:rsid w:val="00FD5B25"/>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426955"/>
  <w15:docId w15:val="{F771CA6C-D9BC-42CE-BA51-015EE9C6B8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paragraph" w:styleId="ListParagraph">
    <w:name w:val="List Paragraph"/>
    <w:basedOn w:val="Normal"/>
    <w:uiPriority w:val="34"/>
    <w:qFormat/>
    <w:rsid w:val="002A353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harlotte.GREVFORS-ERNOULT@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B1-DPR@ec.europa.eu" TargetMode="External"/><Relationship Id="rId4" Type="http://schemas.openxmlformats.org/officeDocument/2006/relationships/webSettings" Target="webSettings.xml"/><Relationship Id="rId9" Type="http://schemas.openxmlformats.org/officeDocument/2006/relationships/hyperlink" Target="http://europass.cedefop.europa.eu/fr/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1374</Words>
  <Characters>7832</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9188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3</cp:revision>
  <dcterms:created xsi:type="dcterms:W3CDTF">2022-07-11T15:47:00Z</dcterms:created>
  <dcterms:modified xsi:type="dcterms:W3CDTF">2022-07-11T15:50:00Z</dcterms:modified>
</cp:coreProperties>
</file>