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C547C0" w:rsidP="00C848C5">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EPSO-EUSA</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C547C0" w:rsidRPr="00525F5B" w:rsidRDefault="00C547C0" w:rsidP="00C547C0">
            <w:pPr>
              <w:rPr>
                <w:rFonts w:ascii="Times New Roman" w:eastAsia="Calibri" w:hAnsi="Times New Roman" w:cs="Times New Roman"/>
                <w:b/>
                <w:lang w:val="es-ES" w:eastAsia="en-GB"/>
              </w:rPr>
            </w:pPr>
            <w:r w:rsidRPr="00525F5B">
              <w:rPr>
                <w:rFonts w:ascii="Times New Roman" w:eastAsia="Calibri" w:hAnsi="Times New Roman" w:cs="Times New Roman"/>
                <w:b/>
                <w:lang w:val="es-ES" w:eastAsia="en-GB"/>
              </w:rPr>
              <w:t>Christiane KEUTGENS</w:t>
            </w:r>
          </w:p>
          <w:p w:rsidR="00C547C0" w:rsidRPr="00525F5B" w:rsidRDefault="00B1398B" w:rsidP="00C547C0">
            <w:pPr>
              <w:rPr>
                <w:rFonts w:ascii="Times New Roman" w:eastAsia="Calibri" w:hAnsi="Times New Roman" w:cs="Times New Roman"/>
                <w:b/>
                <w:color w:val="0000FF"/>
                <w:lang w:val="es-ES" w:eastAsia="en-GB"/>
              </w:rPr>
            </w:pPr>
            <w:hyperlink r:id="rId8" w:history="1">
              <w:r w:rsidR="00C547C0" w:rsidRPr="00525F5B">
                <w:rPr>
                  <w:rFonts w:ascii="Times New Roman" w:eastAsia="Calibri" w:hAnsi="Times New Roman" w:cs="Times New Roman"/>
                  <w:b/>
                  <w:color w:val="0000FF"/>
                  <w:u w:val="single"/>
                  <w:lang w:val="es-ES" w:eastAsia="en-GB"/>
                </w:rPr>
                <w:t>christiane.keutgens@ec.europa.eu</w:t>
              </w:r>
            </w:hyperlink>
            <w:r w:rsidR="00C547C0" w:rsidRPr="00525F5B">
              <w:rPr>
                <w:rFonts w:ascii="Times New Roman" w:eastAsia="Calibri" w:hAnsi="Times New Roman" w:cs="Times New Roman"/>
                <w:b/>
                <w:color w:val="0000FF"/>
                <w:lang w:val="es-ES" w:eastAsia="en-GB"/>
              </w:rPr>
              <w:t xml:space="preserve"> </w:t>
            </w:r>
          </w:p>
          <w:p w:rsidR="00E21280" w:rsidRPr="00806A75" w:rsidRDefault="00C547C0" w:rsidP="00C547C0">
            <w:pPr>
              <w:ind w:right="1317"/>
              <w:jc w:val="both"/>
              <w:rPr>
                <w:rFonts w:ascii="Times New Roman" w:hAnsi="Times New Roman" w:cs="Times New Roman"/>
                <w:b/>
                <w:lang w:val="de-DE"/>
              </w:rPr>
            </w:pPr>
            <w:r w:rsidRPr="00525F5B">
              <w:rPr>
                <w:rFonts w:ascii="Times New Roman" w:eastAsia="Calibri" w:hAnsi="Times New Roman" w:cs="Times New Roman"/>
                <w:b/>
                <w:lang w:val="es-ES" w:eastAsia="en-GB"/>
              </w:rPr>
              <w:t>+32 2 29 69431</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773A37"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C34E85">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C547C0"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C547C0" w:rsidRPr="00C547C0" w:rsidRDefault="00C547C0" w:rsidP="00C547C0">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C547C0">
        <w:rPr>
          <w:rFonts w:ascii="Times New Roman" w:eastAsia="Times New Roman" w:hAnsi="Times New Roman" w:cs="Times New Roman"/>
          <w:lang w:val="de-DE" w:eastAsia="en-GB"/>
        </w:rPr>
        <w:t xml:space="preserve">Die Hauptaufgabe des ANS wird darin bestehen, als Mitglied eines Teams von eng zusammenarbeitenden Ausbildern und Ausbildungsdesignern, zur Konzeption, Entwicklung, Vermittlung/Förderung und Bewertung von Ausbildungsmaßnahmen an der European School </w:t>
      </w:r>
      <w:proofErr w:type="spellStart"/>
      <w:r w:rsidRPr="00C547C0">
        <w:rPr>
          <w:rFonts w:ascii="Times New Roman" w:eastAsia="Times New Roman" w:hAnsi="Times New Roman" w:cs="Times New Roman"/>
          <w:lang w:val="de-DE" w:eastAsia="en-GB"/>
        </w:rPr>
        <w:t>of</w:t>
      </w:r>
      <w:proofErr w:type="spellEnd"/>
      <w:r w:rsidRPr="00C547C0">
        <w:rPr>
          <w:rFonts w:ascii="Times New Roman" w:eastAsia="Times New Roman" w:hAnsi="Times New Roman" w:cs="Times New Roman"/>
          <w:lang w:val="de-DE" w:eastAsia="en-GB"/>
        </w:rPr>
        <w:t xml:space="preserve"> Administration (</w:t>
      </w:r>
      <w:proofErr w:type="spellStart"/>
      <w:r w:rsidRPr="00C547C0">
        <w:rPr>
          <w:rFonts w:ascii="Times New Roman" w:eastAsia="Times New Roman" w:hAnsi="Times New Roman" w:cs="Times New Roman"/>
          <w:lang w:val="de-DE" w:eastAsia="en-GB"/>
        </w:rPr>
        <w:t>EuSA</w:t>
      </w:r>
      <w:proofErr w:type="spellEnd"/>
      <w:r w:rsidRPr="00C547C0">
        <w:rPr>
          <w:rFonts w:ascii="Times New Roman" w:eastAsia="Times New Roman" w:hAnsi="Times New Roman" w:cs="Times New Roman"/>
          <w:lang w:val="de-DE" w:eastAsia="en-GB"/>
        </w:rPr>
        <w:t xml:space="preserve"> - Europäische Verwaltungsschule) beizutragen.</w:t>
      </w:r>
    </w:p>
    <w:p w:rsidR="00C547C0" w:rsidRPr="00C547C0" w:rsidRDefault="00C547C0" w:rsidP="00C547C0">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C547C0" w:rsidRPr="00C547C0" w:rsidRDefault="00C547C0" w:rsidP="00C547C0">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C547C0">
        <w:rPr>
          <w:rFonts w:ascii="Times New Roman" w:eastAsia="Times New Roman" w:hAnsi="Times New Roman" w:cs="Times New Roman"/>
          <w:lang w:val="de-DE" w:eastAsia="en-GB"/>
        </w:rPr>
        <w:t>Die vorgeschlagene Stelle ist sehr praxisorientiert und umfasst eine Vielzahl von Aktivitäten zur Gestaltung und Förderung von Lernaktivitäten.</w:t>
      </w:r>
    </w:p>
    <w:p w:rsidR="00C547C0" w:rsidRPr="00C547C0" w:rsidRDefault="00C547C0" w:rsidP="00C547C0">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C547C0" w:rsidRPr="00C547C0" w:rsidRDefault="00C547C0" w:rsidP="00C547C0">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C547C0">
        <w:rPr>
          <w:rFonts w:ascii="Times New Roman" w:eastAsia="Times New Roman" w:hAnsi="Times New Roman" w:cs="Times New Roman"/>
          <w:lang w:val="de-DE" w:eastAsia="en-GB"/>
        </w:rPr>
        <w:t xml:space="preserve">Der/die ANS wird in enger Zusammenarbeit und unter der Aufsicht eines/einer Verwaltungsangestellten arbeiten. </w:t>
      </w:r>
    </w:p>
    <w:p w:rsidR="00C547C0" w:rsidRPr="00C547C0" w:rsidRDefault="00C547C0" w:rsidP="00C547C0">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C547C0" w:rsidRPr="00C547C0" w:rsidRDefault="00C547C0" w:rsidP="00C547C0">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C547C0">
        <w:rPr>
          <w:rFonts w:ascii="Times New Roman" w:eastAsia="Times New Roman" w:hAnsi="Times New Roman" w:cs="Times New Roman"/>
          <w:lang w:val="de-DE" w:eastAsia="en-GB"/>
        </w:rPr>
        <w:t>Ihre/seine Arbeit wird insbesondere darin bestehen:</w:t>
      </w:r>
    </w:p>
    <w:p w:rsidR="00C547C0" w:rsidRPr="00C547C0" w:rsidRDefault="00C547C0" w:rsidP="00C547C0">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C547C0" w:rsidRPr="00C547C0" w:rsidRDefault="00C547C0" w:rsidP="00C547C0">
      <w:pPr>
        <w:pStyle w:val="ListParagraph"/>
        <w:numPr>
          <w:ilvl w:val="0"/>
          <w:numId w:val="37"/>
        </w:numPr>
        <w:tabs>
          <w:tab w:val="left" w:pos="709"/>
        </w:tabs>
        <w:spacing w:after="0" w:line="240" w:lineRule="auto"/>
        <w:ind w:left="851"/>
        <w:jc w:val="both"/>
        <w:rPr>
          <w:rFonts w:ascii="Times New Roman" w:eastAsia="Times New Roman" w:hAnsi="Times New Roman" w:cs="Times New Roman"/>
          <w:lang w:val="de-DE" w:eastAsia="en-GB"/>
        </w:rPr>
      </w:pPr>
      <w:r w:rsidRPr="00C547C0">
        <w:rPr>
          <w:rFonts w:ascii="Times New Roman" w:eastAsia="Times New Roman" w:hAnsi="Times New Roman" w:cs="Times New Roman"/>
          <w:lang w:val="de-DE" w:eastAsia="en-GB"/>
        </w:rPr>
        <w:t>Mitwirkung an Design, Entwicklung oder Verbesserung von Schulungsprojekten (Kurse, Workshops, Online-Tools usw.)</w:t>
      </w:r>
    </w:p>
    <w:p w:rsidR="00C547C0" w:rsidRPr="00C547C0" w:rsidRDefault="00C547C0" w:rsidP="00C547C0">
      <w:pPr>
        <w:pStyle w:val="ListParagraph"/>
        <w:numPr>
          <w:ilvl w:val="0"/>
          <w:numId w:val="37"/>
        </w:numPr>
        <w:tabs>
          <w:tab w:val="left" w:pos="709"/>
        </w:tabs>
        <w:spacing w:after="0" w:line="240" w:lineRule="auto"/>
        <w:ind w:left="851"/>
        <w:jc w:val="both"/>
        <w:rPr>
          <w:rFonts w:ascii="Times New Roman" w:eastAsia="Times New Roman" w:hAnsi="Times New Roman" w:cs="Times New Roman"/>
          <w:lang w:val="de-DE" w:eastAsia="en-GB"/>
        </w:rPr>
      </w:pPr>
      <w:r w:rsidRPr="00C547C0">
        <w:rPr>
          <w:rFonts w:ascii="Times New Roman" w:eastAsia="Times New Roman" w:hAnsi="Times New Roman" w:cs="Times New Roman"/>
          <w:lang w:val="de-DE" w:eastAsia="en-GB"/>
        </w:rPr>
        <w:t xml:space="preserve">Tätigkeit als Vermittler, Moderator oder Ausbilder </w:t>
      </w:r>
    </w:p>
    <w:p w:rsidR="00C547C0" w:rsidRPr="00C547C0" w:rsidRDefault="00C547C0" w:rsidP="00C547C0">
      <w:pPr>
        <w:pStyle w:val="ListParagraph"/>
        <w:numPr>
          <w:ilvl w:val="0"/>
          <w:numId w:val="37"/>
        </w:numPr>
        <w:tabs>
          <w:tab w:val="left" w:pos="709"/>
        </w:tabs>
        <w:spacing w:after="0" w:line="240" w:lineRule="auto"/>
        <w:ind w:left="851"/>
        <w:jc w:val="both"/>
        <w:rPr>
          <w:rFonts w:ascii="Times New Roman" w:eastAsia="Times New Roman" w:hAnsi="Times New Roman" w:cs="Times New Roman"/>
          <w:lang w:val="de-DE" w:eastAsia="en-GB"/>
        </w:rPr>
      </w:pPr>
      <w:r w:rsidRPr="00C547C0">
        <w:rPr>
          <w:rFonts w:ascii="Times New Roman" w:eastAsia="Times New Roman" w:hAnsi="Times New Roman" w:cs="Times New Roman"/>
          <w:lang w:val="de-DE" w:eastAsia="en-GB"/>
        </w:rPr>
        <w:t>Regelmäßiger Kontakte pflegen, Zusammenarbeit und Austausch mit den Fortbildungsabteilungen der verschiedenen EU-Institutionen</w:t>
      </w:r>
    </w:p>
    <w:p w:rsidR="00C547C0" w:rsidRPr="00C547C0" w:rsidRDefault="00C547C0" w:rsidP="00C547C0">
      <w:pPr>
        <w:pStyle w:val="ListParagraph"/>
        <w:numPr>
          <w:ilvl w:val="0"/>
          <w:numId w:val="37"/>
        </w:numPr>
        <w:tabs>
          <w:tab w:val="left" w:pos="709"/>
        </w:tabs>
        <w:spacing w:after="0" w:line="240" w:lineRule="auto"/>
        <w:ind w:left="851"/>
        <w:jc w:val="both"/>
        <w:rPr>
          <w:rFonts w:ascii="Times New Roman" w:eastAsia="Times New Roman" w:hAnsi="Times New Roman" w:cs="Times New Roman"/>
          <w:lang w:val="de-DE" w:eastAsia="en-GB"/>
        </w:rPr>
      </w:pPr>
      <w:r w:rsidRPr="00C547C0">
        <w:rPr>
          <w:rFonts w:ascii="Times New Roman" w:eastAsia="Times New Roman" w:hAnsi="Times New Roman" w:cs="Times New Roman"/>
          <w:lang w:val="de-DE" w:eastAsia="en-GB"/>
        </w:rPr>
        <w:t>Kontrolle der Leistungen der von der Schule beauftragten Bildungsanbieter</w:t>
      </w:r>
    </w:p>
    <w:p w:rsidR="00C547C0" w:rsidRPr="00C547C0" w:rsidRDefault="00C547C0" w:rsidP="00C547C0">
      <w:pPr>
        <w:pStyle w:val="ListParagraph"/>
        <w:numPr>
          <w:ilvl w:val="0"/>
          <w:numId w:val="37"/>
        </w:numPr>
        <w:tabs>
          <w:tab w:val="left" w:pos="709"/>
        </w:tabs>
        <w:spacing w:after="0" w:line="240" w:lineRule="auto"/>
        <w:ind w:left="851"/>
        <w:jc w:val="both"/>
        <w:rPr>
          <w:rFonts w:ascii="Times New Roman" w:eastAsia="Times New Roman" w:hAnsi="Times New Roman" w:cs="Times New Roman"/>
          <w:lang w:val="de-DE" w:eastAsia="en-GB"/>
        </w:rPr>
      </w:pPr>
      <w:r w:rsidRPr="00C547C0">
        <w:rPr>
          <w:rFonts w:ascii="Times New Roman" w:eastAsia="Times New Roman" w:hAnsi="Times New Roman" w:cs="Times New Roman"/>
          <w:lang w:val="de-DE" w:eastAsia="en-GB"/>
        </w:rPr>
        <w:t>Mitwirkung an der Ausarbeitung von Berichten und Plänen (Tätigkeitsbericht, Managementplan usw.)</w:t>
      </w:r>
    </w:p>
    <w:p w:rsidR="00C547C0" w:rsidRPr="00C547C0" w:rsidRDefault="00C547C0" w:rsidP="00C547C0">
      <w:pPr>
        <w:pStyle w:val="ListParagraph"/>
        <w:numPr>
          <w:ilvl w:val="0"/>
          <w:numId w:val="37"/>
        </w:numPr>
        <w:tabs>
          <w:tab w:val="left" w:pos="709"/>
        </w:tabs>
        <w:spacing w:after="0" w:line="240" w:lineRule="auto"/>
        <w:ind w:left="851"/>
        <w:jc w:val="both"/>
        <w:rPr>
          <w:rFonts w:ascii="Times New Roman" w:eastAsia="Times New Roman" w:hAnsi="Times New Roman" w:cs="Times New Roman"/>
          <w:lang w:val="de-DE" w:eastAsia="en-GB"/>
        </w:rPr>
      </w:pPr>
      <w:r w:rsidRPr="00C547C0">
        <w:rPr>
          <w:rFonts w:ascii="Times New Roman" w:eastAsia="Times New Roman" w:hAnsi="Times New Roman" w:cs="Times New Roman"/>
          <w:lang w:val="de-DE" w:eastAsia="en-GB"/>
        </w:rPr>
        <w:t>Erstellung und Analyse statistischer Daten (Bewertungsberichte usw.)</w:t>
      </w:r>
    </w:p>
    <w:p w:rsidR="00C547C0" w:rsidRPr="00C547C0" w:rsidRDefault="00C547C0" w:rsidP="00C547C0">
      <w:pPr>
        <w:pStyle w:val="ListParagraph"/>
        <w:numPr>
          <w:ilvl w:val="0"/>
          <w:numId w:val="37"/>
        </w:numPr>
        <w:tabs>
          <w:tab w:val="left" w:pos="709"/>
        </w:tabs>
        <w:spacing w:after="0" w:line="240" w:lineRule="auto"/>
        <w:ind w:left="851"/>
        <w:jc w:val="both"/>
        <w:rPr>
          <w:rFonts w:ascii="Times New Roman" w:eastAsia="Times New Roman" w:hAnsi="Times New Roman" w:cs="Times New Roman"/>
          <w:lang w:val="de-DE" w:eastAsia="en-GB"/>
        </w:rPr>
      </w:pPr>
      <w:r w:rsidRPr="00C547C0">
        <w:rPr>
          <w:rFonts w:ascii="Times New Roman" w:eastAsia="Times New Roman" w:hAnsi="Times New Roman" w:cs="Times New Roman"/>
          <w:lang w:val="de-DE" w:eastAsia="en-GB"/>
        </w:rPr>
        <w:t xml:space="preserve">Mitwirkung an den Kommunikationsaktivitäten (einschließlich sozialer Medien) von </w:t>
      </w:r>
      <w:proofErr w:type="spellStart"/>
      <w:r w:rsidRPr="00C547C0">
        <w:rPr>
          <w:rFonts w:ascii="Times New Roman" w:eastAsia="Times New Roman" w:hAnsi="Times New Roman" w:cs="Times New Roman"/>
          <w:lang w:val="de-DE" w:eastAsia="en-GB"/>
        </w:rPr>
        <w:t>EuSA</w:t>
      </w:r>
      <w:proofErr w:type="spellEnd"/>
    </w:p>
    <w:p w:rsidR="00C547C0" w:rsidRPr="00C547C0" w:rsidRDefault="00C547C0" w:rsidP="00C547C0">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C547C0">
        <w:rPr>
          <w:rFonts w:ascii="Times New Roman" w:eastAsia="Times New Roman" w:hAnsi="Times New Roman" w:cs="Times New Roman"/>
          <w:lang w:val="de-DE" w:eastAsia="en-GB"/>
        </w:rPr>
        <w:lastRenderedPageBreak/>
        <w:t xml:space="preserve">Unbeschadet des Grundsatzes der loyalen Zusammenarbeit zwischen den nationalen/regionalen und den europäischen Verwaltungen wird der ANS keine Einzelfälle bearbeiten, die sich auf Dossiers beziehen, mit denen er in den zwei Jahren vor seinem Eintritt in die Kommission in seiner nationalen Verwaltung zu tun gehabt hätte. Dieses gilt auch für direkt angrenzende Fälle. </w:t>
      </w:r>
    </w:p>
    <w:p w:rsidR="00C547C0" w:rsidRPr="00C547C0" w:rsidRDefault="00C547C0" w:rsidP="00C547C0">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773A37" w:rsidRDefault="00C547C0" w:rsidP="00C547C0">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C547C0">
        <w:rPr>
          <w:rFonts w:ascii="Times New Roman" w:eastAsia="Times New Roman" w:hAnsi="Times New Roman" w:cs="Times New Roman"/>
          <w:lang w:val="de-DE" w:eastAsia="en-GB"/>
        </w:rPr>
        <w:t>In keinem Fall vertritt er/sie die Kommission, um finanzielle oder sonstige Verpflichtungen einzugehen oder im Namen der Kommission zu verhandeln.</w:t>
      </w:r>
    </w:p>
    <w:p w:rsidR="00773A37" w:rsidRPr="00773A37" w:rsidRDefault="00773A37" w:rsidP="00773A37">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Default="00950BA5" w:rsidP="0054074E">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C547C0" w:rsidRPr="00C547C0">
        <w:rPr>
          <w:rFonts w:ascii="Times New Roman" w:eastAsia="Times New Roman" w:hAnsi="Times New Roman" w:cs="Times New Roman"/>
          <w:lang w:val="de-DE" w:eastAsia="en-GB"/>
        </w:rPr>
        <w:t>Alle Bereiche, die mit Lernen und Entwicklung und/oder Humanressourcen und/oder Kommunikation zu tun haben. Dazu gehören z. B. Andragogik, Pädagogik, Psychologie, Coaching, Sozialwissenschaften, alle Bereiche der Geisteswissenschaften oder ähnliche Bereiche</w:t>
      </w:r>
      <w:r w:rsidR="00C34E85" w:rsidRPr="00C34E85">
        <w:rPr>
          <w:rFonts w:ascii="Times New Roman" w:eastAsia="Times New Roman" w:hAnsi="Times New Roman" w:cs="Times New Roman"/>
          <w:lang w:val="de-DE" w:eastAsia="en-GB"/>
        </w:rPr>
        <w:t>.</w:t>
      </w:r>
    </w:p>
    <w:p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C547C0" w:rsidRPr="00C547C0" w:rsidRDefault="00C547C0" w:rsidP="00C547C0">
      <w:pPr>
        <w:tabs>
          <w:tab w:val="left" w:pos="1276"/>
        </w:tabs>
        <w:spacing w:after="0" w:line="240" w:lineRule="auto"/>
        <w:ind w:left="709" w:right="60"/>
        <w:jc w:val="both"/>
        <w:rPr>
          <w:rFonts w:ascii="Times New Roman" w:eastAsia="Times New Roman" w:hAnsi="Times New Roman" w:cs="Times New Roman"/>
          <w:lang w:val="de-DE" w:eastAsia="en-GB"/>
        </w:rPr>
      </w:pPr>
      <w:r w:rsidRPr="00C547C0">
        <w:rPr>
          <w:rFonts w:ascii="Times New Roman" w:eastAsia="Times New Roman" w:hAnsi="Times New Roman" w:cs="Times New Roman"/>
          <w:lang w:val="de-DE" w:eastAsia="en-GB"/>
        </w:rPr>
        <w:t>Unerlässlich: praktische Erfahrung im Bereich Lernen und Entwicklung (mindestens 3 Jahre)</w:t>
      </w:r>
      <w:r>
        <w:rPr>
          <w:rFonts w:ascii="Times New Roman" w:eastAsia="Times New Roman" w:hAnsi="Times New Roman" w:cs="Times New Roman"/>
          <w:lang w:val="de-DE" w:eastAsia="en-GB"/>
        </w:rPr>
        <w:t>.</w:t>
      </w:r>
    </w:p>
    <w:p w:rsidR="00C547C0" w:rsidRPr="00C547C0" w:rsidRDefault="00C547C0" w:rsidP="00C547C0">
      <w:pPr>
        <w:tabs>
          <w:tab w:val="left" w:pos="1276"/>
        </w:tabs>
        <w:spacing w:after="0" w:line="240" w:lineRule="auto"/>
        <w:ind w:left="709" w:right="60"/>
        <w:jc w:val="both"/>
        <w:rPr>
          <w:rFonts w:ascii="Times New Roman" w:eastAsia="Times New Roman" w:hAnsi="Times New Roman" w:cs="Times New Roman"/>
          <w:lang w:val="de-DE" w:eastAsia="en-GB"/>
        </w:rPr>
      </w:pPr>
    </w:p>
    <w:p w:rsidR="007570E6" w:rsidRDefault="00C547C0" w:rsidP="00C547C0">
      <w:pPr>
        <w:tabs>
          <w:tab w:val="left" w:pos="1276"/>
        </w:tabs>
        <w:spacing w:after="0" w:line="240" w:lineRule="auto"/>
        <w:ind w:left="709" w:right="60"/>
        <w:jc w:val="both"/>
        <w:rPr>
          <w:rFonts w:ascii="Times New Roman" w:eastAsia="Times New Roman" w:hAnsi="Times New Roman" w:cs="Times New Roman"/>
          <w:lang w:val="de-DE" w:eastAsia="en-GB"/>
        </w:rPr>
      </w:pPr>
      <w:r w:rsidRPr="00C547C0">
        <w:rPr>
          <w:rFonts w:ascii="Times New Roman" w:eastAsia="Times New Roman" w:hAnsi="Times New Roman" w:cs="Times New Roman"/>
          <w:lang w:val="de-DE" w:eastAsia="en-GB"/>
        </w:rPr>
        <w:t>Von Vorteil: praktische Erfahrung in den Bereichen Projektleitung, Moderation und Kommunikation (mindestens 2 Jahre)</w:t>
      </w:r>
      <w:r w:rsidR="00EB4260" w:rsidRPr="00EB4260">
        <w:rPr>
          <w:rFonts w:ascii="Times New Roman" w:eastAsia="Times New Roman" w:hAnsi="Times New Roman" w:cs="Times New Roman"/>
          <w:lang w:val="de-DE" w:eastAsia="en-GB"/>
        </w:rPr>
        <w:t>.</w:t>
      </w: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C547C0" w:rsidP="005B1C13">
      <w:pPr>
        <w:tabs>
          <w:tab w:val="left" w:pos="709"/>
        </w:tabs>
        <w:spacing w:after="0" w:line="240" w:lineRule="auto"/>
        <w:ind w:left="709" w:right="60"/>
        <w:jc w:val="both"/>
        <w:rPr>
          <w:rFonts w:ascii="Times New Roman" w:eastAsia="Times New Roman" w:hAnsi="Times New Roman" w:cs="Times New Roman"/>
          <w:lang w:val="de-DE" w:eastAsia="en-GB"/>
        </w:rPr>
      </w:pPr>
      <w:r w:rsidRPr="00C547C0">
        <w:rPr>
          <w:rFonts w:ascii="Times New Roman" w:eastAsia="Times New Roman" w:hAnsi="Times New Roman" w:cs="Times New Roman"/>
          <w:lang w:val="de-DE" w:eastAsia="en-GB"/>
        </w:rPr>
        <w:t>Niveaustufe B2 in Englisch oder Französisch und Niveaustufe B1 in der anderen Sprache (sowohl für das Hörverständnis, als auch für das Lesen, Sprechen und Schreiben)</w:t>
      </w:r>
      <w:r w:rsidR="00EB4260" w:rsidRPr="00EB4260">
        <w:rPr>
          <w:rFonts w:ascii="Times New Roman" w:eastAsia="Times New Roman" w:hAnsi="Times New Roman" w:cs="Times New Roman"/>
          <w:lang w:val="de-DE" w:eastAsia="en-GB"/>
        </w:rPr>
        <w:t>.</w:t>
      </w:r>
    </w:p>
    <w:p w:rsidR="00773A37" w:rsidRDefault="00773A37"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lastRenderedPageBreak/>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EB4260" w:rsidRDefault="00EB4260"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DC4344" w:rsidRPr="00950BA5" w:rsidRDefault="00DC4344" w:rsidP="00950BA5">
      <w:pPr>
        <w:spacing w:after="0" w:line="240" w:lineRule="auto"/>
        <w:ind w:left="426"/>
        <w:rPr>
          <w:rFonts w:ascii="Times New Roman" w:eastAsia="Times New Roman" w:hAnsi="Times New Roman" w:cs="Times New Roman"/>
          <w:b/>
          <w:u w:val="single"/>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E9120D" w:rsidRPr="00286F67">
          <w:rPr>
            <w:rStyle w:val="Hyperlink"/>
            <w:rFonts w:ascii="Times New Roman" w:eastAsia="Times New Roman" w:hAnsi="Times New Roman" w:cs="Times New Roman"/>
            <w:lang w:val="de-DE" w:eastAsia="en-GB"/>
          </w:rPr>
          <w:t>HR-B1</w:t>
        </w:r>
        <w:r w:rsidR="00B1398B">
          <w:rPr>
            <w:rStyle w:val="Hyperlink"/>
            <w:rFonts w:ascii="Times New Roman" w:eastAsia="Times New Roman" w:hAnsi="Times New Roman" w:cs="Times New Roman"/>
            <w:lang w:val="de-DE" w:eastAsia="en-GB"/>
          </w:rPr>
          <w:t>-DPR</w:t>
        </w:r>
        <w:bookmarkStart w:id="0" w:name="_GoBack"/>
        <w:bookmarkEnd w:id="0"/>
        <w:r w:rsidR="00E9120D" w:rsidRPr="00286F67">
          <w:rPr>
            <w:rStyle w:val="Hyperlink"/>
            <w:rFonts w:ascii="Times New Roman" w:eastAsia="Times New Roman" w:hAnsi="Times New Roman" w:cs="Times New Roman"/>
            <w:lang w:val="de-DE" w:eastAsia="en-GB"/>
          </w:rPr>
          <w:t>@ec.europa.eu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B1398B">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0EB31DA5"/>
    <w:multiLevelType w:val="hybridMultilevel"/>
    <w:tmpl w:val="B99E88D2"/>
    <w:lvl w:ilvl="0" w:tplc="0860A6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1DC5537C"/>
    <w:multiLevelType w:val="hybridMultilevel"/>
    <w:tmpl w:val="26004A4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2E0C4141"/>
    <w:multiLevelType w:val="hybridMultilevel"/>
    <w:tmpl w:val="5590F21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3"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4"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5"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1"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5"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6"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7"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5"/>
  </w:num>
  <w:num w:numId="2">
    <w:abstractNumId w:val="35"/>
  </w:num>
  <w:num w:numId="3">
    <w:abstractNumId w:val="23"/>
  </w:num>
  <w:num w:numId="4">
    <w:abstractNumId w:val="2"/>
  </w:num>
  <w:num w:numId="5">
    <w:abstractNumId w:val="18"/>
  </w:num>
  <w:num w:numId="6">
    <w:abstractNumId w:val="10"/>
  </w:num>
  <w:num w:numId="7">
    <w:abstractNumId w:val="31"/>
  </w:num>
  <w:num w:numId="8">
    <w:abstractNumId w:val="17"/>
  </w:num>
  <w:num w:numId="9">
    <w:abstractNumId w:val="7"/>
  </w:num>
  <w:num w:numId="10">
    <w:abstractNumId w:val="13"/>
  </w:num>
  <w:num w:numId="11">
    <w:abstractNumId w:val="8"/>
  </w:num>
  <w:num w:numId="12">
    <w:abstractNumId w:val="37"/>
  </w:num>
  <w:num w:numId="13">
    <w:abstractNumId w:val="25"/>
  </w:num>
  <w:num w:numId="14">
    <w:abstractNumId w:val="26"/>
  </w:num>
  <w:num w:numId="15">
    <w:abstractNumId w:val="19"/>
  </w:num>
  <w:num w:numId="16">
    <w:abstractNumId w:val="32"/>
  </w:num>
  <w:num w:numId="17">
    <w:abstractNumId w:val="1"/>
  </w:num>
  <w:num w:numId="18">
    <w:abstractNumId w:val="33"/>
  </w:num>
  <w:num w:numId="19">
    <w:abstractNumId w:val="16"/>
  </w:num>
  <w:num w:numId="20">
    <w:abstractNumId w:val="21"/>
  </w:num>
  <w:num w:numId="21">
    <w:abstractNumId w:val="29"/>
  </w:num>
  <w:num w:numId="22">
    <w:abstractNumId w:val="9"/>
  </w:num>
  <w:num w:numId="23">
    <w:abstractNumId w:val="3"/>
  </w:num>
  <w:num w:numId="24">
    <w:abstractNumId w:val="28"/>
  </w:num>
  <w:num w:numId="25">
    <w:abstractNumId w:val="30"/>
  </w:num>
  <w:num w:numId="26">
    <w:abstractNumId w:val="22"/>
  </w:num>
  <w:num w:numId="27">
    <w:abstractNumId w:val="6"/>
  </w:num>
  <w:num w:numId="28">
    <w:abstractNumId w:val="5"/>
  </w:num>
  <w:num w:numId="29">
    <w:abstractNumId w:val="34"/>
  </w:num>
  <w:num w:numId="30">
    <w:abstractNumId w:val="11"/>
  </w:num>
  <w:num w:numId="31">
    <w:abstractNumId w:val="36"/>
  </w:num>
  <w:num w:numId="32">
    <w:abstractNumId w:val="27"/>
  </w:num>
  <w:num w:numId="33">
    <w:abstractNumId w:val="24"/>
  </w:num>
  <w:num w:numId="34">
    <w:abstractNumId w:val="0"/>
  </w:num>
  <w:num w:numId="35">
    <w:abstractNumId w:val="14"/>
  </w:num>
  <w:num w:numId="36">
    <w:abstractNumId w:val="20"/>
  </w:num>
  <w:num w:numId="37">
    <w:abstractNumId w:val="12"/>
  </w:num>
  <w:num w:numId="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347F7"/>
    <w:rsid w:val="001409DC"/>
    <w:rsid w:val="001561A4"/>
    <w:rsid w:val="0019598C"/>
    <w:rsid w:val="001E0FBD"/>
    <w:rsid w:val="0025275C"/>
    <w:rsid w:val="0026491C"/>
    <w:rsid w:val="00315919"/>
    <w:rsid w:val="003314B0"/>
    <w:rsid w:val="00365478"/>
    <w:rsid w:val="00370EFD"/>
    <w:rsid w:val="003E1A14"/>
    <w:rsid w:val="003F3F10"/>
    <w:rsid w:val="00446CC2"/>
    <w:rsid w:val="004741D9"/>
    <w:rsid w:val="0048573E"/>
    <w:rsid w:val="00495918"/>
    <w:rsid w:val="004B1E82"/>
    <w:rsid w:val="004D08A6"/>
    <w:rsid w:val="004F2172"/>
    <w:rsid w:val="00534042"/>
    <w:rsid w:val="0054074E"/>
    <w:rsid w:val="00550A94"/>
    <w:rsid w:val="005613E7"/>
    <w:rsid w:val="005648F5"/>
    <w:rsid w:val="005A0D05"/>
    <w:rsid w:val="005B19DF"/>
    <w:rsid w:val="005B1C13"/>
    <w:rsid w:val="005D37D0"/>
    <w:rsid w:val="00672421"/>
    <w:rsid w:val="006740F2"/>
    <w:rsid w:val="006F30A1"/>
    <w:rsid w:val="00733178"/>
    <w:rsid w:val="007570E6"/>
    <w:rsid w:val="007628D6"/>
    <w:rsid w:val="00773A37"/>
    <w:rsid w:val="007926F0"/>
    <w:rsid w:val="007E099F"/>
    <w:rsid w:val="00806A75"/>
    <w:rsid w:val="00856A93"/>
    <w:rsid w:val="008F4F18"/>
    <w:rsid w:val="00911B7F"/>
    <w:rsid w:val="00950BA5"/>
    <w:rsid w:val="00993532"/>
    <w:rsid w:val="009C7D79"/>
    <w:rsid w:val="00A2003A"/>
    <w:rsid w:val="00A20BBC"/>
    <w:rsid w:val="00A87EDD"/>
    <w:rsid w:val="00A95AAF"/>
    <w:rsid w:val="00AA33EC"/>
    <w:rsid w:val="00AC4311"/>
    <w:rsid w:val="00AC518C"/>
    <w:rsid w:val="00AF16BD"/>
    <w:rsid w:val="00B1398B"/>
    <w:rsid w:val="00B2785C"/>
    <w:rsid w:val="00B8217B"/>
    <w:rsid w:val="00B91189"/>
    <w:rsid w:val="00BC14A5"/>
    <w:rsid w:val="00BD26AA"/>
    <w:rsid w:val="00C24618"/>
    <w:rsid w:val="00C34E85"/>
    <w:rsid w:val="00C43176"/>
    <w:rsid w:val="00C547C0"/>
    <w:rsid w:val="00C6293F"/>
    <w:rsid w:val="00C840B6"/>
    <w:rsid w:val="00C848C5"/>
    <w:rsid w:val="00C91101"/>
    <w:rsid w:val="00CF677F"/>
    <w:rsid w:val="00D128E8"/>
    <w:rsid w:val="00D42B31"/>
    <w:rsid w:val="00D51A08"/>
    <w:rsid w:val="00D64903"/>
    <w:rsid w:val="00D81DD5"/>
    <w:rsid w:val="00DB5F95"/>
    <w:rsid w:val="00DB78EA"/>
    <w:rsid w:val="00DC4344"/>
    <w:rsid w:val="00E11F69"/>
    <w:rsid w:val="00E21280"/>
    <w:rsid w:val="00E40791"/>
    <w:rsid w:val="00E565A0"/>
    <w:rsid w:val="00E86A3E"/>
    <w:rsid w:val="00E9088C"/>
    <w:rsid w:val="00E9120D"/>
    <w:rsid w:val="00E936D2"/>
    <w:rsid w:val="00EB4260"/>
    <w:rsid w:val="00EF3EBB"/>
    <w:rsid w:val="00F05108"/>
    <w:rsid w:val="00F34F3B"/>
    <w:rsid w:val="00F50D7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1E948"/>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e.keutgens@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MAIL-B1@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1488</Words>
  <Characters>8483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dcterms:created xsi:type="dcterms:W3CDTF">2022-07-11T14:41:00Z</dcterms:created>
  <dcterms:modified xsi:type="dcterms:W3CDTF">2022-07-12T16:42:00Z</dcterms:modified>
</cp:coreProperties>
</file>