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4143B" w:rsidP="00CA30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SJ-B</w:t>
            </w:r>
          </w:p>
        </w:tc>
      </w:tr>
      <w:tr w:rsidR="00950BA5" w:rsidRPr="009A4BBA"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4143B" w:rsidRPr="0054143B" w:rsidRDefault="0054143B" w:rsidP="0054143B">
            <w:pPr>
              <w:rPr>
                <w:rFonts w:ascii="Times New Roman" w:hAnsi="Times New Roman" w:cs="Times New Roman"/>
                <w:b/>
                <w:lang w:val="en-GB"/>
              </w:rPr>
            </w:pPr>
            <w:r w:rsidRPr="0054143B">
              <w:rPr>
                <w:rFonts w:ascii="Times New Roman" w:hAnsi="Times New Roman" w:cs="Times New Roman"/>
                <w:b/>
                <w:lang w:val="en-GB"/>
              </w:rPr>
              <w:t>Chiara CATTABRIGA</w:t>
            </w:r>
          </w:p>
          <w:p w:rsidR="0054143B" w:rsidRPr="0054143B" w:rsidRDefault="006E59B3" w:rsidP="0054143B">
            <w:pPr>
              <w:rPr>
                <w:rFonts w:ascii="Times New Roman" w:hAnsi="Times New Roman" w:cs="Times New Roman"/>
                <w:b/>
                <w:lang w:val="en-GB"/>
              </w:rPr>
            </w:pPr>
            <w:hyperlink r:id="rId8" w:history="1">
              <w:r w:rsidR="0054143B" w:rsidRPr="00085A5C">
                <w:rPr>
                  <w:rStyle w:val="Hyperlink"/>
                  <w:rFonts w:ascii="Times New Roman" w:hAnsi="Times New Roman" w:cs="Times New Roman"/>
                  <w:b/>
                  <w:lang w:val="en-GB"/>
                </w:rPr>
                <w:t>Chiara.CATTABRIGA@ec.europa.eu</w:t>
              </w:r>
            </w:hyperlink>
            <w:r w:rsidR="0054143B">
              <w:rPr>
                <w:rFonts w:ascii="Times New Roman" w:hAnsi="Times New Roman" w:cs="Times New Roman"/>
                <w:b/>
                <w:lang w:val="en-GB"/>
              </w:rPr>
              <w:t xml:space="preserve"> </w:t>
            </w:r>
            <w:r w:rsidR="0054143B" w:rsidRPr="0054143B">
              <w:rPr>
                <w:rFonts w:ascii="Times New Roman" w:hAnsi="Times New Roman" w:cs="Times New Roman"/>
                <w:b/>
                <w:lang w:val="en-GB"/>
              </w:rPr>
              <w:t xml:space="preserve"> </w:t>
            </w:r>
          </w:p>
          <w:p w:rsidR="009F5B63" w:rsidRPr="00613992" w:rsidRDefault="0054143B" w:rsidP="0054143B">
            <w:pPr>
              <w:ind w:left="34" w:right="1317"/>
              <w:jc w:val="both"/>
              <w:rPr>
                <w:rFonts w:ascii="Times New Roman" w:hAnsi="Times New Roman" w:cs="Times New Roman"/>
                <w:b/>
              </w:rPr>
            </w:pPr>
            <w:r w:rsidRPr="005F5EE1">
              <w:rPr>
                <w:rFonts w:ascii="Times New Roman" w:hAnsi="Times New Roman" w:cs="Times New Roman"/>
                <w:b/>
              </w:rPr>
              <w:t>+32 2 29 68947</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5F5EE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A4BBA">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A4BB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0702FF">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A4BBA"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54143B" w:rsidRDefault="0054143B" w:rsidP="0054143B">
      <w:pPr>
        <w:spacing w:after="0" w:line="240" w:lineRule="auto"/>
        <w:ind w:left="426" w:hanging="1"/>
        <w:jc w:val="both"/>
        <w:rPr>
          <w:rFonts w:ascii="Times New Roman" w:eastAsia="Calibri" w:hAnsi="Times New Roman" w:cs="Times New Roman"/>
          <w:lang w:val="de-DE"/>
        </w:rPr>
      </w:pPr>
      <w:r w:rsidRPr="0054143B">
        <w:rPr>
          <w:rFonts w:ascii="Times New Roman" w:eastAsia="Calibri" w:hAnsi="Times New Roman" w:cs="Times New Roman"/>
          <w:lang w:val="de-DE"/>
        </w:rPr>
        <w:tab/>
        <w:t>Das Team zuständig für Landwirtschaft und Fischerei berät die Europäische Kommission und ihre Dienste auf folgenden Rechtsgebieten: Landwirtschaft, Fischerei und Tier- und Pflanzengesundheit. Es vertritt ebenfalls die Kommission in Gerichtsverfahren in diesen Rechtsbereichen vor den Gerichten der EU.</w:t>
      </w:r>
    </w:p>
    <w:p w:rsidR="0054143B" w:rsidRPr="0054143B" w:rsidRDefault="0054143B" w:rsidP="0054143B">
      <w:pPr>
        <w:spacing w:after="0" w:line="240" w:lineRule="auto"/>
        <w:ind w:left="426" w:hanging="1"/>
        <w:jc w:val="both"/>
        <w:rPr>
          <w:rFonts w:ascii="Times New Roman" w:eastAsia="Calibri" w:hAnsi="Times New Roman" w:cs="Times New Roman"/>
          <w:lang w:val="de-DE"/>
        </w:rPr>
      </w:pPr>
    </w:p>
    <w:p w:rsidR="0054143B" w:rsidRDefault="0054143B" w:rsidP="0054143B">
      <w:pPr>
        <w:spacing w:after="0" w:line="240" w:lineRule="auto"/>
        <w:ind w:left="426" w:hanging="1"/>
        <w:jc w:val="both"/>
        <w:rPr>
          <w:rFonts w:ascii="Times New Roman" w:eastAsia="Calibri" w:hAnsi="Times New Roman" w:cs="Times New Roman"/>
          <w:lang w:val="de-DE"/>
        </w:rPr>
      </w:pPr>
      <w:r w:rsidRPr="0054143B">
        <w:rPr>
          <w:rFonts w:ascii="Times New Roman" w:eastAsia="Calibri" w:hAnsi="Times New Roman" w:cs="Times New Roman"/>
          <w:lang w:val="de-DE"/>
        </w:rPr>
        <w:tab/>
        <w:t>Gegebenenfalls interagiert es mit den Juristischen Diensten anderer Organe und mit Rechtsanwälten in Mitgliedstaaten.</w:t>
      </w:r>
    </w:p>
    <w:p w:rsidR="0054143B" w:rsidRPr="0054143B" w:rsidRDefault="0054143B" w:rsidP="0054143B">
      <w:pPr>
        <w:spacing w:after="0" w:line="240" w:lineRule="auto"/>
        <w:ind w:left="426" w:hanging="1"/>
        <w:jc w:val="both"/>
        <w:rPr>
          <w:rFonts w:ascii="Times New Roman" w:eastAsia="Calibri" w:hAnsi="Times New Roman" w:cs="Times New Roman"/>
          <w:lang w:val="de-DE"/>
        </w:rPr>
      </w:pPr>
    </w:p>
    <w:p w:rsidR="003F405B" w:rsidRDefault="0054143B" w:rsidP="0054143B">
      <w:pPr>
        <w:spacing w:after="0" w:line="240" w:lineRule="auto"/>
        <w:ind w:left="426" w:hanging="1"/>
        <w:jc w:val="both"/>
        <w:rPr>
          <w:rFonts w:ascii="Times New Roman" w:eastAsia="Calibri" w:hAnsi="Times New Roman" w:cs="Times New Roman"/>
          <w:lang w:val="de-DE"/>
        </w:rPr>
      </w:pPr>
      <w:r w:rsidRPr="0054143B">
        <w:rPr>
          <w:rFonts w:ascii="Times New Roman" w:eastAsia="Calibri" w:hAnsi="Times New Roman" w:cs="Times New Roman"/>
          <w:lang w:val="de-DE"/>
        </w:rPr>
        <w:tab/>
        <w:t>Der/die Abgeordnete Nationale Sachverständige (ANS) wird zu diesen Tätigkeiten beitragen.</w:t>
      </w:r>
    </w:p>
    <w:p w:rsidR="00737BA2" w:rsidRPr="003F405B" w:rsidRDefault="00737BA2" w:rsidP="00737BA2">
      <w:pPr>
        <w:spacing w:after="0" w:line="240" w:lineRule="auto"/>
        <w:ind w:left="425"/>
        <w:jc w:val="both"/>
        <w:rPr>
          <w:rFonts w:ascii="Times New Roman" w:eastAsia="Calibri"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B1FF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197E96" w:rsidRPr="00197E96">
        <w:rPr>
          <w:lang w:val="de-DE"/>
        </w:rPr>
        <w:t xml:space="preserve"> </w:t>
      </w:r>
      <w:r w:rsidR="002B1FFF">
        <w:rPr>
          <w:rFonts w:ascii="Times New Roman" w:eastAsia="Times New Roman" w:hAnsi="Times New Roman" w:cs="Times New Roman"/>
          <w:lang w:val="de-DE" w:eastAsia="en-GB"/>
        </w:rPr>
        <w:t xml:space="preserve"> </w:t>
      </w:r>
      <w:r w:rsidR="0054143B">
        <w:rPr>
          <w:rFonts w:ascii="Times New Roman" w:eastAsia="Times New Roman" w:hAnsi="Times New Roman" w:cs="Times New Roman"/>
          <w:lang w:val="de-DE" w:eastAsia="en-GB"/>
        </w:rPr>
        <w:t>R</w:t>
      </w:r>
      <w:r w:rsidR="0054143B" w:rsidRPr="0054143B">
        <w:rPr>
          <w:rFonts w:ascii="Times New Roman" w:eastAsia="Times New Roman" w:hAnsi="Times New Roman" w:cs="Times New Roman"/>
          <w:lang w:val="de-DE" w:eastAsia="en-GB"/>
        </w:rPr>
        <w:t>echtswissenschaft</w:t>
      </w:r>
      <w:r w:rsidR="0054143B">
        <w:rPr>
          <w:rFonts w:ascii="Times New Roman" w:eastAsia="Times New Roman" w:hAnsi="Times New Roman" w:cs="Times New Roman"/>
          <w:lang w:val="de-DE" w:eastAsia="en-GB"/>
        </w:rPr>
        <w:t>en.</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4143B" w:rsidRPr="0054143B" w:rsidRDefault="0054143B" w:rsidP="0054143B">
      <w:pPr>
        <w:tabs>
          <w:tab w:val="left" w:pos="2268"/>
        </w:tabs>
        <w:spacing w:after="0" w:line="240" w:lineRule="auto"/>
        <w:ind w:left="709" w:right="60"/>
        <w:jc w:val="both"/>
        <w:rPr>
          <w:rFonts w:ascii="Times New Roman" w:eastAsia="Times New Roman" w:hAnsi="Times New Roman" w:cs="Times New Roman"/>
          <w:lang w:val="de-DE" w:eastAsia="en-GB"/>
        </w:rPr>
      </w:pPr>
      <w:r w:rsidRPr="0054143B">
        <w:rPr>
          <w:rFonts w:ascii="Times New Roman" w:eastAsia="Times New Roman" w:hAnsi="Times New Roman" w:cs="Times New Roman"/>
          <w:lang w:val="de-DE" w:eastAsia="en-GB"/>
        </w:rPr>
        <w:t>Der/die erfolgreiche ANS muss gute Kenntnisse über die Rolle und die Arbeitsweise der Kommission sowie die in den Verträgen vorgesehenen Gesetzgebungsverfahren haben. Weiterhin, sollte er/sie gute Fähigkeiten in der schriftlichen und mündlichen Kommunikation haben.</w:t>
      </w:r>
    </w:p>
    <w:p w:rsidR="0054143B" w:rsidRPr="0054143B" w:rsidRDefault="0054143B" w:rsidP="0054143B">
      <w:pPr>
        <w:tabs>
          <w:tab w:val="left" w:pos="2268"/>
        </w:tabs>
        <w:spacing w:after="0" w:line="240" w:lineRule="auto"/>
        <w:ind w:left="709" w:right="60"/>
        <w:jc w:val="both"/>
        <w:rPr>
          <w:rFonts w:ascii="Times New Roman" w:eastAsia="Times New Roman" w:hAnsi="Times New Roman" w:cs="Times New Roman"/>
          <w:lang w:val="de-DE" w:eastAsia="en-GB"/>
        </w:rPr>
      </w:pPr>
    </w:p>
    <w:p w:rsidR="00B931DA" w:rsidRPr="0054143B" w:rsidRDefault="0054143B" w:rsidP="0054143B">
      <w:pPr>
        <w:tabs>
          <w:tab w:val="left" w:pos="2268"/>
        </w:tabs>
        <w:spacing w:after="0" w:line="240" w:lineRule="auto"/>
        <w:ind w:left="709" w:right="60"/>
        <w:jc w:val="both"/>
        <w:rPr>
          <w:rFonts w:ascii="Times New Roman" w:eastAsia="Times New Roman" w:hAnsi="Times New Roman" w:cs="Times New Roman"/>
          <w:lang w:val="de-DE" w:eastAsia="en-GB"/>
        </w:rPr>
      </w:pPr>
      <w:r w:rsidRPr="0054143B">
        <w:rPr>
          <w:rFonts w:ascii="Times New Roman" w:eastAsia="Times New Roman" w:hAnsi="Times New Roman" w:cs="Times New Roman"/>
          <w:lang w:val="de-DE" w:eastAsia="en-GB"/>
        </w:rPr>
        <w:t>Berufserfahrung in den vom AGRI-Team behandelten Gebieten ist erwünscht, insbesondere im Bereich der Landwirtschaft oder der Tier- und Pflanzengesundheit.</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54143B" w:rsidP="002B1FFF">
      <w:pPr>
        <w:tabs>
          <w:tab w:val="left" w:pos="709"/>
        </w:tabs>
        <w:spacing w:after="0" w:line="240" w:lineRule="auto"/>
        <w:ind w:left="709" w:right="60"/>
        <w:jc w:val="both"/>
        <w:rPr>
          <w:rFonts w:ascii="Times New Roman" w:eastAsia="Times New Roman" w:hAnsi="Times New Roman" w:cs="Times New Roman"/>
          <w:lang w:val="de-DE" w:eastAsia="en-GB"/>
        </w:rPr>
      </w:pPr>
      <w:r w:rsidRPr="0054143B">
        <w:rPr>
          <w:rFonts w:ascii="Times New Roman" w:eastAsia="Times New Roman" w:hAnsi="Times New Roman" w:cs="Times New Roman"/>
          <w:lang w:val="de-DE" w:eastAsia="en-GB"/>
        </w:rPr>
        <w:t xml:space="preserve">Ausgezeichnete Kenntnisse </w:t>
      </w:r>
      <w:proofErr w:type="gramStart"/>
      <w:r w:rsidRPr="0054143B">
        <w:rPr>
          <w:rFonts w:ascii="Times New Roman" w:eastAsia="Times New Roman" w:hAnsi="Times New Roman" w:cs="Times New Roman"/>
          <w:lang w:val="de-DE" w:eastAsia="en-GB"/>
        </w:rPr>
        <w:t>der englischen und gute Kenntnisse</w:t>
      </w:r>
      <w:proofErr w:type="gramEnd"/>
      <w:r w:rsidRPr="0054143B">
        <w:rPr>
          <w:rFonts w:ascii="Times New Roman" w:eastAsia="Times New Roman" w:hAnsi="Times New Roman" w:cs="Times New Roman"/>
          <w:lang w:val="de-DE" w:eastAsia="en-GB"/>
        </w:rPr>
        <w:t xml:space="preserve"> der französischen Sprache sind erforderlich. Gute Kenntnisse einer weiteren offiziellen Sprache der EU, insbesondere der italienischen Sprache, ist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4E09" w:rsidRDefault="00964E0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AA1CA8">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AA1CA8" w:rsidRPr="00950BA5" w:rsidRDefault="00AA1CA8" w:rsidP="00950BA5">
      <w:pPr>
        <w:spacing w:after="0" w:line="240" w:lineRule="auto"/>
        <w:ind w:left="426"/>
        <w:rPr>
          <w:rFonts w:ascii="Times New Roman" w:eastAsia="Times New Roman" w:hAnsi="Times New Roman" w:cs="Times New Roman"/>
          <w:b/>
          <w:u w:val="single"/>
          <w:lang w:val="de-DE" w:eastAsia="en-GB"/>
        </w:rPr>
      </w:pPr>
    </w:p>
    <w:p w:rsidR="00AA1CA8" w:rsidRPr="00950BA5" w:rsidRDefault="00AA1CA8" w:rsidP="00AA1CA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AA1CA8" w:rsidRPr="00950BA5" w:rsidRDefault="00AA1CA8" w:rsidP="00AA1CA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HR-B1</w:t>
        </w:r>
        <w:r w:rsidR="006E59B3">
          <w:rPr>
            <w:rStyle w:val="Hyperlink"/>
            <w:rFonts w:ascii="Times New Roman" w:eastAsia="Times New Roman" w:hAnsi="Times New Roman" w:cs="Times New Roman"/>
            <w:lang w:val="de-DE" w:eastAsia="en-GB"/>
          </w:rPr>
          <w:t>-DPR</w:t>
        </w:r>
        <w:bookmarkStart w:id="0" w:name="_GoBack"/>
        <w:bookmarkEnd w:id="0"/>
        <w:r w:rsidRPr="00286F6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AA1CA8" w:rsidRPr="00950BA5" w:rsidRDefault="00AA1CA8" w:rsidP="00AA1CA8">
      <w:pPr>
        <w:spacing w:after="0" w:line="240" w:lineRule="auto"/>
        <w:ind w:left="426"/>
        <w:rPr>
          <w:rFonts w:ascii="Times New Roman" w:eastAsia="Times New Roman" w:hAnsi="Times New Roman" w:cs="Times New Roman"/>
          <w:lang w:val="de-DE" w:eastAsia="en-GB"/>
        </w:rPr>
      </w:pPr>
    </w:p>
    <w:p w:rsidR="00AA1CA8" w:rsidRPr="00950BA5" w:rsidRDefault="00AA1CA8" w:rsidP="00AA1CA8">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AA1CA8" w:rsidRPr="00950BA5" w:rsidRDefault="00AA1CA8" w:rsidP="00AA1CA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AA1CA8" w:rsidRPr="00950BA5" w:rsidRDefault="00AA1CA8" w:rsidP="00AA1CA8">
      <w:pPr>
        <w:spacing w:after="0" w:line="240" w:lineRule="auto"/>
        <w:ind w:left="426"/>
        <w:rPr>
          <w:rFonts w:ascii="Times New Roman" w:eastAsia="Times New Roman" w:hAnsi="Times New Roman" w:cs="Times New Roman"/>
          <w:lang w:val="de-DE" w:eastAsia="en-GB"/>
        </w:rPr>
      </w:pPr>
    </w:p>
    <w:p w:rsidR="00AA1CA8" w:rsidRPr="00950BA5" w:rsidRDefault="00AA1CA8" w:rsidP="00AA1CA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AA1CA8" w:rsidRPr="00950BA5" w:rsidRDefault="00AA1CA8" w:rsidP="00AA1CA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AA1CA8" w:rsidRPr="00950BA5" w:rsidRDefault="00AA1CA8" w:rsidP="00AA1CA8">
      <w:pPr>
        <w:spacing w:after="0" w:line="240" w:lineRule="auto"/>
        <w:ind w:left="709"/>
        <w:jc w:val="both"/>
        <w:rPr>
          <w:rFonts w:ascii="Times New Roman" w:eastAsia="Times New Roman" w:hAnsi="Times New Roman" w:cs="Times New Roman"/>
          <w:lang w:val="de-DE" w:eastAsia="en-GB"/>
        </w:rPr>
      </w:pPr>
    </w:p>
    <w:p w:rsidR="00950BA5" w:rsidRPr="00950BA5" w:rsidRDefault="00AA1CA8" w:rsidP="00AA1CA8">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E59B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9B87416"/>
    <w:lvl w:ilvl="0">
      <w:numFmt w:val="bullet"/>
      <w:lvlText w:val="*"/>
      <w:lvlJc w:val="left"/>
      <w:pPr>
        <w:ind w:left="0" w:firstLine="0"/>
      </w:pPr>
    </w:lvl>
  </w:abstractNum>
  <w:abstractNum w:abstractNumId="1"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6674376"/>
    <w:multiLevelType w:val="hybridMultilevel"/>
    <w:tmpl w:val="94D075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7204D9"/>
    <w:multiLevelType w:val="hybridMultilevel"/>
    <w:tmpl w:val="2D3013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3052DEC"/>
    <w:multiLevelType w:val="hybridMultilevel"/>
    <w:tmpl w:val="E710034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73A6E3F"/>
    <w:multiLevelType w:val="hybridMultilevel"/>
    <w:tmpl w:val="8FA67E5A"/>
    <w:lvl w:ilvl="0" w:tplc="4A9A8288">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ABA0AB4"/>
    <w:multiLevelType w:val="hybridMultilevel"/>
    <w:tmpl w:val="BC56B2BA"/>
    <w:lvl w:ilvl="0" w:tplc="4C641A7E">
      <w:start w:val="2"/>
      <w:numFmt w:val="bullet"/>
      <w:lvlText w:val="-"/>
      <w:lvlJc w:val="left"/>
      <w:pPr>
        <w:ind w:left="1321" w:hanging="360"/>
      </w:pPr>
      <w:rPr>
        <w:rFonts w:ascii="Times New Roman" w:eastAsia="Times New Roman Bold" w:hAnsi="Times New Roman" w:cs="Times New Roman"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20" w15:restartNumberingAfterBreak="0">
    <w:nsid w:val="4E845767"/>
    <w:multiLevelType w:val="hybridMultilevel"/>
    <w:tmpl w:val="8F82F10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7AE65AD"/>
    <w:multiLevelType w:val="hybridMultilevel"/>
    <w:tmpl w:val="8496FD7C"/>
    <w:lvl w:ilvl="0" w:tplc="A836B5D6">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9" w15:restartNumberingAfterBreak="0">
    <w:nsid w:val="5FF16A9D"/>
    <w:multiLevelType w:val="hybridMultilevel"/>
    <w:tmpl w:val="C764E89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8D73FE"/>
    <w:multiLevelType w:val="hybridMultilevel"/>
    <w:tmpl w:val="0464BF16"/>
    <w:lvl w:ilvl="0" w:tplc="2E6C4A54">
      <w:numFmt w:val="bullet"/>
      <w:lvlText w:val="•"/>
      <w:lvlJc w:val="left"/>
      <w:pPr>
        <w:ind w:left="785" w:hanging="360"/>
      </w:pPr>
      <w:rPr>
        <w:rFonts w:ascii="Times New Roman" w:eastAsia="Calibr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BB21FEC"/>
    <w:multiLevelType w:val="hybridMultilevel"/>
    <w:tmpl w:val="BE1CE1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7"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
  </w:num>
  <w:num w:numId="2">
    <w:abstractNumId w:val="6"/>
  </w:num>
  <w:num w:numId="3">
    <w:abstractNumId w:val="9"/>
  </w:num>
  <w:num w:numId="4">
    <w:abstractNumId w:val="4"/>
  </w:num>
  <w:num w:numId="5">
    <w:abstractNumId w:val="32"/>
  </w:num>
  <w:num w:numId="6">
    <w:abstractNumId w:val="31"/>
  </w:num>
  <w:num w:numId="7">
    <w:abstractNumId w:val="33"/>
  </w:num>
  <w:num w:numId="8">
    <w:abstractNumId w:val="26"/>
  </w:num>
  <w:num w:numId="9">
    <w:abstractNumId w:val="18"/>
  </w:num>
  <w:num w:numId="10">
    <w:abstractNumId w:val="7"/>
  </w:num>
  <w:num w:numId="11">
    <w:abstractNumId w:val="27"/>
  </w:num>
  <w:num w:numId="12">
    <w:abstractNumId w:val="15"/>
  </w:num>
  <w:num w:numId="13">
    <w:abstractNumId w:val="10"/>
  </w:num>
  <w:num w:numId="14">
    <w:abstractNumId w:val="8"/>
  </w:num>
  <w:num w:numId="15">
    <w:abstractNumId w:val="11"/>
  </w:num>
  <w:num w:numId="16">
    <w:abstractNumId w:val="37"/>
  </w:num>
  <w:num w:numId="17">
    <w:abstractNumId w:val="24"/>
  </w:num>
  <w:num w:numId="18">
    <w:abstractNumId w:val="30"/>
  </w:num>
  <w:num w:numId="19">
    <w:abstractNumId w:val="14"/>
  </w:num>
  <w:num w:numId="20">
    <w:abstractNumId w:val="35"/>
  </w:num>
  <w:num w:numId="21">
    <w:abstractNumId w:val="12"/>
  </w:num>
  <w:num w:numId="22">
    <w:abstractNumId w:val="17"/>
  </w:num>
  <w:num w:numId="23">
    <w:abstractNumId w:val="21"/>
  </w:num>
  <w:num w:numId="24">
    <w:abstractNumId w:val="28"/>
  </w:num>
  <w:num w:numId="25">
    <w:abstractNumId w:val="1"/>
  </w:num>
  <w:num w:numId="26">
    <w:abstractNumId w:val="22"/>
  </w:num>
  <w:num w:numId="27">
    <w:abstractNumId w:val="36"/>
  </w:num>
  <w:num w:numId="28">
    <w:abstractNumId w:val="19"/>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3"/>
  </w:num>
  <w:num w:numId="31">
    <w:abstractNumId w:val="5"/>
  </w:num>
  <w:num w:numId="32">
    <w:abstractNumId w:val="16"/>
  </w:num>
  <w:num w:numId="33">
    <w:abstractNumId w:val="29"/>
  </w:num>
  <w:num w:numId="34">
    <w:abstractNumId w:val="25"/>
  </w:num>
  <w:num w:numId="35">
    <w:abstractNumId w:val="3"/>
  </w:num>
  <w:num w:numId="36">
    <w:abstractNumId w:val="34"/>
  </w:num>
  <w:num w:numId="37">
    <w:abstractNumId w:val="13"/>
  </w:num>
  <w:num w:numId="3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74C14"/>
    <w:rsid w:val="000A789A"/>
    <w:rsid w:val="000D61CA"/>
    <w:rsid w:val="001409DC"/>
    <w:rsid w:val="001561A4"/>
    <w:rsid w:val="0019598C"/>
    <w:rsid w:val="00197E96"/>
    <w:rsid w:val="001C65E7"/>
    <w:rsid w:val="001E0FBD"/>
    <w:rsid w:val="00245646"/>
    <w:rsid w:val="0025275C"/>
    <w:rsid w:val="0027275B"/>
    <w:rsid w:val="00276911"/>
    <w:rsid w:val="002B1FFF"/>
    <w:rsid w:val="002B400B"/>
    <w:rsid w:val="00304580"/>
    <w:rsid w:val="0030670B"/>
    <w:rsid w:val="003178D1"/>
    <w:rsid w:val="003208DD"/>
    <w:rsid w:val="00365478"/>
    <w:rsid w:val="00370EFD"/>
    <w:rsid w:val="00395800"/>
    <w:rsid w:val="003D2D63"/>
    <w:rsid w:val="003F405B"/>
    <w:rsid w:val="0040496A"/>
    <w:rsid w:val="00461D2C"/>
    <w:rsid w:val="00466ED9"/>
    <w:rsid w:val="0049244E"/>
    <w:rsid w:val="004B1E82"/>
    <w:rsid w:val="004B7208"/>
    <w:rsid w:val="004E5F84"/>
    <w:rsid w:val="00534042"/>
    <w:rsid w:val="0054143B"/>
    <w:rsid w:val="00550A94"/>
    <w:rsid w:val="005648F5"/>
    <w:rsid w:val="0057471E"/>
    <w:rsid w:val="00585F5F"/>
    <w:rsid w:val="005A0D05"/>
    <w:rsid w:val="005A3CBF"/>
    <w:rsid w:val="005D37D0"/>
    <w:rsid w:val="005D7586"/>
    <w:rsid w:val="005F5EE1"/>
    <w:rsid w:val="00613992"/>
    <w:rsid w:val="00662B47"/>
    <w:rsid w:val="006740F2"/>
    <w:rsid w:val="006B49AF"/>
    <w:rsid w:val="006C4B95"/>
    <w:rsid w:val="006E59B3"/>
    <w:rsid w:val="006F30A1"/>
    <w:rsid w:val="00710A16"/>
    <w:rsid w:val="00737BA2"/>
    <w:rsid w:val="00746475"/>
    <w:rsid w:val="007628D6"/>
    <w:rsid w:val="0076624C"/>
    <w:rsid w:val="007945A1"/>
    <w:rsid w:val="007D2F2B"/>
    <w:rsid w:val="007E099F"/>
    <w:rsid w:val="008B1A4F"/>
    <w:rsid w:val="008E0ACC"/>
    <w:rsid w:val="00950BA5"/>
    <w:rsid w:val="00964E09"/>
    <w:rsid w:val="00971925"/>
    <w:rsid w:val="009851D6"/>
    <w:rsid w:val="009A2BCB"/>
    <w:rsid w:val="009A4BBA"/>
    <w:rsid w:val="009F5B63"/>
    <w:rsid w:val="00A13487"/>
    <w:rsid w:val="00A20BBC"/>
    <w:rsid w:val="00A340F4"/>
    <w:rsid w:val="00A35B61"/>
    <w:rsid w:val="00A552B3"/>
    <w:rsid w:val="00AA1CA8"/>
    <w:rsid w:val="00AA33EC"/>
    <w:rsid w:val="00AC49D2"/>
    <w:rsid w:val="00AC518C"/>
    <w:rsid w:val="00AD1524"/>
    <w:rsid w:val="00AF16BD"/>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30E4"/>
    <w:rsid w:val="00CA497A"/>
    <w:rsid w:val="00CC14A9"/>
    <w:rsid w:val="00CC43DA"/>
    <w:rsid w:val="00CF3A5B"/>
    <w:rsid w:val="00CF677F"/>
    <w:rsid w:val="00D20C20"/>
    <w:rsid w:val="00D427D6"/>
    <w:rsid w:val="00D51A08"/>
    <w:rsid w:val="00D64903"/>
    <w:rsid w:val="00D830A4"/>
    <w:rsid w:val="00DA56F8"/>
    <w:rsid w:val="00DB21D9"/>
    <w:rsid w:val="00DB7AF3"/>
    <w:rsid w:val="00E03B17"/>
    <w:rsid w:val="00E11F69"/>
    <w:rsid w:val="00E21280"/>
    <w:rsid w:val="00E40791"/>
    <w:rsid w:val="00E44939"/>
    <w:rsid w:val="00E44E5C"/>
    <w:rsid w:val="00E51996"/>
    <w:rsid w:val="00E731FE"/>
    <w:rsid w:val="00E77525"/>
    <w:rsid w:val="00F04896"/>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0E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uiPriority w:val="99"/>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1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CATTABRI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1311</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2022-07-11T13:02:00Z</dcterms:created>
  <dcterms:modified xsi:type="dcterms:W3CDTF">2022-07-12T16:48:00Z</dcterms:modified>
</cp:coreProperties>
</file>