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702FF" w:rsidP="005D75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SJ-G</w:t>
            </w:r>
          </w:p>
        </w:tc>
      </w:tr>
      <w:tr w:rsidR="00950BA5" w:rsidRPr="006740F2" w:rsidTr="00EC6FF0">
        <w:trPr>
          <w:trHeight w:val="1977"/>
          <w:jc w:val="center"/>
        </w:trPr>
        <w:tc>
          <w:tcPr>
            <w:tcW w:w="4359" w:type="dxa"/>
            <w:tcBorders>
              <w:bottom w:val="nil"/>
            </w:tcBorders>
          </w:tcPr>
          <w:p w:rsidR="00950BA5" w:rsidRPr="00950BA5" w:rsidRDefault="006D4733" w:rsidP="00950BA5">
            <w:pPr>
              <w:tabs>
                <w:tab w:val="left" w:pos="1697"/>
              </w:tabs>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Direktor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702FF" w:rsidRPr="000702FF" w:rsidRDefault="000702FF" w:rsidP="000702FF">
            <w:pPr>
              <w:rPr>
                <w:rFonts w:ascii="Times New Roman" w:hAnsi="Times New Roman" w:cs="Times New Roman"/>
                <w:b/>
              </w:rPr>
            </w:pPr>
            <w:r w:rsidRPr="000702FF">
              <w:rPr>
                <w:rFonts w:ascii="Times New Roman" w:hAnsi="Times New Roman" w:cs="Times New Roman"/>
                <w:b/>
              </w:rPr>
              <w:t>Clemens LADENBURGER</w:t>
            </w:r>
          </w:p>
          <w:p w:rsidR="000702FF" w:rsidRPr="000702FF" w:rsidRDefault="00515DEF" w:rsidP="000702FF">
            <w:pPr>
              <w:rPr>
                <w:rFonts w:ascii="Times New Roman" w:hAnsi="Times New Roman" w:cs="Times New Roman"/>
                <w:b/>
              </w:rPr>
            </w:pPr>
            <w:hyperlink r:id="rId8" w:history="1">
              <w:r w:rsidR="000702FF" w:rsidRPr="000702FF">
                <w:rPr>
                  <w:rFonts w:ascii="Times New Roman" w:hAnsi="Times New Roman" w:cs="Times New Roman"/>
                  <w:b/>
                  <w:color w:val="0000FF" w:themeColor="hyperlink"/>
                  <w:u w:val="single"/>
                </w:rPr>
                <w:t>clemens.ladenburger@ec.europa.eu</w:t>
              </w:r>
            </w:hyperlink>
            <w:r w:rsidR="000702FF" w:rsidRPr="000702FF">
              <w:rPr>
                <w:rFonts w:ascii="Times New Roman" w:hAnsi="Times New Roman" w:cs="Times New Roman"/>
                <w:b/>
              </w:rPr>
              <w:t xml:space="preserve"> </w:t>
            </w:r>
          </w:p>
          <w:p w:rsidR="009F5B63" w:rsidRPr="00613992" w:rsidRDefault="000702FF" w:rsidP="000702FF">
            <w:pPr>
              <w:ind w:left="34" w:right="1317"/>
              <w:jc w:val="both"/>
              <w:rPr>
                <w:rFonts w:ascii="Times New Roman" w:hAnsi="Times New Roman" w:cs="Times New Roman"/>
                <w:b/>
              </w:rPr>
            </w:pPr>
            <w:r w:rsidRPr="000702FF">
              <w:rPr>
                <w:rFonts w:ascii="Times New Roman" w:hAnsi="Times New Roman" w:cs="Times New Roman"/>
                <w:b/>
              </w:rPr>
              <w:t>+32(0)2 292444</w:t>
            </w:r>
          </w:p>
          <w:p w:rsidR="00E21280" w:rsidRDefault="00E21280" w:rsidP="009F5B63">
            <w:pPr>
              <w:ind w:left="34" w:right="1317"/>
              <w:jc w:val="both"/>
              <w:rPr>
                <w:rFonts w:ascii="Times New Roman" w:hAnsi="Times New Roman" w:cs="Times New Roman"/>
                <w:b/>
                <w:lang w:val="de-DE"/>
              </w:rPr>
            </w:pPr>
            <w:r w:rsidRPr="00E21280">
              <w:rPr>
                <w:rFonts w:ascii="Times New Roman" w:hAnsi="Times New Roman" w:cs="Times New Roman"/>
                <w:b/>
                <w:lang w:val="de-DE"/>
              </w:rPr>
              <w:t>1</w:t>
            </w:r>
            <w:r w:rsidR="00746475">
              <w:rPr>
                <w:rFonts w:ascii="Times New Roman" w:hAnsi="Times New Roman" w:cs="Times New Roman"/>
                <w:b/>
                <w:lang w:val="de-DE"/>
              </w:rPr>
              <w:t xml:space="preserve"> </w:t>
            </w:r>
          </w:p>
          <w:p w:rsidR="00950BA5" w:rsidRPr="00950BA5" w:rsidRDefault="00AF3F5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702F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E77525">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702FF" w:rsidRDefault="000702FF" w:rsidP="005D7586">
      <w:pPr>
        <w:spacing w:after="0" w:line="240" w:lineRule="auto"/>
        <w:ind w:left="426"/>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Das JLS-Team vertritt die Kommission in Gerichtsverfahren vor dem Gerichtshof der Europäischen Union und dem Gericht, etwa in Vorabentscheidungs- und Vertragsverletzungsverfahren, in den Bereichen des Raums der Freiheit, der Sicherheit und des Rechts (Titel V des Vertrages über die Arbeitsweise der EU) sowie der Unionsbürgerschaft und der Freizügigkeit. </w:t>
      </w:r>
    </w:p>
    <w:p w:rsidR="000702FF" w:rsidRDefault="000702FF" w:rsidP="005D7586">
      <w:pPr>
        <w:spacing w:after="0" w:line="240" w:lineRule="auto"/>
        <w:ind w:left="426"/>
        <w:jc w:val="both"/>
        <w:rPr>
          <w:rFonts w:ascii="Times New Roman" w:eastAsia="Times New Roman" w:hAnsi="Times New Roman" w:cs="Times New Roman"/>
          <w:lang w:val="de-DE" w:eastAsia="en-GB"/>
        </w:rPr>
      </w:pPr>
    </w:p>
    <w:p w:rsidR="000702FF" w:rsidRDefault="000702FF" w:rsidP="005D7586">
      <w:pPr>
        <w:spacing w:after="0" w:line="240" w:lineRule="auto"/>
        <w:ind w:left="426"/>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Daneben berät es die Präsidentin der Europäischen Kommission, die Kommission insgesamt und deren Dienste in </w:t>
      </w:r>
      <w:r>
        <w:rPr>
          <w:rFonts w:ascii="Times New Roman" w:eastAsia="Times New Roman" w:hAnsi="Times New Roman" w:cs="Times New Roman"/>
          <w:lang w:val="de-DE" w:eastAsia="en-GB"/>
        </w:rPr>
        <w:t xml:space="preserve">den oben genannten Bereichen. </w:t>
      </w:r>
    </w:p>
    <w:p w:rsidR="000702FF" w:rsidRDefault="000702FF" w:rsidP="005D7586">
      <w:pPr>
        <w:spacing w:after="0" w:line="240" w:lineRule="auto"/>
        <w:ind w:left="426"/>
        <w:jc w:val="both"/>
        <w:rPr>
          <w:rFonts w:ascii="Times New Roman" w:eastAsia="Times New Roman" w:hAnsi="Times New Roman" w:cs="Times New Roman"/>
          <w:lang w:val="de-DE" w:eastAsia="en-GB"/>
        </w:rPr>
      </w:pPr>
    </w:p>
    <w:p w:rsidR="00395800" w:rsidRPr="00395800" w:rsidRDefault="000702FF" w:rsidP="005D7586">
      <w:pPr>
        <w:spacing w:after="0" w:line="240" w:lineRule="auto"/>
        <w:ind w:left="426"/>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Gesucht wird ein abgeordneter nationaler Sachverständiger (ANS) für den Bereich des Strafrechts.</w:t>
      </w:r>
    </w:p>
    <w:p w:rsidR="00C65BA8" w:rsidRPr="00DA006A" w:rsidRDefault="00C65BA8" w:rsidP="00C65BA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D7586" w:rsidRPr="005D7586">
        <w:rPr>
          <w:rFonts w:ascii="Times New Roman" w:eastAsia="Times New Roman" w:hAnsi="Times New Roman" w:cs="Times New Roman"/>
          <w:lang w:val="de-DE" w:eastAsia="en-GB"/>
        </w:rPr>
        <w:t>Recht</w:t>
      </w:r>
      <w:r w:rsidR="000702FF">
        <w:rPr>
          <w:rFonts w:ascii="Times New Roman" w:eastAsia="Times New Roman" w:hAnsi="Times New Roman" w:cs="Times New Roman"/>
          <w:lang w:val="de-DE" w:eastAsia="en-GB"/>
        </w:rPr>
        <w:t>swissenschaften</w:t>
      </w:r>
      <w:r w:rsidR="005D7586" w:rsidRPr="005D7586">
        <w:rPr>
          <w:rFonts w:ascii="Times New Roman" w:eastAsia="Times New Roman" w:hAnsi="Times New Roman" w:cs="Times New Roman"/>
          <w:lang w:val="de-DE" w:eastAsia="en-GB"/>
        </w:rPr>
        <w:t>.</w:t>
      </w:r>
    </w:p>
    <w:p w:rsidR="005D7586" w:rsidRDefault="005D758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Der/die ANS muss hervorragende Kenntnisse des europäischen und nationalen Strafrechts sowie der einschlägigen Auslieferungs- und Rechtshilfeabkommen haben. Im Idealfall sollte er/sie über Berufserfahrung im Strafrecht verfügen. </w:t>
      </w: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 xml:space="preserve">Gute Kenntnisse des institutionellen Rahmens der EU und ihrer Entscheidungsverfahren, einschließlich der Rolle und der Arbeitsweise der Kommission wären von erheblichem Vorteil. </w:t>
      </w:r>
    </w:p>
    <w:p w:rsidR="000702FF" w:rsidRPr="000702FF"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p>
    <w:p w:rsidR="00B931DA" w:rsidRPr="00B931DA" w:rsidRDefault="000702FF" w:rsidP="000702FF">
      <w:pPr>
        <w:tabs>
          <w:tab w:val="left" w:pos="1843"/>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Der/die ANS benötigt gute Kompetenzen in schriftlicher und mündlicher Kommunikation.</w:t>
      </w:r>
    </w:p>
    <w:p w:rsidR="00B931DA" w:rsidRPr="00B931DA" w:rsidRDefault="00B931DA" w:rsidP="00B931DA">
      <w:pPr>
        <w:tabs>
          <w:tab w:val="left" w:pos="1843"/>
        </w:tabs>
        <w:spacing w:after="0" w:line="240" w:lineRule="auto"/>
        <w:ind w:left="709" w:right="60"/>
        <w:jc w:val="both"/>
        <w:rPr>
          <w:rFonts w:ascii="Times New Roman" w:eastAsia="Times New Roman" w:hAnsi="Times New Roman" w:cs="Times New Roman"/>
          <w:lang w:val="de-DE" w:eastAsia="en-GB"/>
        </w:rPr>
      </w:pPr>
      <w:r w:rsidRPr="00B931DA">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702FF" w:rsidP="00F2620F">
      <w:pPr>
        <w:tabs>
          <w:tab w:val="left" w:pos="709"/>
        </w:tabs>
        <w:spacing w:after="0" w:line="240" w:lineRule="auto"/>
        <w:ind w:left="709" w:right="60"/>
        <w:jc w:val="both"/>
        <w:rPr>
          <w:rFonts w:ascii="Times New Roman" w:eastAsia="Times New Roman" w:hAnsi="Times New Roman" w:cs="Times New Roman"/>
          <w:lang w:val="de-DE" w:eastAsia="en-GB"/>
        </w:rPr>
      </w:pPr>
      <w:r w:rsidRPr="000702FF">
        <w:rPr>
          <w:rFonts w:ascii="Times New Roman" w:eastAsia="Times New Roman" w:hAnsi="Times New Roman" w:cs="Times New Roman"/>
          <w:lang w:val="de-DE" w:eastAsia="en-GB"/>
        </w:rPr>
        <w:t>Sehr gute Englisch-Kenntnisse sind erforderlich. Gute Kenntnisse weiterer Sprachen der EU, vorzugsweise Französisch, Deutsch und / oder Niederländisch, wären von Vorteil.</w:t>
      </w:r>
    </w:p>
    <w:p w:rsidR="00CC14A9" w:rsidRPr="006740F2" w:rsidRDefault="00CC14A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15DEF" w:rsidRPr="00950BA5" w:rsidRDefault="00515DEF" w:rsidP="00515DE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515DEF" w:rsidRPr="00950BA5" w:rsidRDefault="00515DEF" w:rsidP="00515DEF">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515DEF" w:rsidRPr="00950BA5" w:rsidRDefault="00515DEF" w:rsidP="00515DEF">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515DEF" w:rsidRPr="00950BA5" w:rsidRDefault="00515DEF" w:rsidP="00515DE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515DEF" w:rsidRPr="00950BA5" w:rsidRDefault="00515DEF" w:rsidP="00515DEF">
      <w:pPr>
        <w:spacing w:after="0" w:line="240" w:lineRule="auto"/>
        <w:ind w:left="426"/>
        <w:jc w:val="both"/>
        <w:rPr>
          <w:rFonts w:ascii="Times New Roman" w:eastAsia="Times New Roman" w:hAnsi="Times New Roman" w:cs="Times New Roman"/>
          <w:lang w:val="de-DE" w:eastAsia="en-GB"/>
        </w:rPr>
      </w:pPr>
    </w:p>
    <w:p w:rsidR="00515DEF" w:rsidRPr="00950BA5" w:rsidRDefault="00515DEF" w:rsidP="00515DEF">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515DEF" w:rsidRPr="00950BA5" w:rsidRDefault="00515DEF" w:rsidP="00515DE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515DEF" w:rsidRPr="00950BA5" w:rsidRDefault="00515DEF" w:rsidP="00515DE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515DEF" w:rsidRPr="00950BA5" w:rsidRDefault="00515DEF" w:rsidP="00515DEF">
      <w:pPr>
        <w:spacing w:after="0" w:line="240" w:lineRule="auto"/>
        <w:ind w:left="426"/>
        <w:rPr>
          <w:rFonts w:ascii="Times New Roman" w:eastAsia="Times New Roman" w:hAnsi="Times New Roman" w:cs="Times New Roman"/>
          <w:lang w:val="de-DE" w:eastAsia="en-GB"/>
        </w:rPr>
      </w:pPr>
    </w:p>
    <w:p w:rsidR="00515DEF" w:rsidRPr="00950BA5" w:rsidRDefault="00515DEF" w:rsidP="00515DEF">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515DEF" w:rsidRPr="00950BA5" w:rsidRDefault="00515DEF" w:rsidP="00515DE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515DEF" w:rsidRPr="00950BA5" w:rsidRDefault="00515DEF" w:rsidP="00515DEF">
      <w:pPr>
        <w:spacing w:after="0" w:line="240" w:lineRule="auto"/>
        <w:ind w:left="426"/>
        <w:rPr>
          <w:rFonts w:ascii="Times New Roman" w:eastAsia="Times New Roman" w:hAnsi="Times New Roman" w:cs="Times New Roman"/>
          <w:lang w:val="de-DE" w:eastAsia="en-GB"/>
        </w:rPr>
      </w:pPr>
    </w:p>
    <w:p w:rsidR="00515DEF" w:rsidRPr="00950BA5" w:rsidRDefault="00515DEF" w:rsidP="00515DE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515DEF" w:rsidRPr="00950BA5" w:rsidRDefault="00515DEF" w:rsidP="00515DE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515DEF" w:rsidRPr="00950BA5" w:rsidRDefault="00515DEF" w:rsidP="00515DEF">
      <w:pPr>
        <w:spacing w:after="0" w:line="240" w:lineRule="auto"/>
        <w:ind w:left="709"/>
        <w:jc w:val="both"/>
        <w:rPr>
          <w:rFonts w:ascii="Times New Roman" w:eastAsia="Times New Roman" w:hAnsi="Times New Roman" w:cs="Times New Roman"/>
          <w:lang w:val="de-DE" w:eastAsia="en-GB"/>
        </w:rPr>
      </w:pPr>
    </w:p>
    <w:p w:rsidR="00950BA5" w:rsidRPr="00950BA5" w:rsidRDefault="00515DEF" w:rsidP="00515DEF">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515DE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3EA"/>
    <w:multiLevelType w:val="hybridMultilevel"/>
    <w:tmpl w:val="62FE2526"/>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4D3FC9"/>
    <w:multiLevelType w:val="hybridMultilevel"/>
    <w:tmpl w:val="E856DA9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4185584"/>
    <w:multiLevelType w:val="hybridMultilevel"/>
    <w:tmpl w:val="DD5C985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50E52400"/>
    <w:multiLevelType w:val="hybridMultilevel"/>
    <w:tmpl w:val="8DF22474"/>
    <w:lvl w:ilvl="0" w:tplc="89DA0A6E">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2D1598C"/>
    <w:multiLevelType w:val="hybridMultilevel"/>
    <w:tmpl w:val="0BC0150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D2D4828"/>
    <w:multiLevelType w:val="hybridMultilevel"/>
    <w:tmpl w:val="3ACCEE6E"/>
    <w:lvl w:ilvl="0" w:tplc="660AE6EE">
      <w:start w:val="7"/>
      <w:numFmt w:val="bullet"/>
      <w:lvlText w:val="-"/>
      <w:lvlJc w:val="left"/>
      <w:pPr>
        <w:ind w:left="927" w:hanging="360"/>
      </w:pPr>
      <w:rPr>
        <w:rFonts w:ascii="Verdana" w:eastAsia="Cambria" w:hAnsi="Verdana" w:cs="Times New Roman"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20" w15:restartNumberingAfterBreak="0">
    <w:nsid w:val="629B198F"/>
    <w:multiLevelType w:val="hybridMultilevel"/>
    <w:tmpl w:val="441E99F2"/>
    <w:lvl w:ilvl="0" w:tplc="911C68FE">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5432D1"/>
    <w:multiLevelType w:val="hybridMultilevel"/>
    <w:tmpl w:val="508C9CA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22"/>
  </w:num>
  <w:num w:numId="6">
    <w:abstractNumId w:val="21"/>
  </w:num>
  <w:num w:numId="7">
    <w:abstractNumId w:val="23"/>
  </w:num>
  <w:num w:numId="8">
    <w:abstractNumId w:val="17"/>
  </w:num>
  <w:num w:numId="9">
    <w:abstractNumId w:val="13"/>
  </w:num>
  <w:num w:numId="10">
    <w:abstractNumId w:val="4"/>
  </w:num>
  <w:num w:numId="11">
    <w:abstractNumId w:val="18"/>
  </w:num>
  <w:num w:numId="12">
    <w:abstractNumId w:val="11"/>
  </w:num>
  <w:num w:numId="13">
    <w:abstractNumId w:val="7"/>
  </w:num>
  <w:num w:numId="14">
    <w:abstractNumId w:val="5"/>
  </w:num>
  <w:num w:numId="15">
    <w:abstractNumId w:val="8"/>
  </w:num>
  <w:num w:numId="16">
    <w:abstractNumId w:val="25"/>
  </w:num>
  <w:num w:numId="17">
    <w:abstractNumId w:val="16"/>
  </w:num>
  <w:num w:numId="18">
    <w:abstractNumId w:val="20"/>
  </w:num>
  <w:num w:numId="19">
    <w:abstractNumId w:val="10"/>
  </w:num>
  <w:num w:numId="20">
    <w:abstractNumId w:val="24"/>
  </w:num>
  <w:num w:numId="21">
    <w:abstractNumId w:val="9"/>
  </w:num>
  <w:num w:numId="22">
    <w:abstractNumId w:val="12"/>
  </w:num>
  <w:num w:numId="23">
    <w:abstractNumId w:val="14"/>
  </w:num>
  <w:num w:numId="24">
    <w:abstractNumId w:val="19"/>
  </w:num>
  <w:num w:numId="25">
    <w:abstractNumId w:val="0"/>
  </w:num>
  <w:num w:numId="2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53E16"/>
    <w:rsid w:val="000702FF"/>
    <w:rsid w:val="000A789A"/>
    <w:rsid w:val="000D61CA"/>
    <w:rsid w:val="001409DC"/>
    <w:rsid w:val="001561A4"/>
    <w:rsid w:val="0019598C"/>
    <w:rsid w:val="001C65E7"/>
    <w:rsid w:val="001E0FBD"/>
    <w:rsid w:val="00245646"/>
    <w:rsid w:val="0025275C"/>
    <w:rsid w:val="0027275B"/>
    <w:rsid w:val="00276911"/>
    <w:rsid w:val="002B400B"/>
    <w:rsid w:val="00304580"/>
    <w:rsid w:val="0030670B"/>
    <w:rsid w:val="003208DD"/>
    <w:rsid w:val="00365478"/>
    <w:rsid w:val="00370EFD"/>
    <w:rsid w:val="00395800"/>
    <w:rsid w:val="003D2D63"/>
    <w:rsid w:val="0040496A"/>
    <w:rsid w:val="00461D2C"/>
    <w:rsid w:val="00466ED9"/>
    <w:rsid w:val="0049244E"/>
    <w:rsid w:val="004B1E82"/>
    <w:rsid w:val="004E5F84"/>
    <w:rsid w:val="00515DEF"/>
    <w:rsid w:val="00534042"/>
    <w:rsid w:val="00550A94"/>
    <w:rsid w:val="005648F5"/>
    <w:rsid w:val="0057471E"/>
    <w:rsid w:val="00585F5F"/>
    <w:rsid w:val="005A0D05"/>
    <w:rsid w:val="005A3CBF"/>
    <w:rsid w:val="005D37D0"/>
    <w:rsid w:val="005D7586"/>
    <w:rsid w:val="00613992"/>
    <w:rsid w:val="00662B47"/>
    <w:rsid w:val="006740F2"/>
    <w:rsid w:val="006B49AF"/>
    <w:rsid w:val="006C4B95"/>
    <w:rsid w:val="006D4733"/>
    <w:rsid w:val="006F30A1"/>
    <w:rsid w:val="00746475"/>
    <w:rsid w:val="007628D6"/>
    <w:rsid w:val="0076624C"/>
    <w:rsid w:val="007D2F2B"/>
    <w:rsid w:val="007E099F"/>
    <w:rsid w:val="008B1A4F"/>
    <w:rsid w:val="008E0ACC"/>
    <w:rsid w:val="00950BA5"/>
    <w:rsid w:val="009851D6"/>
    <w:rsid w:val="009F5B63"/>
    <w:rsid w:val="00A13487"/>
    <w:rsid w:val="00A20BBC"/>
    <w:rsid w:val="00A340F4"/>
    <w:rsid w:val="00A35B61"/>
    <w:rsid w:val="00A552B3"/>
    <w:rsid w:val="00AA33EC"/>
    <w:rsid w:val="00AC49D2"/>
    <w:rsid w:val="00AC518C"/>
    <w:rsid w:val="00AD1524"/>
    <w:rsid w:val="00AF16BD"/>
    <w:rsid w:val="00AF3F56"/>
    <w:rsid w:val="00B1164D"/>
    <w:rsid w:val="00B122C3"/>
    <w:rsid w:val="00B56BB8"/>
    <w:rsid w:val="00B8217B"/>
    <w:rsid w:val="00B91189"/>
    <w:rsid w:val="00B931DA"/>
    <w:rsid w:val="00BC14A5"/>
    <w:rsid w:val="00BD26AA"/>
    <w:rsid w:val="00C24618"/>
    <w:rsid w:val="00C46077"/>
    <w:rsid w:val="00C6293F"/>
    <w:rsid w:val="00C65BA8"/>
    <w:rsid w:val="00C91101"/>
    <w:rsid w:val="00CA2A4D"/>
    <w:rsid w:val="00CA497A"/>
    <w:rsid w:val="00CC14A9"/>
    <w:rsid w:val="00CC43DA"/>
    <w:rsid w:val="00CF3A5B"/>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51996"/>
    <w:rsid w:val="00E731FE"/>
    <w:rsid w:val="00E77525"/>
    <w:rsid w:val="00F2620F"/>
    <w:rsid w:val="00F34F3B"/>
    <w:rsid w:val="00F95BE4"/>
    <w:rsid w:val="00FD59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customStyle="1" w:styleId="P68B1DB1-Normal1">
    <w:name w:val="P68B1DB1-Normal1"/>
    <w:basedOn w:val="Normal"/>
    <w:rsid w:val="00B931DA"/>
    <w:rPr>
      <w:rFonts w:ascii="Times New Roman" w:hAnsi="Times New Roman" w:cs="Times New Roman"/>
      <w:szCs w:val="20"/>
      <w:lang w:val="en-US"/>
    </w:rPr>
  </w:style>
  <w:style w:type="paragraph" w:customStyle="1" w:styleId="P68B1DB1-Normal2">
    <w:name w:val="P68B1DB1-Normal2"/>
    <w:basedOn w:val="Normal"/>
    <w:rsid w:val="00B931DA"/>
    <w:rPr>
      <w:rFonts w:ascii="Times New Roman" w:eastAsia="Times New Roman" w:hAnsi="Times New Roman" w:cs="Times New Roman"/>
      <w:szCs w:val="20"/>
      <w:lang w:val="en-US"/>
    </w:rPr>
  </w:style>
  <w:style w:type="paragraph" w:customStyle="1" w:styleId="P68B1DB1-ListParagraph3">
    <w:name w:val="P68B1DB1-ListParagraph3"/>
    <w:basedOn w:val="ListParagraph"/>
    <w:rsid w:val="00B931DA"/>
    <w:rPr>
      <w:rFonts w:ascii="Times New Roman" w:eastAsia="Times New Roman" w:hAnsi="Times New Roman" w:cs="Times New Roman"/>
      <w:szCs w:val="20"/>
      <w:lang w:val="en-US"/>
    </w:rPr>
  </w:style>
  <w:style w:type="paragraph" w:customStyle="1" w:styleId="P68B1DB1-Normal4">
    <w:name w:val="P68B1DB1-Normal4"/>
    <w:basedOn w:val="Normal"/>
    <w:rsid w:val="00B931DA"/>
    <w:rPr>
      <w:rFonts w:ascii="Times New Roman" w:eastAsia="Times New Roman" w:hAnsi="Times New Roman" w:cs="Times New Roman"/>
      <w:szCs w:val="20"/>
      <w:u w:val="single"/>
      <w:lang w:val="en-US"/>
    </w:rPr>
  </w:style>
  <w:style w:type="paragraph" w:customStyle="1" w:styleId="P68B1DB1-Bodytext105">
    <w:name w:val="P68B1DB1-Bodytext105"/>
    <w:basedOn w:val="Normal"/>
    <w:rsid w:val="00B931DA"/>
    <w:pPr>
      <w:widowControl w:val="0"/>
      <w:spacing w:after="0" w:line="240" w:lineRule="auto"/>
    </w:pPr>
    <w:rPr>
      <w:rFonts w:ascii="Times New Roman" w:eastAsia="Arial" w:hAnsi="Times New Roman" w:cs="Times New Roman"/>
      <w:szCs w:val="20"/>
      <w:lang w:val="en-US"/>
    </w:rPr>
  </w:style>
  <w:style w:type="paragraph" w:customStyle="1" w:styleId="P68B1DB1-ListParagraph6">
    <w:name w:val="P68B1DB1-ListParagraph6"/>
    <w:basedOn w:val="ListParagraph"/>
    <w:rsid w:val="00B931DA"/>
    <w:rPr>
      <w:rFonts w:ascii="Times New Roman" w:hAnsi="Times New Roman"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mens.ladenbur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2022-06-10T07:21:00Z</dcterms:created>
  <dcterms:modified xsi:type="dcterms:W3CDTF">2022-06-13T08:05:00Z</dcterms:modified>
</cp:coreProperties>
</file>