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4762B2" w:rsidRPr="00360EA0" w:rsidRDefault="00995A0A" w:rsidP="00BF566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w:t>
            </w:r>
            <w:r w:rsidR="004A636B">
              <w:rPr>
                <w:rFonts w:ascii="Times New Roman" w:eastAsia="Times New Roman" w:hAnsi="Times New Roman" w:cs="Times New Roman"/>
                <w:b/>
                <w:sz w:val="24"/>
                <w:szCs w:val="20"/>
                <w:lang w:val="de-DE" w:eastAsia="en-GB"/>
              </w:rPr>
              <w:t>-B</w:t>
            </w:r>
            <w:r w:rsidR="00F8042C">
              <w:rPr>
                <w:rFonts w:ascii="Times New Roman" w:eastAsia="Times New Roman" w:hAnsi="Times New Roman" w:cs="Times New Roman"/>
                <w:b/>
                <w:sz w:val="24"/>
                <w:szCs w:val="20"/>
                <w:lang w:val="de-DE" w:eastAsia="en-GB"/>
              </w:rPr>
              <w:t>-3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95A0A" w:rsidRPr="004B16F6" w:rsidRDefault="00995A0A" w:rsidP="00995A0A">
            <w:pPr>
              <w:rPr>
                <w:rFonts w:ascii="Times New Roman" w:hAnsi="Times New Roman" w:cs="Times New Roman"/>
                <w:b/>
              </w:rPr>
            </w:pPr>
            <w:r w:rsidRPr="004B16F6">
              <w:rPr>
                <w:rFonts w:ascii="Times New Roman" w:hAnsi="Times New Roman" w:cs="Times New Roman"/>
                <w:b/>
              </w:rPr>
              <w:t xml:space="preserve">Philippe </w:t>
            </w:r>
            <w:proofErr w:type="spellStart"/>
            <w:r w:rsidRPr="004B16F6">
              <w:rPr>
                <w:rFonts w:ascii="Times New Roman" w:hAnsi="Times New Roman" w:cs="Times New Roman"/>
                <w:b/>
              </w:rPr>
              <w:t>Tulkens</w:t>
            </w:r>
            <w:proofErr w:type="spellEnd"/>
          </w:p>
          <w:p w:rsidR="00995A0A" w:rsidRPr="004B16F6" w:rsidRDefault="0034629D" w:rsidP="00995A0A">
            <w:pPr>
              <w:rPr>
                <w:rFonts w:ascii="Times New Roman" w:hAnsi="Times New Roman" w:cs="Times New Roman"/>
                <w:b/>
              </w:rPr>
            </w:pPr>
            <w:hyperlink r:id="rId8" w:history="1">
              <w:r w:rsidR="00995A0A" w:rsidRPr="00E200BD">
                <w:rPr>
                  <w:rStyle w:val="Hyperlink"/>
                  <w:rFonts w:ascii="Times New Roman" w:hAnsi="Times New Roman" w:cs="Times New Roman"/>
                  <w:b/>
                </w:rPr>
                <w:t>Philippe.tulkens@ec.europa.eu</w:t>
              </w:r>
            </w:hyperlink>
            <w:r w:rsidR="00995A0A">
              <w:rPr>
                <w:rFonts w:ascii="Times New Roman" w:hAnsi="Times New Roman" w:cs="Times New Roman"/>
                <w:b/>
              </w:rPr>
              <w:t xml:space="preserve"> </w:t>
            </w:r>
          </w:p>
          <w:p w:rsidR="00DD4C0E" w:rsidRPr="00A75BD7" w:rsidRDefault="00995A0A" w:rsidP="00995A0A">
            <w:pPr>
              <w:rPr>
                <w:rFonts w:ascii="Times New Roman" w:eastAsia="Times New Roman" w:hAnsi="Times New Roman" w:cs="Times New Roman"/>
                <w:b/>
                <w:sz w:val="24"/>
                <w:szCs w:val="20"/>
                <w:lang w:eastAsia="en-GB"/>
              </w:rPr>
            </w:pPr>
            <w:r w:rsidRPr="0034629D">
              <w:rPr>
                <w:rFonts w:ascii="Times New Roman" w:hAnsi="Times New Roman" w:cs="Times New Roman"/>
                <w:b/>
              </w:rPr>
              <w:t>+32.2-29-86323</w:t>
            </w:r>
          </w:p>
          <w:p w:rsidR="00A80B19" w:rsidRPr="0035528C" w:rsidRDefault="00070194"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fi-FI" w:eastAsia="en-GB"/>
              </w:rPr>
              <w:t>1</w:t>
            </w:r>
          </w:p>
          <w:p w:rsidR="00950BA5" w:rsidRPr="00360EA0" w:rsidRDefault="0086764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FA3899">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sidR="00E9766D">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75BD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E9766D" w:rsidP="00360EA0">
            <w:pPr>
              <w:rPr>
                <w:rFonts w:ascii="Times New Roman" w:eastAsia="Times New Roman" w:hAnsi="Times New Roman" w:cs="Times New Roman"/>
                <w:b/>
                <w:sz w:val="24"/>
                <w:szCs w:val="20"/>
                <w:lang w:val="de-DE" w:eastAsia="en-GB"/>
              </w:rPr>
            </w:pPr>
            <w:r w:rsidRPr="000D113E">
              <w:rPr>
                <w:rFonts w:eastAsia="MS Minngs"/>
                <w:b/>
                <w:bCs/>
                <w:lang w:val="fr-FR"/>
              </w:rPr>
              <w:sym w:font="Wingdings 2" w:char="F05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E9766D" w:rsidRPr="000D113E">
              <w:rPr>
                <w:rFonts w:eastAsia="MS Minngs"/>
                <w:b/>
                <w:bCs/>
                <w:lang w:val="fr-FR"/>
              </w:rPr>
              <w:sym w:font="Wingdings 2" w:char="F05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50347"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995A0A" w:rsidRPr="00995A0A" w:rsidRDefault="00995A0A" w:rsidP="00995A0A">
      <w:pPr>
        <w:spacing w:after="0" w:line="240" w:lineRule="auto"/>
        <w:ind w:left="426"/>
        <w:jc w:val="both"/>
        <w:rPr>
          <w:rFonts w:ascii="Times New Roman" w:eastAsia="Times New Roman" w:hAnsi="Times New Roman" w:cs="Times New Roman"/>
          <w:lang w:val="de-DE" w:eastAsia="en-GB"/>
        </w:rPr>
      </w:pPr>
      <w:r w:rsidRPr="00995A0A">
        <w:rPr>
          <w:rFonts w:ascii="Times New Roman" w:eastAsia="Times New Roman" w:hAnsi="Times New Roman" w:cs="Times New Roman"/>
          <w:lang w:val="de-DE" w:eastAsia="en-GB"/>
        </w:rPr>
        <w:t xml:space="preserve">Der/die abgeordnete nationale Sachverständige unterstützt die Beamten der Kommission </w:t>
      </w:r>
      <w:proofErr w:type="gramStart"/>
      <w:r w:rsidRPr="00995A0A">
        <w:rPr>
          <w:rFonts w:ascii="Times New Roman" w:eastAsia="Times New Roman" w:hAnsi="Times New Roman" w:cs="Times New Roman"/>
          <w:lang w:val="de-DE" w:eastAsia="en-GB"/>
        </w:rPr>
        <w:t>bei folgenden</w:t>
      </w:r>
      <w:proofErr w:type="gramEnd"/>
      <w:r w:rsidRPr="00995A0A">
        <w:rPr>
          <w:rFonts w:ascii="Times New Roman" w:eastAsia="Times New Roman" w:hAnsi="Times New Roman" w:cs="Times New Roman"/>
          <w:lang w:val="de-DE" w:eastAsia="en-GB"/>
        </w:rPr>
        <w:t xml:space="preserve"> Aufgaben: </w:t>
      </w:r>
    </w:p>
    <w:p w:rsidR="00995A0A" w:rsidRPr="00995A0A" w:rsidRDefault="00995A0A" w:rsidP="00995A0A">
      <w:pPr>
        <w:spacing w:after="0" w:line="240" w:lineRule="auto"/>
        <w:ind w:left="426"/>
        <w:jc w:val="both"/>
        <w:rPr>
          <w:rFonts w:ascii="Times New Roman" w:eastAsia="Times New Roman" w:hAnsi="Times New Roman" w:cs="Times New Roman"/>
          <w:lang w:val="de-DE" w:eastAsia="en-GB"/>
        </w:rPr>
      </w:pPr>
    </w:p>
    <w:p w:rsidR="00995A0A" w:rsidRPr="00995A0A" w:rsidRDefault="00995A0A" w:rsidP="00995A0A">
      <w:pPr>
        <w:pStyle w:val="ListParagraph"/>
        <w:numPr>
          <w:ilvl w:val="0"/>
          <w:numId w:val="33"/>
        </w:numPr>
        <w:spacing w:after="0" w:line="240" w:lineRule="auto"/>
        <w:jc w:val="both"/>
        <w:rPr>
          <w:rFonts w:ascii="Times New Roman" w:eastAsia="Times New Roman" w:hAnsi="Times New Roman" w:cs="Times New Roman"/>
          <w:lang w:val="de-DE" w:eastAsia="en-GB"/>
        </w:rPr>
      </w:pPr>
      <w:r w:rsidRPr="00995A0A">
        <w:rPr>
          <w:rFonts w:ascii="Times New Roman" w:eastAsia="Times New Roman" w:hAnsi="Times New Roman" w:cs="Times New Roman"/>
          <w:lang w:val="de-DE" w:eastAsia="en-GB"/>
        </w:rPr>
        <w:t xml:space="preserve">Konzipierung und Umsetzung von </w:t>
      </w:r>
      <w:proofErr w:type="spellStart"/>
      <w:r w:rsidRPr="00995A0A">
        <w:rPr>
          <w:rFonts w:ascii="Times New Roman" w:eastAsia="Times New Roman" w:hAnsi="Times New Roman" w:cs="Times New Roman"/>
          <w:lang w:val="de-DE" w:eastAsia="en-GB"/>
        </w:rPr>
        <w:t>FuI</w:t>
      </w:r>
      <w:proofErr w:type="spellEnd"/>
      <w:r w:rsidRPr="00995A0A">
        <w:rPr>
          <w:rFonts w:ascii="Times New Roman" w:eastAsia="Times New Roman" w:hAnsi="Times New Roman" w:cs="Times New Roman"/>
          <w:lang w:val="de-DE" w:eastAsia="en-GB"/>
        </w:rPr>
        <w:t xml:space="preserve">-Beiträgen zur Umsetzung der EU-Klimaschutzpolitik und für Strategien zur Anpassung an den Klimawandel. Dies umfasst den Beitrag zur </w:t>
      </w:r>
      <w:proofErr w:type="spellStart"/>
      <w:r w:rsidRPr="00995A0A">
        <w:rPr>
          <w:rFonts w:ascii="Times New Roman" w:eastAsia="Times New Roman" w:hAnsi="Times New Roman" w:cs="Times New Roman"/>
          <w:lang w:val="de-DE" w:eastAsia="en-GB"/>
        </w:rPr>
        <w:t>FuI</w:t>
      </w:r>
      <w:proofErr w:type="spellEnd"/>
      <w:r w:rsidRPr="00995A0A">
        <w:rPr>
          <w:rFonts w:ascii="Times New Roman" w:eastAsia="Times New Roman" w:hAnsi="Times New Roman" w:cs="Times New Roman"/>
          <w:lang w:val="de-DE" w:eastAsia="en-GB"/>
        </w:rPr>
        <w:t xml:space="preserve"> im breiteren Kontext des europäischen Grünen Deals im Rahmen der EU-Mission zur Anpassung an den Klimawandel.</w:t>
      </w:r>
    </w:p>
    <w:p w:rsidR="00995A0A" w:rsidRPr="00995A0A" w:rsidRDefault="00995A0A" w:rsidP="00995A0A">
      <w:pPr>
        <w:pStyle w:val="ListParagraph"/>
        <w:numPr>
          <w:ilvl w:val="0"/>
          <w:numId w:val="33"/>
        </w:numPr>
        <w:spacing w:after="0" w:line="240" w:lineRule="auto"/>
        <w:jc w:val="both"/>
        <w:rPr>
          <w:rFonts w:ascii="Times New Roman" w:eastAsia="Times New Roman" w:hAnsi="Times New Roman" w:cs="Times New Roman"/>
          <w:lang w:val="de-DE" w:eastAsia="en-GB"/>
        </w:rPr>
      </w:pPr>
      <w:r w:rsidRPr="00995A0A">
        <w:rPr>
          <w:rFonts w:ascii="Times New Roman" w:eastAsia="Times New Roman" w:hAnsi="Times New Roman" w:cs="Times New Roman"/>
          <w:lang w:val="de-DE" w:eastAsia="en-GB"/>
        </w:rPr>
        <w:t xml:space="preserve">Stärkung der Synergien und Förderung der Komplementarität zwischen europäischen und nationalen Maßnahmen, wie sie in der zielgerichteten Mission zur Anpassung an den Klimawandel geplant sind, beispielsweise durch </w:t>
      </w:r>
      <w:proofErr w:type="spellStart"/>
      <w:r w:rsidRPr="00995A0A">
        <w:rPr>
          <w:rFonts w:ascii="Times New Roman" w:eastAsia="Times New Roman" w:hAnsi="Times New Roman" w:cs="Times New Roman"/>
          <w:lang w:val="de-DE" w:eastAsia="en-GB"/>
        </w:rPr>
        <w:t>FuI</w:t>
      </w:r>
      <w:proofErr w:type="spellEnd"/>
      <w:r w:rsidRPr="00995A0A">
        <w:rPr>
          <w:rFonts w:ascii="Times New Roman" w:eastAsia="Times New Roman" w:hAnsi="Times New Roman" w:cs="Times New Roman"/>
          <w:lang w:val="de-DE" w:eastAsia="en-GB"/>
        </w:rPr>
        <w:t xml:space="preserve">. </w:t>
      </w:r>
    </w:p>
    <w:p w:rsidR="00995A0A" w:rsidRPr="00995A0A" w:rsidRDefault="00995A0A" w:rsidP="00995A0A">
      <w:pPr>
        <w:pStyle w:val="ListParagraph"/>
        <w:numPr>
          <w:ilvl w:val="0"/>
          <w:numId w:val="33"/>
        </w:numPr>
        <w:spacing w:after="0" w:line="240" w:lineRule="auto"/>
        <w:jc w:val="both"/>
        <w:rPr>
          <w:rFonts w:ascii="Times New Roman" w:eastAsia="Times New Roman" w:hAnsi="Times New Roman" w:cs="Times New Roman"/>
          <w:lang w:val="de-DE" w:eastAsia="en-GB"/>
        </w:rPr>
      </w:pPr>
      <w:r w:rsidRPr="00995A0A">
        <w:rPr>
          <w:rFonts w:ascii="Times New Roman" w:eastAsia="Times New Roman" w:hAnsi="Times New Roman" w:cs="Times New Roman"/>
          <w:lang w:val="de-DE" w:eastAsia="en-GB"/>
        </w:rPr>
        <w:t>Durchgängige Berücksichtigung der Anpassung an den Klimawandel in Horizont Europa [</w:t>
      </w:r>
      <w:proofErr w:type="spellStart"/>
      <w:r w:rsidRPr="00995A0A">
        <w:rPr>
          <w:rFonts w:ascii="Times New Roman" w:eastAsia="Times New Roman" w:hAnsi="Times New Roman" w:cs="Times New Roman"/>
          <w:lang w:val="de-DE" w:eastAsia="en-GB"/>
        </w:rPr>
        <w:t>Horizon</w:t>
      </w:r>
      <w:proofErr w:type="spellEnd"/>
      <w:r w:rsidRPr="00995A0A">
        <w:rPr>
          <w:rFonts w:ascii="Times New Roman" w:eastAsia="Times New Roman" w:hAnsi="Times New Roman" w:cs="Times New Roman"/>
          <w:lang w:val="de-DE" w:eastAsia="en-GB"/>
        </w:rPr>
        <w:t xml:space="preserve"> Europe] in allen seinen Clustern, Partnerschaften und weiteren EU-Missionen. Dies schließt die Förderung der Übernahme von Lösungen ein, die von der EU im Rahmen anderer Programme entwickelt werden, insbesondere solcher, die Umsetzungsmaßnahmen finanzieren. </w:t>
      </w:r>
    </w:p>
    <w:p w:rsidR="00995A0A" w:rsidRPr="00995A0A" w:rsidRDefault="00995A0A" w:rsidP="00995A0A">
      <w:pPr>
        <w:pStyle w:val="ListParagraph"/>
        <w:numPr>
          <w:ilvl w:val="0"/>
          <w:numId w:val="33"/>
        </w:numPr>
        <w:spacing w:after="0" w:line="240" w:lineRule="auto"/>
        <w:jc w:val="both"/>
        <w:rPr>
          <w:rFonts w:ascii="Times New Roman" w:eastAsia="Times New Roman" w:hAnsi="Times New Roman" w:cs="Times New Roman"/>
          <w:lang w:val="de-DE" w:eastAsia="en-GB"/>
        </w:rPr>
      </w:pPr>
      <w:r w:rsidRPr="00995A0A">
        <w:rPr>
          <w:rFonts w:ascii="Times New Roman" w:eastAsia="Times New Roman" w:hAnsi="Times New Roman" w:cs="Times New Roman"/>
          <w:lang w:val="de-DE" w:eastAsia="en-GB"/>
        </w:rPr>
        <w:t>Fachliche Begleitung wissenschaftlicher und technologischer Entwicklungen, die für die Anpassung an den Klimawandel relevant sind, insbesondere im Rahmen von IPCC und IPBES. Ermittlung und Umsetzung des Forschungs- und Innovationsbedarfs im Programmzyklus von Horizont Europa [</w:t>
      </w:r>
      <w:proofErr w:type="spellStart"/>
      <w:r w:rsidRPr="00995A0A">
        <w:rPr>
          <w:rFonts w:ascii="Times New Roman" w:eastAsia="Times New Roman" w:hAnsi="Times New Roman" w:cs="Times New Roman"/>
          <w:lang w:val="de-DE" w:eastAsia="en-GB"/>
        </w:rPr>
        <w:t>Horizon</w:t>
      </w:r>
      <w:proofErr w:type="spellEnd"/>
      <w:r w:rsidRPr="00995A0A">
        <w:rPr>
          <w:rFonts w:ascii="Times New Roman" w:eastAsia="Times New Roman" w:hAnsi="Times New Roman" w:cs="Times New Roman"/>
          <w:lang w:val="de-DE" w:eastAsia="en-GB"/>
        </w:rPr>
        <w:t xml:space="preserve"> Europe], indem Themen für das Forschungsrahmenprogramm ausgearbeitet werden.  </w:t>
      </w:r>
    </w:p>
    <w:p w:rsidR="004A636B" w:rsidRPr="00995A0A" w:rsidRDefault="00995A0A" w:rsidP="00995A0A">
      <w:pPr>
        <w:pStyle w:val="ListParagraph"/>
        <w:numPr>
          <w:ilvl w:val="0"/>
          <w:numId w:val="33"/>
        </w:numPr>
        <w:spacing w:after="0" w:line="240" w:lineRule="auto"/>
        <w:jc w:val="both"/>
        <w:rPr>
          <w:rFonts w:ascii="Times New Roman" w:eastAsia="Times New Roman" w:hAnsi="Times New Roman" w:cs="Times New Roman"/>
          <w:lang w:val="de-DE" w:eastAsia="en-GB"/>
        </w:rPr>
      </w:pPr>
      <w:r w:rsidRPr="00995A0A">
        <w:rPr>
          <w:rFonts w:ascii="Times New Roman" w:eastAsia="Times New Roman" w:hAnsi="Times New Roman" w:cs="Times New Roman"/>
          <w:lang w:val="de-DE" w:eastAsia="en-GB"/>
        </w:rPr>
        <w:t>Erhöhung der Bürgerbeteiligung und Verbreitung und Nutzung der Ergebnisse der Forschungs- und Innovationsprogramme, insbesondere der EU-Mission zur Anpassung an den Klimawandel (Organisation von und Teilnahme an Sitzungen, Konferenzen, Workshops und anderen Veranstaltungen).</w:t>
      </w:r>
    </w:p>
    <w:p w:rsidR="004A636B" w:rsidRPr="004A636B" w:rsidRDefault="004A636B" w:rsidP="004A636B">
      <w:pPr>
        <w:spacing w:after="0" w:line="240" w:lineRule="auto"/>
        <w:ind w:left="426"/>
        <w:jc w:val="both"/>
        <w:rPr>
          <w:rFonts w:ascii="Times New Roman" w:eastAsia="Times New Roman" w:hAnsi="Times New Roman" w:cs="Times New Roman"/>
          <w:lang w:val="de-DE" w:eastAsia="en-GB"/>
        </w:rPr>
      </w:pPr>
    </w:p>
    <w:p w:rsidR="00F95DEB" w:rsidRPr="00A5485B" w:rsidRDefault="00F95DEB" w:rsidP="00F8042C">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C628B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995A0A" w:rsidRPr="00995A0A">
        <w:rPr>
          <w:rFonts w:ascii="Times New Roman" w:eastAsia="Times New Roman" w:hAnsi="Times New Roman" w:cs="Times New Roman"/>
          <w:lang w:val="de-DE" w:eastAsia="en-GB"/>
        </w:rPr>
        <w:t>Klimawissenschaften, Anpassung an den Klimawandel, Umweltwissenschaften, Nachhaltigkeit, Geografie, Biologie, Ingenieurwesen, Umweltwirtschaft</w:t>
      </w:r>
      <w:r w:rsidR="00F95DEB" w:rsidRPr="00F95DEB">
        <w:rPr>
          <w:rFonts w:ascii="Times New Roman" w:eastAsia="Times New Roman" w:hAnsi="Times New Roman" w:cs="Times New Roman"/>
          <w:lang w:val="de-DE" w:eastAsia="en-GB"/>
        </w:rPr>
        <w:t>.</w:t>
      </w:r>
    </w:p>
    <w:p w:rsidR="004762B2" w:rsidRPr="00950BA5" w:rsidRDefault="004762B2"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A636B" w:rsidRPr="004A636B" w:rsidRDefault="00995A0A" w:rsidP="004A636B">
      <w:pPr>
        <w:tabs>
          <w:tab w:val="left" w:pos="709"/>
        </w:tabs>
        <w:spacing w:after="0" w:line="240" w:lineRule="auto"/>
        <w:ind w:left="709" w:right="60"/>
        <w:jc w:val="both"/>
        <w:rPr>
          <w:rFonts w:ascii="Times New Roman" w:eastAsia="Times New Roman" w:hAnsi="Times New Roman" w:cs="Times New Roman"/>
          <w:lang w:val="de-DE" w:eastAsia="en-GB"/>
        </w:rPr>
      </w:pPr>
      <w:r w:rsidRPr="00995A0A">
        <w:rPr>
          <w:rFonts w:ascii="Times New Roman" w:eastAsia="Times New Roman" w:hAnsi="Times New Roman" w:cs="Times New Roman"/>
          <w:lang w:val="de-DE" w:eastAsia="en-GB"/>
        </w:rPr>
        <w:t>Mindestens 5 Jahre Erfahrung, davon mindestens 3 Jahre in den unter den Zulassungskriterien beschriebenen Bereichen</w:t>
      </w:r>
      <w:r w:rsidR="004A636B" w:rsidRPr="004A636B">
        <w:rPr>
          <w:rFonts w:ascii="Times New Roman" w:eastAsia="Times New Roman" w:hAnsi="Times New Roman" w:cs="Times New Roman"/>
          <w:lang w:val="de-DE" w:eastAsia="en-GB"/>
        </w:rPr>
        <w:t xml:space="preserve">. </w:t>
      </w:r>
    </w:p>
    <w:p w:rsidR="004A636B" w:rsidRPr="004A636B" w:rsidRDefault="004A636B" w:rsidP="004A636B">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9766D" w:rsidRDefault="00995A0A"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95A0A">
        <w:rPr>
          <w:rFonts w:ascii="Times New Roman" w:eastAsia="Times New Roman" w:hAnsi="Times New Roman" w:cs="Times New Roman"/>
          <w:lang w:val="de-DE" w:eastAsia="en-GB"/>
        </w:rPr>
        <w:t>Englischkenntnisse sind obligatorisch.</w:t>
      </w:r>
    </w:p>
    <w:p w:rsidR="00E9766D" w:rsidRPr="00950BA5" w:rsidRDefault="00E9766D"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34629D">
        <w:fldChar w:fldCharType="begin"/>
      </w:r>
      <w:r w:rsidR="0034629D" w:rsidRPr="0034629D">
        <w:rPr>
          <w:lang w:val="de-DE"/>
        </w:rPr>
        <w:instrText xml:space="preserve"> HYPERLINK "http://europass.cedefop.europa.eu/de/documents/curriculum-vitae" </w:instrText>
      </w:r>
      <w:r w:rsidR="0034629D">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34629D">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4629D" w:rsidRPr="0034629D" w:rsidRDefault="0034629D" w:rsidP="0034629D">
      <w:pPr>
        <w:spacing w:after="0" w:line="240" w:lineRule="auto"/>
        <w:ind w:left="426"/>
        <w:jc w:val="both"/>
        <w:rPr>
          <w:rFonts w:ascii="Times New Roman" w:eastAsia="Times New Roman" w:hAnsi="Times New Roman" w:cs="Times New Roman"/>
          <w:lang w:val="de-DE" w:eastAsia="en-GB"/>
        </w:rPr>
      </w:pPr>
      <w:r w:rsidRPr="0034629D">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rsidR="0034629D" w:rsidRPr="0034629D" w:rsidRDefault="0034629D" w:rsidP="0034629D">
      <w:pPr>
        <w:spacing w:after="0" w:line="240" w:lineRule="auto"/>
        <w:ind w:left="426" w:right="175"/>
        <w:jc w:val="both"/>
        <w:rPr>
          <w:rFonts w:ascii="Times New Roman" w:eastAsia="Times New Roman" w:hAnsi="Times New Roman" w:cs="Times New Roman"/>
          <w:lang w:val="de-DE" w:eastAsia="en-GB"/>
        </w:rPr>
      </w:pPr>
      <w:r w:rsidRPr="0034629D">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rsidR="0034629D" w:rsidRPr="0034629D" w:rsidRDefault="0034629D" w:rsidP="0034629D">
      <w:pPr>
        <w:spacing w:after="0" w:line="240" w:lineRule="auto"/>
        <w:ind w:left="426"/>
        <w:jc w:val="both"/>
        <w:rPr>
          <w:rFonts w:ascii="Times New Roman" w:eastAsia="Times New Roman" w:hAnsi="Times New Roman" w:cs="Times New Roman"/>
          <w:lang w:val="de-DE"/>
        </w:rPr>
      </w:pPr>
      <w:r w:rsidRPr="0034629D">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34629D">
        <w:rPr>
          <w:rFonts w:ascii="Times New Roman" w:eastAsia="Times New Roman" w:hAnsi="Times New Roman" w:cs="Times New Roman"/>
          <w:lang w:val="de-DE" w:eastAsia="en-GB"/>
        </w:rPr>
        <w:t>Ihrer persönliche Daten</w:t>
      </w:r>
      <w:proofErr w:type="gramEnd"/>
      <w:r w:rsidRPr="0034629D">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34629D" w:rsidRPr="0034629D" w:rsidRDefault="0034629D" w:rsidP="0034629D">
      <w:pPr>
        <w:spacing w:after="0" w:line="240" w:lineRule="auto"/>
        <w:ind w:left="426"/>
        <w:jc w:val="both"/>
        <w:rPr>
          <w:rFonts w:ascii="Times New Roman" w:eastAsia="Times New Roman" w:hAnsi="Times New Roman" w:cs="Times New Roman"/>
          <w:lang w:val="de-DE" w:eastAsia="en-GB"/>
        </w:rPr>
      </w:pPr>
      <w:r w:rsidRPr="0034629D">
        <w:rPr>
          <w:rFonts w:ascii="Times New Roman" w:eastAsia="Times New Roman" w:hAnsi="Times New Roman" w:cs="Times New Roman"/>
          <w:lang w:val="de-DE" w:eastAsia="en-GB"/>
        </w:rPr>
        <w:t>Sie können Ihre Rechte ausüben, indem Sie sich an den</w:t>
      </w:r>
      <w:r w:rsidRPr="0034629D">
        <w:rPr>
          <w:rFonts w:ascii="Times New Roman" w:eastAsia="Times New Roman" w:hAnsi="Times New Roman" w:cs="Times New Roman"/>
          <w:color w:val="FF0000"/>
          <w:lang w:val="de-DE" w:eastAsia="en-GB"/>
        </w:rPr>
        <w:t xml:space="preserve"> </w:t>
      </w:r>
      <w:r w:rsidRPr="0034629D">
        <w:rPr>
          <w:rFonts w:ascii="Times New Roman" w:eastAsia="Times New Roman" w:hAnsi="Times New Roman" w:cs="Times New Roman"/>
          <w:lang w:val="de-DE" w:eastAsia="en-GB"/>
        </w:rPr>
        <w:t>Data Controller</w:t>
      </w:r>
      <w:r w:rsidRPr="0034629D">
        <w:rPr>
          <w:rFonts w:ascii="Times New Roman" w:eastAsia="Times New Roman" w:hAnsi="Times New Roman" w:cs="Times New Roman"/>
          <w:color w:val="FF0000"/>
          <w:lang w:val="de-DE" w:eastAsia="en-GB"/>
        </w:rPr>
        <w:t xml:space="preserve"> </w:t>
      </w:r>
      <w:r w:rsidRPr="0034629D">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34629D" w:rsidRPr="0034629D" w:rsidRDefault="0034629D" w:rsidP="0034629D">
      <w:pPr>
        <w:spacing w:after="0" w:line="240" w:lineRule="auto"/>
        <w:ind w:left="426"/>
        <w:jc w:val="both"/>
        <w:rPr>
          <w:rFonts w:ascii="Times New Roman" w:eastAsia="Times New Roman" w:hAnsi="Times New Roman" w:cs="Times New Roman"/>
          <w:lang w:val="de-DE" w:eastAsia="en-GB"/>
        </w:rPr>
      </w:pPr>
    </w:p>
    <w:p w:rsidR="0034629D" w:rsidRPr="0034629D" w:rsidRDefault="0034629D" w:rsidP="0034629D">
      <w:pPr>
        <w:spacing w:after="0" w:line="240" w:lineRule="auto"/>
        <w:ind w:left="426"/>
        <w:rPr>
          <w:rFonts w:ascii="Times New Roman" w:eastAsia="Times New Roman" w:hAnsi="Times New Roman" w:cs="Times New Roman"/>
          <w:b/>
          <w:u w:val="single"/>
          <w:lang w:val="de-DE" w:eastAsia="en-GB"/>
        </w:rPr>
      </w:pPr>
      <w:r w:rsidRPr="0034629D">
        <w:rPr>
          <w:rFonts w:ascii="Times New Roman" w:eastAsia="Times New Roman" w:hAnsi="Times New Roman" w:cs="Times New Roman"/>
          <w:b/>
          <w:u w:val="single"/>
          <w:lang w:val="de-DE" w:eastAsia="en-GB"/>
        </w:rPr>
        <w:t>Kontaktinformationen</w:t>
      </w:r>
    </w:p>
    <w:p w:rsidR="0034629D" w:rsidRPr="0034629D" w:rsidRDefault="0034629D" w:rsidP="0034629D">
      <w:pPr>
        <w:spacing w:after="0" w:line="240" w:lineRule="auto"/>
        <w:ind w:left="426"/>
        <w:jc w:val="both"/>
        <w:rPr>
          <w:rFonts w:ascii="Times New Roman" w:eastAsia="Calibri" w:hAnsi="Times New Roman" w:cs="Times New Roman"/>
          <w:lang w:val="de-DE"/>
        </w:rPr>
      </w:pPr>
      <w:r w:rsidRPr="0034629D">
        <w:rPr>
          <w:rFonts w:ascii="Times New Roman" w:eastAsia="Calibri" w:hAnsi="Times New Roman" w:cs="Times New Roman"/>
          <w:lang w:val="de-DE"/>
        </w:rPr>
        <w:t>-</w:t>
      </w:r>
      <w:r w:rsidRPr="0034629D">
        <w:rPr>
          <w:rFonts w:ascii="Times New Roman" w:eastAsia="Calibri" w:hAnsi="Times New Roman" w:cs="Times New Roman"/>
          <w:lang w:val="de-DE"/>
        </w:rPr>
        <w:tab/>
      </w:r>
      <w:r w:rsidRPr="0034629D">
        <w:rPr>
          <w:rFonts w:ascii="Times New Roman" w:eastAsia="Calibri" w:hAnsi="Times New Roman" w:cs="Times New Roman"/>
          <w:b/>
          <w:lang w:val="de-DE"/>
        </w:rPr>
        <w:t>Data Controller</w:t>
      </w:r>
    </w:p>
    <w:p w:rsidR="0034629D" w:rsidRPr="0034629D" w:rsidRDefault="0034629D" w:rsidP="0034629D">
      <w:pPr>
        <w:spacing w:after="0" w:line="240" w:lineRule="auto"/>
        <w:ind w:left="709"/>
        <w:jc w:val="both"/>
        <w:rPr>
          <w:rFonts w:ascii="Times New Roman" w:eastAsia="Times New Roman" w:hAnsi="Times New Roman" w:cs="Times New Roman"/>
          <w:lang w:val="de-DE" w:eastAsia="en-GB"/>
        </w:rPr>
      </w:pPr>
      <w:r w:rsidRPr="0034629D">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34629D">
        <w:rPr>
          <w:rFonts w:ascii="Times New Roman" w:eastAsia="Times New Roman" w:hAnsi="Times New Roman" w:cs="Times New Roman"/>
          <w:color w:val="FF0000"/>
          <w:lang w:val="de-DE" w:eastAsia="en-GB"/>
        </w:rPr>
        <w:t xml:space="preserve"> </w:t>
      </w:r>
      <w:hyperlink r:id="rId9" w:history="1">
        <w:r w:rsidRPr="0034629D">
          <w:rPr>
            <w:rFonts w:ascii="Times New Roman" w:eastAsia="Times New Roman" w:hAnsi="Times New Roman" w:cs="Times New Roman"/>
            <w:color w:val="0000FF"/>
            <w:u w:val="single"/>
            <w:lang w:val="de-DE" w:eastAsia="en-GB"/>
          </w:rPr>
          <w:t>HR-MAIL-B1@ec.europa.eu</w:t>
        </w:r>
      </w:hyperlink>
      <w:r w:rsidRPr="0034629D">
        <w:rPr>
          <w:rFonts w:ascii="Times New Roman" w:eastAsia="Times New Roman" w:hAnsi="Times New Roman" w:cs="Times New Roman"/>
          <w:color w:val="FF0000"/>
          <w:lang w:val="de-DE" w:eastAsia="en-GB"/>
        </w:rPr>
        <w:t xml:space="preserve"> </w:t>
      </w:r>
      <w:r w:rsidRPr="0034629D">
        <w:rPr>
          <w:rFonts w:ascii="Times New Roman" w:eastAsia="Times New Roman" w:hAnsi="Times New Roman" w:cs="Times New Roman"/>
          <w:lang w:val="de-DE" w:eastAsia="en-GB"/>
        </w:rPr>
        <w:t>wenden.</w:t>
      </w:r>
    </w:p>
    <w:p w:rsidR="0034629D" w:rsidRPr="0034629D" w:rsidRDefault="0034629D" w:rsidP="0034629D">
      <w:pPr>
        <w:spacing w:after="0" w:line="240" w:lineRule="auto"/>
        <w:ind w:left="426"/>
        <w:rPr>
          <w:rFonts w:ascii="Times New Roman" w:eastAsia="Times New Roman" w:hAnsi="Times New Roman" w:cs="Times New Roman"/>
          <w:lang w:val="de-DE" w:eastAsia="en-GB"/>
        </w:rPr>
      </w:pPr>
    </w:p>
    <w:p w:rsidR="0034629D" w:rsidRPr="0034629D" w:rsidRDefault="0034629D" w:rsidP="0034629D">
      <w:pPr>
        <w:spacing w:after="0" w:line="240" w:lineRule="auto"/>
        <w:ind w:left="426"/>
        <w:rPr>
          <w:rFonts w:ascii="Times New Roman" w:eastAsia="Calibri" w:hAnsi="Times New Roman" w:cs="Times New Roman"/>
          <w:lang w:val="de-DE"/>
        </w:rPr>
      </w:pPr>
      <w:r w:rsidRPr="0034629D">
        <w:rPr>
          <w:rFonts w:ascii="Times New Roman" w:eastAsia="Calibri" w:hAnsi="Times New Roman" w:cs="Times New Roman"/>
          <w:lang w:val="de-DE"/>
        </w:rPr>
        <w:t>-</w:t>
      </w:r>
      <w:r w:rsidRPr="0034629D">
        <w:rPr>
          <w:rFonts w:ascii="Times New Roman" w:eastAsia="Calibri" w:hAnsi="Times New Roman" w:cs="Times New Roman"/>
          <w:lang w:val="de-DE"/>
        </w:rPr>
        <w:tab/>
      </w:r>
      <w:r w:rsidRPr="0034629D">
        <w:rPr>
          <w:rFonts w:ascii="Times New Roman" w:eastAsia="Calibri" w:hAnsi="Times New Roman" w:cs="Times New Roman"/>
          <w:b/>
          <w:lang w:val="de-DE"/>
        </w:rPr>
        <w:t>Datenschutzbeauftragte (DPO) der Kommission</w:t>
      </w:r>
    </w:p>
    <w:p w:rsidR="0034629D" w:rsidRPr="0034629D" w:rsidRDefault="0034629D" w:rsidP="0034629D">
      <w:pPr>
        <w:spacing w:after="0" w:line="240" w:lineRule="auto"/>
        <w:ind w:left="709"/>
        <w:jc w:val="both"/>
        <w:rPr>
          <w:rFonts w:ascii="Times New Roman" w:eastAsia="Times New Roman" w:hAnsi="Times New Roman" w:cs="Times New Roman"/>
          <w:lang w:val="de-DE" w:eastAsia="en-GB"/>
        </w:rPr>
      </w:pPr>
      <w:r w:rsidRPr="0034629D">
        <w:rPr>
          <w:rFonts w:ascii="Times New Roman" w:eastAsia="Times New Roman" w:hAnsi="Times New Roman" w:cs="Times New Roman"/>
          <w:lang w:val="de-DE" w:eastAsia="en-GB"/>
        </w:rPr>
        <w:t>Sie können sich an den Datenschutzbeauftragten (</w:t>
      </w:r>
      <w:hyperlink r:id="rId10" w:history="1">
        <w:r w:rsidRPr="0034629D">
          <w:rPr>
            <w:rFonts w:ascii="Times New Roman" w:eastAsia="Times New Roman" w:hAnsi="Times New Roman" w:cs="Times New Roman"/>
            <w:color w:val="0000FF"/>
            <w:u w:val="single"/>
            <w:lang w:val="de-DE" w:eastAsia="en-GB"/>
          </w:rPr>
          <w:t>DATA-PROTECTION-OFFICER@ec.europa.eu</w:t>
        </w:r>
      </w:hyperlink>
      <w:r w:rsidRPr="0034629D">
        <w:rPr>
          <w:rFonts w:ascii="Times New Roman" w:eastAsia="Times New Roman" w:hAnsi="Times New Roman" w:cs="Times New Roman"/>
          <w:lang w:val="de-DE" w:eastAsia="en-GB"/>
        </w:rPr>
        <w:t>)</w:t>
      </w:r>
      <w:r w:rsidRPr="0034629D">
        <w:rPr>
          <w:rFonts w:ascii="Times New Roman" w:eastAsia="Times New Roman" w:hAnsi="Times New Roman" w:cs="Times New Roman"/>
          <w:u w:val="single"/>
          <w:lang w:val="de-DE" w:eastAsia="en-GB"/>
        </w:rPr>
        <w:t xml:space="preserve"> </w:t>
      </w:r>
      <w:r w:rsidRPr="0034629D">
        <w:rPr>
          <w:rFonts w:ascii="Times New Roman" w:eastAsia="Times New Roman" w:hAnsi="Times New Roman" w:cs="Times New Roman"/>
          <w:lang w:val="de-DE" w:eastAsia="en-GB"/>
        </w:rPr>
        <w:t>wenden, wenn Sie Fragen zur Verarbeitung Ihrer personenbezogenen Daten gemäß der Verordnung (EU) 2018/1725 haben.</w:t>
      </w:r>
    </w:p>
    <w:p w:rsidR="0034629D" w:rsidRPr="0034629D" w:rsidRDefault="0034629D" w:rsidP="0034629D">
      <w:pPr>
        <w:spacing w:after="0" w:line="240" w:lineRule="auto"/>
        <w:ind w:left="426"/>
        <w:rPr>
          <w:rFonts w:ascii="Times New Roman" w:eastAsia="Times New Roman" w:hAnsi="Times New Roman" w:cs="Times New Roman"/>
          <w:lang w:val="de-DE" w:eastAsia="en-GB"/>
        </w:rPr>
      </w:pPr>
    </w:p>
    <w:p w:rsidR="0034629D" w:rsidRPr="0034629D" w:rsidRDefault="0034629D" w:rsidP="0034629D">
      <w:pPr>
        <w:spacing w:after="0" w:line="240" w:lineRule="auto"/>
        <w:ind w:left="426"/>
        <w:jc w:val="both"/>
        <w:rPr>
          <w:rFonts w:ascii="Times New Roman" w:eastAsia="Calibri" w:hAnsi="Times New Roman" w:cs="Times New Roman"/>
          <w:lang w:val="de-DE"/>
        </w:rPr>
      </w:pPr>
      <w:r w:rsidRPr="0034629D">
        <w:rPr>
          <w:rFonts w:ascii="Times New Roman" w:eastAsia="Calibri" w:hAnsi="Times New Roman" w:cs="Times New Roman"/>
          <w:lang w:val="de-DE"/>
        </w:rPr>
        <w:t>-</w:t>
      </w:r>
      <w:r w:rsidRPr="0034629D">
        <w:rPr>
          <w:rFonts w:ascii="Times New Roman" w:eastAsia="Calibri" w:hAnsi="Times New Roman" w:cs="Times New Roman"/>
          <w:lang w:val="de-DE"/>
        </w:rPr>
        <w:tab/>
      </w:r>
      <w:r w:rsidRPr="0034629D">
        <w:rPr>
          <w:rFonts w:ascii="Times New Roman" w:eastAsia="Calibri" w:hAnsi="Times New Roman" w:cs="Times New Roman"/>
          <w:b/>
          <w:lang w:val="de-DE"/>
        </w:rPr>
        <w:t>Europäische Datenschutzbeauftragte (EDSB)</w:t>
      </w:r>
      <w:r w:rsidRPr="0034629D">
        <w:rPr>
          <w:rFonts w:ascii="Times New Roman" w:eastAsia="Calibri" w:hAnsi="Times New Roman" w:cs="Times New Roman"/>
          <w:lang w:val="de-DE"/>
        </w:rPr>
        <w:t xml:space="preserve"> </w:t>
      </w:r>
    </w:p>
    <w:p w:rsidR="0034629D" w:rsidRPr="0034629D" w:rsidRDefault="0034629D" w:rsidP="0034629D">
      <w:pPr>
        <w:spacing w:after="0" w:line="240" w:lineRule="auto"/>
        <w:ind w:left="709"/>
        <w:jc w:val="both"/>
        <w:rPr>
          <w:rFonts w:ascii="Times New Roman" w:eastAsia="Times New Roman" w:hAnsi="Times New Roman" w:cs="Times New Roman"/>
          <w:lang w:val="de-DE" w:eastAsia="en-GB"/>
        </w:rPr>
      </w:pPr>
      <w:r w:rsidRPr="0034629D">
        <w:rPr>
          <w:rFonts w:ascii="Times New Roman" w:eastAsia="Times New Roman" w:hAnsi="Times New Roman" w:cs="Times New Roman"/>
          <w:lang w:val="de-DE" w:eastAsia="en-GB"/>
        </w:rPr>
        <w:t>Sie haben das Recht, sich an den Europäischen Datenschutzbeauftragten (</w:t>
      </w:r>
      <w:hyperlink r:id="rId11" w:history="1">
        <w:r w:rsidRPr="0034629D">
          <w:rPr>
            <w:rFonts w:ascii="Times New Roman" w:eastAsia="Times New Roman" w:hAnsi="Times New Roman" w:cs="Times New Roman"/>
            <w:color w:val="0000FF"/>
            <w:u w:val="single"/>
            <w:lang w:val="de-DE" w:eastAsia="en-GB"/>
          </w:rPr>
          <w:t>edps@edps.europa.eu</w:t>
        </w:r>
      </w:hyperlink>
      <w:r w:rsidRPr="0034629D">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34629D" w:rsidRPr="0034629D" w:rsidRDefault="0034629D" w:rsidP="0034629D">
      <w:pPr>
        <w:spacing w:after="0" w:line="240" w:lineRule="auto"/>
        <w:ind w:left="709"/>
        <w:jc w:val="both"/>
        <w:rPr>
          <w:rFonts w:ascii="Times New Roman" w:eastAsia="Times New Roman" w:hAnsi="Times New Roman" w:cs="Times New Roman"/>
          <w:lang w:val="de-DE" w:eastAsia="en-GB"/>
        </w:rPr>
      </w:pPr>
    </w:p>
    <w:p w:rsidR="00950BA5" w:rsidRPr="00950BA5" w:rsidRDefault="0034629D" w:rsidP="0034629D">
      <w:pPr>
        <w:spacing w:after="0" w:line="240" w:lineRule="auto"/>
        <w:ind w:left="709"/>
        <w:jc w:val="both"/>
        <w:rPr>
          <w:rFonts w:ascii="Times New Roman" w:eastAsia="Times New Roman" w:hAnsi="Times New Roman" w:cs="Times New Roman"/>
          <w:sz w:val="24"/>
          <w:szCs w:val="20"/>
          <w:lang w:val="de-DE" w:eastAsia="en-GB"/>
        </w:rPr>
      </w:pPr>
      <w:r w:rsidRPr="0034629D">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bookmarkStart w:id="0" w:name="_GoBack"/>
      <w:bookmarkEnd w:id="0"/>
    </w:p>
    <w:p w:rsidR="00AC55BD" w:rsidRPr="00950BA5" w:rsidRDefault="0034629D">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FC0"/>
    <w:multiLevelType w:val="hybridMultilevel"/>
    <w:tmpl w:val="6296A5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2184E4E"/>
    <w:multiLevelType w:val="hybridMultilevel"/>
    <w:tmpl w:val="70169310"/>
    <w:lvl w:ilvl="0" w:tplc="FE2217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6F02706"/>
    <w:multiLevelType w:val="hybridMultilevel"/>
    <w:tmpl w:val="76A29A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E59037C"/>
    <w:multiLevelType w:val="hybridMultilevel"/>
    <w:tmpl w:val="ABB6F82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0BB5F43"/>
    <w:multiLevelType w:val="hybridMultilevel"/>
    <w:tmpl w:val="BEE878E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32A37E4"/>
    <w:multiLevelType w:val="hybridMultilevel"/>
    <w:tmpl w:val="D9B220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7E2C40"/>
    <w:multiLevelType w:val="hybridMultilevel"/>
    <w:tmpl w:val="B88C525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8DA6C3E"/>
    <w:multiLevelType w:val="hybridMultilevel"/>
    <w:tmpl w:val="8C48466E"/>
    <w:lvl w:ilvl="0" w:tplc="731A493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0515B10"/>
    <w:multiLevelType w:val="hybridMultilevel"/>
    <w:tmpl w:val="78B4F59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A82F76"/>
    <w:multiLevelType w:val="hybridMultilevel"/>
    <w:tmpl w:val="05B4279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B92E7C"/>
    <w:multiLevelType w:val="hybridMultilevel"/>
    <w:tmpl w:val="FA4CD288"/>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022146A"/>
    <w:multiLevelType w:val="hybridMultilevel"/>
    <w:tmpl w:val="249CF31E"/>
    <w:lvl w:ilvl="0" w:tplc="16D674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40E007BE"/>
    <w:multiLevelType w:val="hybridMultilevel"/>
    <w:tmpl w:val="7D0233D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FD15B77"/>
    <w:multiLevelType w:val="hybridMultilevel"/>
    <w:tmpl w:val="90860B04"/>
    <w:lvl w:ilvl="0" w:tplc="B1EACDC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541C72A9"/>
    <w:multiLevelType w:val="hybridMultilevel"/>
    <w:tmpl w:val="FE5470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5671965"/>
    <w:multiLevelType w:val="hybridMultilevel"/>
    <w:tmpl w:val="D18C5EC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5CE7D20"/>
    <w:multiLevelType w:val="hybridMultilevel"/>
    <w:tmpl w:val="32FEA58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7017A2A"/>
    <w:multiLevelType w:val="hybridMultilevel"/>
    <w:tmpl w:val="4A307466"/>
    <w:lvl w:ilvl="0" w:tplc="E0D035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A720DA7"/>
    <w:multiLevelType w:val="hybridMultilevel"/>
    <w:tmpl w:val="5F9EA9BA"/>
    <w:lvl w:ilvl="0" w:tplc="6E58AF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781361"/>
    <w:multiLevelType w:val="hybridMultilevel"/>
    <w:tmpl w:val="1DAEFA8E"/>
    <w:lvl w:ilvl="0" w:tplc="80D2980A">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5DFA0A22"/>
    <w:multiLevelType w:val="hybridMultilevel"/>
    <w:tmpl w:val="F48C229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31A2A34"/>
    <w:multiLevelType w:val="hybridMultilevel"/>
    <w:tmpl w:val="AE1E35A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1411FD2"/>
    <w:multiLevelType w:val="hybridMultilevel"/>
    <w:tmpl w:val="05387E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E16B79"/>
    <w:multiLevelType w:val="hybridMultilevel"/>
    <w:tmpl w:val="83EA073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4F4765F"/>
    <w:multiLevelType w:val="hybridMultilevel"/>
    <w:tmpl w:val="C0925C48"/>
    <w:lvl w:ilvl="0" w:tplc="9DDC8A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74F7395"/>
    <w:multiLevelType w:val="hybridMultilevel"/>
    <w:tmpl w:val="47446B50"/>
    <w:lvl w:ilvl="0" w:tplc="08090003">
      <w:start w:val="1"/>
      <w:numFmt w:val="bullet"/>
      <w:lvlText w:val="o"/>
      <w:lvlJc w:val="left"/>
      <w:pPr>
        <w:ind w:left="775" w:hanging="360"/>
      </w:pPr>
      <w:rPr>
        <w:rFonts w:ascii="Courier New" w:hAnsi="Courier New" w:cs="Courier New" w:hint="default"/>
      </w:rPr>
    </w:lvl>
    <w:lvl w:ilvl="1" w:tplc="5D5ADB4C">
      <w:start w:val="4"/>
      <w:numFmt w:val="bullet"/>
      <w:lvlText w:val="-"/>
      <w:lvlJc w:val="left"/>
      <w:pPr>
        <w:ind w:left="1495" w:hanging="360"/>
      </w:pPr>
      <w:rPr>
        <w:rFonts w:ascii="Times New Roman" w:eastAsia="Times New Roman" w:hAnsi="Times New Roman" w:cs="Times New Roman"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27" w15:restartNumberingAfterBreak="0">
    <w:nsid w:val="78256682"/>
    <w:multiLevelType w:val="hybridMultilevel"/>
    <w:tmpl w:val="BA94354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8424C65"/>
    <w:multiLevelType w:val="hybridMultilevel"/>
    <w:tmpl w:val="E56AD854"/>
    <w:lvl w:ilvl="0" w:tplc="761A4FCE">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97E3085"/>
    <w:multiLevelType w:val="hybridMultilevel"/>
    <w:tmpl w:val="425C574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D4E6CDB"/>
    <w:multiLevelType w:val="hybridMultilevel"/>
    <w:tmpl w:val="F8D245E6"/>
    <w:lvl w:ilvl="0" w:tplc="D3446B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D945D68"/>
    <w:multiLevelType w:val="hybridMultilevel"/>
    <w:tmpl w:val="17543CDA"/>
    <w:lvl w:ilvl="0" w:tplc="7A46511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FB52847"/>
    <w:multiLevelType w:val="hybridMultilevel"/>
    <w:tmpl w:val="F17A7646"/>
    <w:lvl w:ilvl="0" w:tplc="D3446B76">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
  </w:num>
  <w:num w:numId="3">
    <w:abstractNumId w:val="18"/>
  </w:num>
  <w:num w:numId="4">
    <w:abstractNumId w:val="22"/>
  </w:num>
  <w:num w:numId="5">
    <w:abstractNumId w:val="9"/>
  </w:num>
  <w:num w:numId="6">
    <w:abstractNumId w:val="26"/>
  </w:num>
  <w:num w:numId="7">
    <w:abstractNumId w:val="11"/>
  </w:num>
  <w:num w:numId="8">
    <w:abstractNumId w:val="3"/>
  </w:num>
  <w:num w:numId="9">
    <w:abstractNumId w:val="4"/>
  </w:num>
  <w:num w:numId="10">
    <w:abstractNumId w:val="30"/>
  </w:num>
  <w:num w:numId="11">
    <w:abstractNumId w:val="24"/>
  </w:num>
  <w:num w:numId="12">
    <w:abstractNumId w:val="32"/>
  </w:num>
  <w:num w:numId="13">
    <w:abstractNumId w:val="15"/>
  </w:num>
  <w:num w:numId="14">
    <w:abstractNumId w:val="13"/>
  </w:num>
  <w:num w:numId="15">
    <w:abstractNumId w:val="14"/>
  </w:num>
  <w:num w:numId="16">
    <w:abstractNumId w:val="10"/>
  </w:num>
  <w:num w:numId="17">
    <w:abstractNumId w:val="21"/>
  </w:num>
  <w:num w:numId="18">
    <w:abstractNumId w:val="12"/>
  </w:num>
  <w:num w:numId="19">
    <w:abstractNumId w:val="17"/>
  </w:num>
  <w:num w:numId="20">
    <w:abstractNumId w:val="25"/>
  </w:num>
  <w:num w:numId="21">
    <w:abstractNumId w:val="16"/>
  </w:num>
  <w:num w:numId="22">
    <w:abstractNumId w:val="19"/>
  </w:num>
  <w:num w:numId="23">
    <w:abstractNumId w:val="0"/>
  </w:num>
  <w:num w:numId="24">
    <w:abstractNumId w:val="31"/>
  </w:num>
  <w:num w:numId="25">
    <w:abstractNumId w:val="23"/>
  </w:num>
  <w:num w:numId="26">
    <w:abstractNumId w:val="7"/>
  </w:num>
  <w:num w:numId="27">
    <w:abstractNumId w:val="5"/>
  </w:num>
  <w:num w:numId="28">
    <w:abstractNumId w:val="1"/>
  </w:num>
  <w:num w:numId="29">
    <w:abstractNumId w:val="29"/>
  </w:num>
  <w:num w:numId="30">
    <w:abstractNumId w:val="6"/>
  </w:num>
  <w:num w:numId="31">
    <w:abstractNumId w:val="20"/>
  </w:num>
  <w:num w:numId="32">
    <w:abstractNumId w:val="27"/>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61AE"/>
    <w:rsid w:val="00070194"/>
    <w:rsid w:val="0008585D"/>
    <w:rsid w:val="001506D2"/>
    <w:rsid w:val="00151703"/>
    <w:rsid w:val="0019598C"/>
    <w:rsid w:val="002120D2"/>
    <w:rsid w:val="0034629D"/>
    <w:rsid w:val="0035528C"/>
    <w:rsid w:val="00360EA0"/>
    <w:rsid w:val="004762B2"/>
    <w:rsid w:val="004A636B"/>
    <w:rsid w:val="004B1FB6"/>
    <w:rsid w:val="0051138E"/>
    <w:rsid w:val="00534042"/>
    <w:rsid w:val="00662582"/>
    <w:rsid w:val="006C439D"/>
    <w:rsid w:val="007355C7"/>
    <w:rsid w:val="00867645"/>
    <w:rsid w:val="0090739C"/>
    <w:rsid w:val="00910CCF"/>
    <w:rsid w:val="00950BA5"/>
    <w:rsid w:val="00995A0A"/>
    <w:rsid w:val="00995AA7"/>
    <w:rsid w:val="009D1458"/>
    <w:rsid w:val="00A424B5"/>
    <w:rsid w:val="00A5485B"/>
    <w:rsid w:val="00A75BD7"/>
    <w:rsid w:val="00A80B19"/>
    <w:rsid w:val="00B604B5"/>
    <w:rsid w:val="00BC03C1"/>
    <w:rsid w:val="00BC14A5"/>
    <w:rsid w:val="00BF5665"/>
    <w:rsid w:val="00C628BC"/>
    <w:rsid w:val="00CF677F"/>
    <w:rsid w:val="00D35D56"/>
    <w:rsid w:val="00D50347"/>
    <w:rsid w:val="00DD4C0E"/>
    <w:rsid w:val="00E9766D"/>
    <w:rsid w:val="00F8042C"/>
    <w:rsid w:val="00F95DEB"/>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 w:type="paragraph" w:styleId="Header">
    <w:name w:val="header"/>
    <w:basedOn w:val="Normal"/>
    <w:link w:val="HeaderChar"/>
    <w:uiPriority w:val="99"/>
    <w:semiHidden/>
    <w:unhideWhenUsed/>
    <w:rsid w:val="00BF56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F5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tulkens@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1@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1413</Words>
  <Characters>8059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2022-06-12T15:50:00Z</dcterms:created>
  <dcterms:modified xsi:type="dcterms:W3CDTF">2022-06-13T08:04:00Z</dcterms:modified>
</cp:coreProperties>
</file>