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F276B"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HOME-B-4</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F276B" w:rsidRPr="007F276B" w:rsidRDefault="007F276B" w:rsidP="007F276B">
            <w:pPr>
              <w:rPr>
                <w:rFonts w:ascii="Times New Roman" w:hAnsi="Times New Roman" w:cs="Times New Roman"/>
                <w:b/>
              </w:rPr>
            </w:pPr>
            <w:r w:rsidRPr="007F276B">
              <w:rPr>
                <w:rFonts w:ascii="Times New Roman" w:hAnsi="Times New Roman" w:cs="Times New Roman"/>
                <w:b/>
              </w:rPr>
              <w:t>Andrea DE CANDIDO</w:t>
            </w:r>
          </w:p>
          <w:p w:rsidR="007F276B" w:rsidRPr="007F276B" w:rsidRDefault="007F276B" w:rsidP="007F276B">
            <w:pPr>
              <w:rPr>
                <w:rFonts w:ascii="Times New Roman" w:hAnsi="Times New Roman" w:cs="Times New Roman"/>
                <w:b/>
              </w:rPr>
            </w:pPr>
            <w:hyperlink r:id="rId8" w:history="1">
              <w:r w:rsidRPr="00B70077">
                <w:rPr>
                  <w:rStyle w:val="Hyperlink"/>
                  <w:rFonts w:ascii="Times New Roman" w:hAnsi="Times New Roman" w:cs="Times New Roman"/>
                  <w:b/>
                </w:rPr>
                <w:t>Andrea.DE-CANDIDO@ec.europa.eu</w:t>
              </w:r>
            </w:hyperlink>
            <w:r>
              <w:rPr>
                <w:rFonts w:ascii="Times New Roman" w:hAnsi="Times New Roman" w:cs="Times New Roman"/>
                <w:b/>
              </w:rPr>
              <w:t xml:space="preserve"> </w:t>
            </w:r>
          </w:p>
          <w:p w:rsidR="00381739" w:rsidRDefault="007F276B" w:rsidP="007F276B">
            <w:pPr>
              <w:rPr>
                <w:rFonts w:ascii="Times New Roman" w:hAnsi="Times New Roman" w:cs="Times New Roman"/>
                <w:b/>
              </w:rPr>
            </w:pPr>
            <w:r w:rsidRPr="007F276B">
              <w:rPr>
                <w:rFonts w:ascii="Times New Roman" w:hAnsi="Times New Roman" w:cs="Times New Roman"/>
                <w:b/>
              </w:rPr>
              <w:t>+32 229-69762</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E31F9"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F276B" w:rsidRPr="007F276B" w:rsidRDefault="007F276B" w:rsidP="007F276B">
      <w:pPr>
        <w:spacing w:after="0" w:line="240" w:lineRule="auto"/>
        <w:ind w:left="426"/>
        <w:contextualSpacing/>
        <w:jc w:val="both"/>
        <w:rPr>
          <w:rFonts w:ascii="Times New Roman" w:eastAsia="Times New Roman" w:hAnsi="Times New Roman" w:cs="Times New Roman"/>
          <w:lang w:eastAsia="en-GB"/>
        </w:rPr>
      </w:pPr>
      <w:r w:rsidRPr="007F276B">
        <w:rPr>
          <w:rFonts w:ascii="Times New Roman" w:eastAsia="Times New Roman" w:hAnsi="Times New Roman" w:cs="Times New Roman"/>
          <w:lang w:eastAsia="en-GB"/>
        </w:rPr>
        <w:t xml:space="preserve">Contribuer aux activités liées à la recherche en matière de sécurité et aux politiques industrielles en matière de sécurité. </w:t>
      </w:r>
    </w:p>
    <w:p w:rsidR="007F276B" w:rsidRPr="007F276B" w:rsidRDefault="007F276B" w:rsidP="007F276B">
      <w:pPr>
        <w:spacing w:after="0" w:line="240" w:lineRule="auto"/>
        <w:ind w:left="426"/>
        <w:contextualSpacing/>
        <w:jc w:val="both"/>
        <w:rPr>
          <w:rFonts w:ascii="Times New Roman" w:eastAsia="Times New Roman" w:hAnsi="Times New Roman" w:cs="Times New Roman"/>
          <w:lang w:eastAsia="en-GB"/>
        </w:rPr>
      </w:pPr>
      <w:r w:rsidRPr="007F276B">
        <w:rPr>
          <w:rFonts w:ascii="Times New Roman" w:eastAsia="Times New Roman" w:hAnsi="Times New Roman" w:cs="Times New Roman"/>
          <w:lang w:eastAsia="en-GB"/>
        </w:rPr>
        <w:t xml:space="preserve">Plus précisément, sous la supervision d’un fonctionnaire, l’agent détaché serait chargé de soutenir l’unité dans les domaines suivants: </w:t>
      </w:r>
    </w:p>
    <w:p w:rsidR="007F276B" w:rsidRPr="007F276B" w:rsidRDefault="007F276B" w:rsidP="007F276B">
      <w:pPr>
        <w:pStyle w:val="ListParagraph"/>
        <w:numPr>
          <w:ilvl w:val="0"/>
          <w:numId w:val="27"/>
        </w:numPr>
        <w:spacing w:after="0" w:line="240" w:lineRule="auto"/>
        <w:ind w:left="709" w:hanging="283"/>
        <w:jc w:val="both"/>
        <w:rPr>
          <w:rFonts w:ascii="Times New Roman" w:eastAsia="Times New Roman" w:hAnsi="Times New Roman" w:cs="Times New Roman"/>
          <w:lang w:eastAsia="en-GB"/>
        </w:rPr>
      </w:pPr>
      <w:r w:rsidRPr="007F276B">
        <w:rPr>
          <w:rFonts w:ascii="Times New Roman" w:eastAsia="Times New Roman" w:hAnsi="Times New Roman" w:cs="Times New Roman"/>
          <w:lang w:eastAsia="en-GB"/>
        </w:rPr>
        <w:t xml:space="preserve">Assurer la liaison avec les États membres et d’autres entités gouvernementales afin de recenser les mesures à adopter aux niveaux européen et national pour favoriser la pénétration sur le marché de la recherche dans le domaine de la sécurité. </w:t>
      </w:r>
    </w:p>
    <w:p w:rsidR="007F276B" w:rsidRPr="007F276B" w:rsidRDefault="007F276B" w:rsidP="007F276B">
      <w:pPr>
        <w:pStyle w:val="ListParagraph"/>
        <w:numPr>
          <w:ilvl w:val="0"/>
          <w:numId w:val="27"/>
        </w:numPr>
        <w:spacing w:after="0" w:line="240" w:lineRule="auto"/>
        <w:ind w:left="709" w:hanging="283"/>
        <w:jc w:val="both"/>
        <w:rPr>
          <w:rFonts w:ascii="Times New Roman" w:eastAsia="Times New Roman" w:hAnsi="Times New Roman" w:cs="Times New Roman"/>
          <w:lang w:eastAsia="en-GB"/>
        </w:rPr>
      </w:pPr>
      <w:r w:rsidRPr="007F276B">
        <w:rPr>
          <w:rFonts w:ascii="Times New Roman" w:eastAsia="Times New Roman" w:hAnsi="Times New Roman" w:cs="Times New Roman"/>
          <w:lang w:eastAsia="en-GB"/>
        </w:rPr>
        <w:t xml:space="preserve">Assurer la liaison avec l’industrie et les autres parties prenantes concernées afin de soutenir l’établissement d’un dialogue structuré avec les principaux acteurs industriels et les associations connexes et de soutenir la consolidation d’une base industrielle solide dans le domaine de la sécurité civile au niveau européen. </w:t>
      </w:r>
    </w:p>
    <w:p w:rsidR="007F276B" w:rsidRPr="007F276B" w:rsidRDefault="007F276B" w:rsidP="007F276B">
      <w:pPr>
        <w:pStyle w:val="ListParagraph"/>
        <w:numPr>
          <w:ilvl w:val="0"/>
          <w:numId w:val="27"/>
        </w:numPr>
        <w:spacing w:after="0" w:line="240" w:lineRule="auto"/>
        <w:ind w:left="709" w:hanging="283"/>
        <w:jc w:val="both"/>
        <w:rPr>
          <w:rFonts w:ascii="Times New Roman" w:eastAsia="Times New Roman" w:hAnsi="Times New Roman" w:cs="Times New Roman"/>
          <w:lang w:eastAsia="en-GB"/>
        </w:rPr>
      </w:pPr>
      <w:r w:rsidRPr="007F276B">
        <w:rPr>
          <w:rFonts w:ascii="Times New Roman" w:eastAsia="Times New Roman" w:hAnsi="Times New Roman" w:cs="Times New Roman"/>
          <w:lang w:eastAsia="en-GB"/>
        </w:rPr>
        <w:t xml:space="preserve">Coordonner les travaux sur les exigences de normalisation et de certification relatives au domaine de la sécurité, notamment en établissant et en maintenant les liens nécessaires avec les services compétents de la DG HOME et d’autres DG ainsi qu’avec les organisations européennes de normalisation (OEN) concernées. </w:t>
      </w:r>
    </w:p>
    <w:p w:rsidR="007F276B" w:rsidRPr="007F276B" w:rsidRDefault="007F276B" w:rsidP="007F276B">
      <w:pPr>
        <w:pStyle w:val="ListParagraph"/>
        <w:numPr>
          <w:ilvl w:val="0"/>
          <w:numId w:val="27"/>
        </w:numPr>
        <w:spacing w:after="0" w:line="240" w:lineRule="auto"/>
        <w:ind w:left="709" w:hanging="283"/>
        <w:jc w:val="both"/>
        <w:rPr>
          <w:rFonts w:ascii="Times New Roman" w:eastAsia="Times New Roman" w:hAnsi="Times New Roman" w:cs="Times New Roman"/>
          <w:lang w:eastAsia="en-GB"/>
        </w:rPr>
      </w:pPr>
      <w:r w:rsidRPr="007F276B">
        <w:rPr>
          <w:rFonts w:ascii="Times New Roman" w:eastAsia="Times New Roman" w:hAnsi="Times New Roman" w:cs="Times New Roman"/>
          <w:lang w:eastAsia="en-GB"/>
        </w:rPr>
        <w:t xml:space="preserve">Explorer et exploiter les synergies possibles entre le programme de recherche de l’UE et d’autres régimes de financement disponibles de l’UE afin de faciliter l’adoption des résultats de la recherche dans le domaine de la sécurité. </w:t>
      </w:r>
    </w:p>
    <w:p w:rsidR="001F34B4" w:rsidRPr="007F276B" w:rsidRDefault="007F276B" w:rsidP="007F276B">
      <w:pPr>
        <w:pStyle w:val="ListParagraph"/>
        <w:numPr>
          <w:ilvl w:val="0"/>
          <w:numId w:val="27"/>
        </w:numPr>
        <w:spacing w:after="0" w:line="240" w:lineRule="auto"/>
        <w:ind w:left="709" w:hanging="283"/>
        <w:jc w:val="both"/>
        <w:rPr>
          <w:rFonts w:ascii="Times New Roman" w:eastAsia="Times New Roman" w:hAnsi="Times New Roman" w:cs="Times New Roman"/>
          <w:lang w:eastAsia="en-GB"/>
        </w:rPr>
      </w:pPr>
      <w:r w:rsidRPr="007F276B">
        <w:rPr>
          <w:rFonts w:ascii="Times New Roman" w:eastAsia="Times New Roman" w:hAnsi="Times New Roman" w:cs="Times New Roman"/>
          <w:lang w:eastAsia="en-GB"/>
        </w:rPr>
        <w:t xml:space="preserve">Contribuer au développement d’un mécanisme structuré permettant de suivre le déploiement sur le marché de produits issus de projets de recherche sur </w:t>
      </w:r>
      <w:proofErr w:type="gramStart"/>
      <w:r w:rsidRPr="007F276B">
        <w:rPr>
          <w:rFonts w:ascii="Times New Roman" w:eastAsia="Times New Roman" w:hAnsi="Times New Roman" w:cs="Times New Roman"/>
          <w:lang w:eastAsia="en-GB"/>
        </w:rPr>
        <w:t>la sécurité financés</w:t>
      </w:r>
      <w:proofErr w:type="gramEnd"/>
      <w:r w:rsidRPr="007F276B">
        <w:rPr>
          <w:rFonts w:ascii="Times New Roman" w:eastAsia="Times New Roman" w:hAnsi="Times New Roman" w:cs="Times New Roman"/>
          <w:lang w:eastAsia="en-GB"/>
        </w:rPr>
        <w:t xml:space="preserve"> précédemment</w:t>
      </w:r>
      <w:r>
        <w:rPr>
          <w:rFonts w:ascii="Times New Roman" w:eastAsia="Times New Roman" w:hAnsi="Times New Roman" w:cs="Times New Roman"/>
          <w:lang w:eastAsia="en-GB"/>
        </w:rPr>
        <w:t>.</w:t>
      </w:r>
    </w:p>
    <w:p w:rsidR="001F34B4" w:rsidRPr="001F34B4" w:rsidRDefault="001F34B4" w:rsidP="001F34B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34B4" w:rsidRPr="001F34B4" w:rsidRDefault="007F276B" w:rsidP="001F34B4">
      <w:pPr>
        <w:tabs>
          <w:tab w:val="left" w:pos="709"/>
        </w:tabs>
        <w:spacing w:after="0" w:line="240" w:lineRule="auto"/>
        <w:ind w:left="709" w:right="60"/>
        <w:jc w:val="both"/>
        <w:rPr>
          <w:rFonts w:ascii="Times New Roman" w:eastAsia="Times New Roman" w:hAnsi="Times New Roman" w:cs="Times New Roman"/>
          <w:lang w:eastAsia="en-GB"/>
        </w:rPr>
      </w:pPr>
      <w:r w:rsidRPr="007F276B">
        <w:rPr>
          <w:rFonts w:ascii="Times New Roman" w:eastAsia="Times New Roman" w:hAnsi="Times New Roman" w:cs="Times New Roman"/>
          <w:lang w:eastAsia="en-GB"/>
        </w:rPr>
        <w:t>Le candidat doit justifier d’une expérience professionnelle pertinente dans le domaine de la recherche en matière de sécurité civile et/ou de la politique industrielle dans le domaine de la sécurité civile.</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7F276B" w:rsidP="00906967">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1F34B4" w:rsidRPr="001F34B4">
        <w:rPr>
          <w:rFonts w:ascii="Times New Roman" w:eastAsia="Times New Roman" w:hAnsi="Times New Roman" w:cs="Times New Roman"/>
          <w:lang w:eastAsia="en-GB"/>
        </w:rPr>
        <w:t>nglais</w:t>
      </w:r>
      <w:bookmarkStart w:id="0" w:name="_GoBack"/>
      <w:bookmarkEnd w:id="0"/>
      <w:r w:rsidR="001F34B4" w:rsidRPr="001F34B4">
        <w:rPr>
          <w:rFonts w:ascii="Times New Roman" w:eastAsia="Times New Roman" w:hAnsi="Times New Roman" w:cs="Times New Roman"/>
          <w:lang w:eastAsia="en-GB"/>
        </w:rPr>
        <w:t>.</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F276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2"/>
  </w:num>
  <w:num w:numId="2">
    <w:abstractNumId w:val="9"/>
  </w:num>
  <w:num w:numId="3">
    <w:abstractNumId w:val="23"/>
  </w:num>
  <w:num w:numId="4">
    <w:abstractNumId w:val="14"/>
  </w:num>
  <w:num w:numId="5">
    <w:abstractNumId w:val="10"/>
  </w:num>
  <w:num w:numId="6">
    <w:abstractNumId w:val="3"/>
  </w:num>
  <w:num w:numId="7">
    <w:abstractNumId w:val="16"/>
  </w:num>
  <w:num w:numId="8">
    <w:abstractNumId w:val="11"/>
  </w:num>
  <w:num w:numId="9">
    <w:abstractNumId w:val="17"/>
  </w:num>
  <w:num w:numId="10">
    <w:abstractNumId w:val="8"/>
  </w:num>
  <w:num w:numId="11">
    <w:abstractNumId w:val="1"/>
  </w:num>
  <w:num w:numId="12">
    <w:abstractNumId w:val="5"/>
  </w:num>
  <w:num w:numId="13">
    <w:abstractNumId w:val="18"/>
  </w:num>
  <w:num w:numId="14">
    <w:abstractNumId w:val="22"/>
  </w:num>
  <w:num w:numId="15">
    <w:abstractNumId w:val="6"/>
  </w:num>
  <w:num w:numId="16">
    <w:abstractNumId w:val="0"/>
  </w:num>
  <w:num w:numId="17">
    <w:abstractNumId w:val="26"/>
  </w:num>
  <w:num w:numId="18">
    <w:abstractNumId w:val="24"/>
  </w:num>
  <w:num w:numId="19">
    <w:abstractNumId w:val="15"/>
  </w:num>
  <w:num w:numId="20">
    <w:abstractNumId w:val="13"/>
  </w:num>
  <w:num w:numId="21">
    <w:abstractNumId w:val="27"/>
  </w:num>
  <w:num w:numId="22">
    <w:abstractNumId w:val="21"/>
  </w:num>
  <w:num w:numId="23">
    <w:abstractNumId w:val="25"/>
  </w:num>
  <w:num w:numId="24">
    <w:abstractNumId w:val="7"/>
  </w:num>
  <w:num w:numId="25">
    <w:abstractNumId w:val="4"/>
  </w:num>
  <w:num w:numId="26">
    <w:abstractNumId w:val="2"/>
  </w:num>
  <w:num w:numId="27">
    <w:abstractNumId w:val="19"/>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34B4"/>
    <w:rsid w:val="001F6A8B"/>
    <w:rsid w:val="00294A59"/>
    <w:rsid w:val="002A3536"/>
    <w:rsid w:val="002D3AB2"/>
    <w:rsid w:val="002D5733"/>
    <w:rsid w:val="003445AE"/>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902804"/>
    <w:rsid w:val="00906967"/>
    <w:rsid w:val="009A421C"/>
    <w:rsid w:val="009C39A3"/>
    <w:rsid w:val="00A140DB"/>
    <w:rsid w:val="00A23D3E"/>
    <w:rsid w:val="00A516E1"/>
    <w:rsid w:val="00B05153"/>
    <w:rsid w:val="00B36D07"/>
    <w:rsid w:val="00BA34CF"/>
    <w:rsid w:val="00BC14A5"/>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F61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DE-CANDID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1363</Words>
  <Characters>7784</Characters>
  <Application>Microsoft Office Word</Application>
  <DocSecurity>0</DocSecurity>
  <Lines>176</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2022-03-11T09:55:00Z</dcterms:created>
  <dcterms:modified xsi:type="dcterms:W3CDTF">2022-03-11T09:55:00Z</dcterms:modified>
</cp:coreProperties>
</file>