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F1726"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EAC-C-1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F1726" w:rsidRPr="005F1726" w:rsidRDefault="005F1726" w:rsidP="005F1726">
            <w:pPr>
              <w:rPr>
                <w:rFonts w:ascii="Times New Roman" w:hAnsi="Times New Roman" w:cs="Times New Roman"/>
                <w:b/>
                <w:lang w:val="en-GB"/>
              </w:rPr>
            </w:pPr>
            <w:r w:rsidRPr="005F1726">
              <w:rPr>
                <w:rFonts w:ascii="Times New Roman" w:hAnsi="Times New Roman" w:cs="Times New Roman"/>
                <w:b/>
                <w:lang w:val="en-GB"/>
              </w:rPr>
              <w:t xml:space="preserve">Luca </w:t>
            </w:r>
            <w:proofErr w:type="spellStart"/>
            <w:r w:rsidRPr="005F1726">
              <w:rPr>
                <w:rFonts w:ascii="Times New Roman" w:hAnsi="Times New Roman" w:cs="Times New Roman"/>
                <w:b/>
                <w:lang w:val="en-GB"/>
              </w:rPr>
              <w:t>Perego</w:t>
            </w:r>
            <w:proofErr w:type="spellEnd"/>
          </w:p>
          <w:p w:rsidR="005F1726" w:rsidRPr="005F1726" w:rsidRDefault="005F1726" w:rsidP="005F1726">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Luca.PEREGO@ec.europa.eu</w:t>
              </w:r>
            </w:hyperlink>
            <w:r>
              <w:rPr>
                <w:rFonts w:ascii="Times New Roman" w:hAnsi="Times New Roman" w:cs="Times New Roman"/>
                <w:b/>
                <w:lang w:val="en-GB"/>
              </w:rPr>
              <w:t xml:space="preserve"> </w:t>
            </w:r>
          </w:p>
          <w:p w:rsidR="00E21280" w:rsidRPr="00E21280" w:rsidRDefault="005F1726" w:rsidP="005F1726">
            <w:pPr>
              <w:ind w:right="1317"/>
              <w:jc w:val="both"/>
              <w:rPr>
                <w:rFonts w:ascii="Times New Roman" w:hAnsi="Times New Roman" w:cs="Times New Roman"/>
                <w:b/>
                <w:lang w:val="de-DE"/>
              </w:rPr>
            </w:pPr>
            <w:r w:rsidRPr="005F1726">
              <w:rPr>
                <w:rFonts w:ascii="Times New Roman" w:hAnsi="Times New Roman" w:cs="Times New Roman"/>
                <w:b/>
                <w:lang w:val="en-GB"/>
              </w:rPr>
              <w:t>+32 2 29</w:t>
            </w:r>
            <w:r w:rsidRPr="005F1726">
              <w:rPr>
                <w:rFonts w:ascii="Times New Roman" w:hAnsi="Times New Roman" w:cs="Times New Roman"/>
                <w:b/>
                <w:lang w:val="en-GB"/>
              </w:rPr>
              <w:t>90064</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F172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 xml:space="preserve">Wir suchen eine/n qualifizierte/n Kollegin/en mit umfassender Erfahrung in der Politikentwicklung und -umsetzung im Bereich der Hochschul- und Wirtschaftskooperation. Er/sie sollte über ein solides Verständnis der Hochschulbildung verfügen, wenn er/sie in einer Behörde eines Mitgliedstaats wie einem Ministerium arbeitet, und im Idealfall über nachgewiesene Erfahrung im Umgang mit dem </w:t>
      </w:r>
      <w:proofErr w:type="spellStart"/>
      <w:r w:rsidRPr="005F1726">
        <w:rPr>
          <w:rFonts w:ascii="Times New Roman" w:eastAsia="Times New Roman" w:hAnsi="Times New Roman" w:cs="Times New Roman"/>
          <w:lang w:val="de-DE" w:eastAsia="en-GB"/>
        </w:rPr>
        <w:t>HEInnovate</w:t>
      </w:r>
      <w:proofErr w:type="spellEnd"/>
      <w:r w:rsidRPr="005F1726">
        <w:rPr>
          <w:rFonts w:ascii="Times New Roman" w:eastAsia="Times New Roman" w:hAnsi="Times New Roman" w:cs="Times New Roman"/>
          <w:lang w:val="de-DE" w:eastAsia="en-GB"/>
        </w:rPr>
        <w:t>-Tool verfügen. Die Zusammenarbeit mit Stakeholdern bei der Entwicklung politischer Initiativen ist von Bedeutung, und Erfahrung mit der Organisation großer Stakeholder-Veranstaltungen wäre von Vorteil. Er/sie sollte ausgeprägte analytische, kommunikative (sowohl schriftliche als auch mündliche) und Stakeholder-Management-Fähigkeiten nachweisen.</w:t>
      </w: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 xml:space="preserve">Zu den Aufgaben gehören die Organisation des Forums für Bildung und Innovation im Sommer 2022 sowie eines </w:t>
      </w:r>
      <w:proofErr w:type="spellStart"/>
      <w:r w:rsidRPr="005F1726">
        <w:rPr>
          <w:rFonts w:ascii="Times New Roman" w:eastAsia="Times New Roman" w:hAnsi="Times New Roman" w:cs="Times New Roman"/>
          <w:lang w:val="de-DE" w:eastAsia="en-GB"/>
        </w:rPr>
        <w:t>HEInnovate</w:t>
      </w:r>
      <w:proofErr w:type="spellEnd"/>
      <w:r w:rsidRPr="005F1726">
        <w:rPr>
          <w:rFonts w:ascii="Times New Roman" w:eastAsia="Times New Roman" w:hAnsi="Times New Roman" w:cs="Times New Roman"/>
          <w:lang w:val="de-DE" w:eastAsia="en-GB"/>
        </w:rPr>
        <w:t xml:space="preserve">-Forums im Laufe des Jahres 2022 oder Anfang 2023; Beiträge zur Entwicklung und Förderung von </w:t>
      </w:r>
      <w:proofErr w:type="spellStart"/>
      <w:r w:rsidRPr="005F1726">
        <w:rPr>
          <w:rFonts w:ascii="Times New Roman" w:eastAsia="Times New Roman" w:hAnsi="Times New Roman" w:cs="Times New Roman"/>
          <w:lang w:val="de-DE" w:eastAsia="en-GB"/>
        </w:rPr>
        <w:t>HEInnovate</w:t>
      </w:r>
      <w:proofErr w:type="spellEnd"/>
      <w:r w:rsidRPr="005F1726">
        <w:rPr>
          <w:rFonts w:ascii="Times New Roman" w:eastAsia="Times New Roman" w:hAnsi="Times New Roman" w:cs="Times New Roman"/>
          <w:lang w:val="de-DE" w:eastAsia="en-GB"/>
        </w:rPr>
        <w:t xml:space="preserve">, einschließlich der Vorbereitung, Organisation und </w:t>
      </w:r>
      <w:proofErr w:type="spellStart"/>
      <w:r w:rsidRPr="005F1726">
        <w:rPr>
          <w:rFonts w:ascii="Times New Roman" w:eastAsia="Times New Roman" w:hAnsi="Times New Roman" w:cs="Times New Roman"/>
          <w:lang w:val="de-DE" w:eastAsia="en-GB"/>
        </w:rPr>
        <w:t>Folgema</w:t>
      </w:r>
      <w:proofErr w:type="spellEnd"/>
      <w:r w:rsidRPr="005F1726">
        <w:rPr>
          <w:rFonts w:ascii="Times New Roman" w:eastAsia="Times New Roman" w:hAnsi="Times New Roman" w:cs="Times New Roman"/>
          <w:lang w:val="de-DE" w:eastAsia="en-GB"/>
        </w:rPr>
        <w:t>βnahmen von Veranstaltungen; die Entwicklung einer neuen Politik und des Peer-</w:t>
      </w:r>
      <w:proofErr w:type="spellStart"/>
      <w:r w:rsidRPr="005F1726">
        <w:rPr>
          <w:rFonts w:ascii="Times New Roman" w:eastAsia="Times New Roman" w:hAnsi="Times New Roman" w:cs="Times New Roman"/>
          <w:lang w:val="de-DE" w:eastAsia="en-GB"/>
        </w:rPr>
        <w:t>Learnings</w:t>
      </w:r>
      <w:proofErr w:type="spellEnd"/>
      <w:r w:rsidRPr="005F1726">
        <w:rPr>
          <w:rFonts w:ascii="Times New Roman" w:eastAsia="Times New Roman" w:hAnsi="Times New Roman" w:cs="Times New Roman"/>
          <w:lang w:val="de-DE" w:eastAsia="en-GB"/>
        </w:rPr>
        <w:t xml:space="preserve"> für Innovationsmaßnahmen in Zusammenarbeit mit der OECD; sowie die weitere Stärkung der Verbindungen zu den einschlägigen EU-Politiken und -Programmen unter besonderer Berücksichtigung der Ökosysteme des Europäischen Instituts für Innovation und Technologie (EIT).</w:t>
      </w: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p>
    <w:p w:rsidR="008C6173"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Der/</w:t>
      </w:r>
      <w:proofErr w:type="gramStart"/>
      <w:r w:rsidRPr="005F1726">
        <w:rPr>
          <w:rFonts w:ascii="Times New Roman" w:eastAsia="Times New Roman" w:hAnsi="Times New Roman" w:cs="Times New Roman"/>
          <w:lang w:val="de-DE" w:eastAsia="en-GB"/>
        </w:rPr>
        <w:t>die erfolgreiche Kandidat</w:t>
      </w:r>
      <w:proofErr w:type="gramEnd"/>
      <w:r w:rsidRPr="005F1726">
        <w:rPr>
          <w:rFonts w:ascii="Times New Roman" w:eastAsia="Times New Roman" w:hAnsi="Times New Roman" w:cs="Times New Roman"/>
          <w:lang w:val="de-DE" w:eastAsia="en-GB"/>
        </w:rPr>
        <w:t xml:space="preserve">/in sollte seine/ihre Fähigkeit unter Beweis stellen, sowohl autonom als auch in einem Team hoch engagierter Kollegen zu arbeiten, Initiative zu ergreifen, für die Interessen der Abteilung einzutreten und Unterstützung für die Umsetzung von Ideen zu bekommen. Die Stelle erfordert auch die Fähigkeit, unter Druck und oft mit kurzen Fristen zu arbeiten. Hervorragende Englischkenntnisse und gute Französischkenntnisse sind erforderlich. Ausgezeichnete redaktionelle Fähigkeiten in Englisch sind für diese </w:t>
      </w:r>
      <w:r w:rsidRPr="005F1726">
        <w:rPr>
          <w:rFonts w:ascii="Times New Roman" w:eastAsia="Times New Roman" w:hAnsi="Times New Roman" w:cs="Times New Roman"/>
          <w:lang w:val="de-DE" w:eastAsia="en-GB"/>
        </w:rPr>
        <w:lastRenderedPageBreak/>
        <w:t>Stelle unerlässlich. Erfahrung in der Abfassung von Reden, Präsentationen und Briefings in englischer Sprache ist von Vorteil.</w:t>
      </w: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r w:rsidR="005F1726" w:rsidRPr="005F1726">
        <w:rPr>
          <w:rFonts w:ascii="Times New Roman" w:eastAsia="Times New Roman" w:hAnsi="Times New Roman" w:cs="Times New Roman"/>
          <w:lang w:val="de-DE" w:eastAsia="en-GB"/>
        </w:rPr>
        <w:t>Recht, Wirtschaft, Politikwissenschaften, Soziales, Wirtschaft, Verwaltung oder Management oder einem anderen relevanten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F1726" w:rsidRPr="005F1726" w:rsidRDefault="005F1726" w:rsidP="005F1726">
      <w:pPr>
        <w:pStyle w:val="ListParagraph"/>
        <w:numPr>
          <w:ilvl w:val="2"/>
          <w:numId w:val="29"/>
        </w:numPr>
        <w:tabs>
          <w:tab w:val="left" w:pos="1418"/>
        </w:tabs>
        <w:spacing w:after="0" w:line="240" w:lineRule="auto"/>
        <w:ind w:left="1134" w:right="60"/>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Hintergrund in Hochschulbildung und Innovation.</w:t>
      </w:r>
    </w:p>
    <w:p w:rsidR="005F1726" w:rsidRPr="005F1726" w:rsidRDefault="005F1726" w:rsidP="005F1726">
      <w:pPr>
        <w:pStyle w:val="ListParagraph"/>
        <w:numPr>
          <w:ilvl w:val="2"/>
          <w:numId w:val="29"/>
        </w:numPr>
        <w:tabs>
          <w:tab w:val="left" w:pos="1418"/>
        </w:tabs>
        <w:spacing w:after="0" w:line="240" w:lineRule="auto"/>
        <w:ind w:left="1134" w:right="60"/>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Gute Kenntnisse der EU-Institutionen und insbesondere der Bildungspolitik</w:t>
      </w:r>
    </w:p>
    <w:p w:rsidR="005F1726" w:rsidRPr="005F1726" w:rsidRDefault="005F1726" w:rsidP="005F1726">
      <w:pPr>
        <w:pStyle w:val="ListParagraph"/>
        <w:numPr>
          <w:ilvl w:val="2"/>
          <w:numId w:val="29"/>
        </w:numPr>
        <w:tabs>
          <w:tab w:val="left" w:pos="1418"/>
        </w:tabs>
        <w:spacing w:after="0" w:line="240" w:lineRule="auto"/>
        <w:ind w:left="1134" w:right="60"/>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Erfahrung mit der Organisation von Veranstaltungen</w:t>
      </w:r>
    </w:p>
    <w:p w:rsidR="008C6173" w:rsidRPr="00EC7C30" w:rsidRDefault="005F1726" w:rsidP="005F1726">
      <w:pPr>
        <w:pStyle w:val="ListParagraph"/>
        <w:numPr>
          <w:ilvl w:val="2"/>
          <w:numId w:val="29"/>
        </w:numPr>
        <w:tabs>
          <w:tab w:val="left" w:pos="1418"/>
        </w:tabs>
        <w:spacing w:after="0" w:line="240" w:lineRule="auto"/>
        <w:ind w:left="1134" w:right="60"/>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Erfahrung mit Hochschulbildungspolitik und unternehmerischer Aus- und Weiterbildung</w:t>
      </w:r>
      <w:r>
        <w:rPr>
          <w:rFonts w:ascii="Times New Roman" w:eastAsia="Times New Roman" w:hAnsi="Times New Roman" w:cs="Times New Roman"/>
          <w:lang w:val="de-DE" w:eastAsia="en-GB"/>
        </w:rPr>
        <w:t>.</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F1726"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F1726">
        <w:rPr>
          <w:rFonts w:ascii="Times New Roman" w:eastAsia="Times New Roman" w:hAnsi="Times New Roman" w:cs="Times New Roman"/>
          <w:lang w:val="de-DE" w:eastAsia="en-GB"/>
        </w:rPr>
        <w:t>Für die Erfüllung dieser Aufgaben sind Englischkenntnisse und gute Französischkenntnisse erforderlich.</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F172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8"/>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7"/>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2D1237"/>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a.PEREG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1238</Words>
  <Characters>8883</Characters>
  <Application>Microsoft Office Word</Application>
  <DocSecurity>0</DocSecurity>
  <Lines>189</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2022-03-11T11:41:00Z</dcterms:created>
  <dcterms:modified xsi:type="dcterms:W3CDTF">2022-03-11T11:41:00Z</dcterms:modified>
</cp:coreProperties>
</file>