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422597" w:rsidP="00587DD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HOME-D-3</w:t>
            </w:r>
          </w:p>
        </w:tc>
      </w:tr>
      <w:tr w:rsidR="00950BA5" w:rsidRPr="009A4BBA"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422597" w:rsidRPr="00422597" w:rsidRDefault="00422597" w:rsidP="00422597">
            <w:pPr>
              <w:rPr>
                <w:rFonts w:ascii="Times New Roman" w:hAnsi="Times New Roman" w:cs="Times New Roman"/>
                <w:b/>
              </w:rPr>
            </w:pPr>
            <w:r w:rsidRPr="00422597">
              <w:rPr>
                <w:rFonts w:ascii="Times New Roman" w:hAnsi="Times New Roman" w:cs="Times New Roman"/>
                <w:b/>
              </w:rPr>
              <w:t>Yolanda GALLEGO-CASILDA GRAU</w:t>
            </w:r>
          </w:p>
          <w:p w:rsidR="00422597" w:rsidRPr="00422597" w:rsidRDefault="00422597" w:rsidP="00422597">
            <w:pPr>
              <w:rPr>
                <w:rFonts w:ascii="Times New Roman" w:hAnsi="Times New Roman" w:cs="Times New Roman"/>
                <w:b/>
              </w:rPr>
            </w:pPr>
            <w:hyperlink r:id="rId8" w:history="1">
              <w:r w:rsidRPr="00422597">
                <w:rPr>
                  <w:rFonts w:ascii="Times New Roman" w:hAnsi="Times New Roman" w:cs="Times New Roman"/>
                  <w:b/>
                  <w:color w:val="0000FF" w:themeColor="hyperlink"/>
                  <w:u w:val="single"/>
                </w:rPr>
                <w:t>yolanda.gallego-casilda-grau@ec.europa.eu</w:t>
              </w:r>
            </w:hyperlink>
            <w:r w:rsidRPr="00422597">
              <w:rPr>
                <w:rFonts w:ascii="Times New Roman" w:hAnsi="Times New Roman" w:cs="Times New Roman"/>
                <w:b/>
              </w:rPr>
              <w:t xml:space="preserve">  </w:t>
            </w:r>
          </w:p>
          <w:p w:rsidR="009F5B63" w:rsidRPr="00613992" w:rsidRDefault="00422597" w:rsidP="00422597">
            <w:pPr>
              <w:ind w:left="34" w:right="1317"/>
              <w:jc w:val="both"/>
              <w:rPr>
                <w:rFonts w:ascii="Times New Roman" w:hAnsi="Times New Roman" w:cs="Times New Roman"/>
                <w:b/>
              </w:rPr>
            </w:pPr>
            <w:r w:rsidRPr="00422597">
              <w:rPr>
                <w:rFonts w:ascii="Times New Roman" w:hAnsi="Times New Roman" w:cs="Times New Roman"/>
                <w:b/>
              </w:rPr>
              <w:t>+32 229-93987</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422597"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A4BBA">
              <w:rPr>
                <w:rFonts w:ascii="Times New Roman" w:eastAsia="Times New Roman" w:hAnsi="Times New Roman" w:cs="Times New Roman"/>
                <w:b/>
                <w:lang w:val="de-DE" w:eastAsia="en-GB"/>
              </w:rPr>
              <w:t>.</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9A4BBA"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0702FF">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A4BBA"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422597" w:rsidRPr="00422597" w:rsidRDefault="00422597" w:rsidP="00422597">
      <w:pPr>
        <w:spacing w:after="0" w:line="240" w:lineRule="auto"/>
        <w:ind w:left="425"/>
        <w:jc w:val="both"/>
        <w:rPr>
          <w:rFonts w:ascii="Times New Roman" w:eastAsia="Calibri" w:hAnsi="Times New Roman" w:cs="Times New Roman"/>
          <w:lang w:val="de-DE"/>
        </w:rPr>
      </w:pPr>
      <w:r w:rsidRPr="00422597">
        <w:rPr>
          <w:rFonts w:ascii="Times New Roman" w:eastAsia="Calibri" w:hAnsi="Times New Roman" w:cs="Times New Roman"/>
          <w:lang w:val="de-DE"/>
        </w:rPr>
        <w:t>Der nationale Sachverständige würde zur Arbeit des für die Prävention von Radikalisierung, einschließlich der Bekämpfung von gewaltbereitem Extremismus und Terrorismus im Internet zuständigen Referats beitragen (HOME.D.3). Das Referat ist verantwortlich für die Umsetzung und Weiterentwicklung der Sicherheitspolitik, im Einklang mit der Europäischen Sicherheitsagenda, der EU-Strategie für die Sicherheitsunion und der EU Agenda für Terrorismusbekämpfung, soweit diese auf die Verhinderung und Bekämpfung von Radikalisierung abzielt.</w:t>
      </w:r>
    </w:p>
    <w:p w:rsidR="00422597" w:rsidRPr="00422597" w:rsidRDefault="00422597" w:rsidP="00422597">
      <w:pPr>
        <w:spacing w:after="0" w:line="240" w:lineRule="auto"/>
        <w:ind w:left="425"/>
        <w:jc w:val="both"/>
        <w:rPr>
          <w:rFonts w:ascii="Times New Roman" w:eastAsia="Calibri" w:hAnsi="Times New Roman" w:cs="Times New Roman"/>
          <w:lang w:val="de-DE"/>
        </w:rPr>
      </w:pPr>
      <w:r w:rsidRPr="00422597">
        <w:rPr>
          <w:rFonts w:ascii="Times New Roman" w:eastAsia="Calibri" w:hAnsi="Times New Roman" w:cs="Times New Roman"/>
          <w:lang w:val="de-DE"/>
        </w:rPr>
        <w:t xml:space="preserve">Zu den Hauptaufgaben des neuen Kollegen würde die Vorbereitung, Überwachung und Bewertung von Maßnahmen im Bereich der Prävention gehören, wobei ein besonderer Schwerpunkt auf dem Engagement auf regionaler und lokaler Ebene, </w:t>
      </w:r>
      <w:proofErr w:type="spellStart"/>
      <w:r w:rsidRPr="00422597">
        <w:rPr>
          <w:rFonts w:ascii="Times New Roman" w:eastAsia="Calibri" w:hAnsi="Times New Roman" w:cs="Times New Roman"/>
          <w:lang w:val="de-DE"/>
        </w:rPr>
        <w:t>Deradikalisierungs</w:t>
      </w:r>
      <w:proofErr w:type="spellEnd"/>
      <w:r w:rsidRPr="00422597">
        <w:rPr>
          <w:rFonts w:ascii="Times New Roman" w:eastAsia="Calibri" w:hAnsi="Times New Roman" w:cs="Times New Roman"/>
          <w:lang w:val="de-DE"/>
        </w:rPr>
        <w:t>- und Rehabilitationsprogrammen und Kontakten zu anderen Interessengruppen wie der Zivilgesellschaft liegt.</w:t>
      </w:r>
    </w:p>
    <w:p w:rsidR="00422597" w:rsidRPr="00422597" w:rsidRDefault="00422597" w:rsidP="00422597">
      <w:pPr>
        <w:spacing w:after="0" w:line="240" w:lineRule="auto"/>
        <w:ind w:left="425"/>
        <w:jc w:val="both"/>
        <w:rPr>
          <w:rFonts w:ascii="Times New Roman" w:eastAsia="Calibri" w:hAnsi="Times New Roman" w:cs="Times New Roman"/>
          <w:lang w:val="de-DE"/>
        </w:rPr>
      </w:pPr>
    </w:p>
    <w:p w:rsidR="00422597" w:rsidRPr="00422597" w:rsidRDefault="00422597" w:rsidP="00422597">
      <w:pPr>
        <w:spacing w:after="0" w:line="240" w:lineRule="auto"/>
        <w:ind w:left="425"/>
        <w:jc w:val="both"/>
        <w:rPr>
          <w:rFonts w:ascii="Times New Roman" w:eastAsia="Calibri" w:hAnsi="Times New Roman" w:cs="Times New Roman"/>
          <w:lang w:val="de-DE"/>
        </w:rPr>
      </w:pPr>
      <w:r w:rsidRPr="00422597">
        <w:rPr>
          <w:rFonts w:ascii="Times New Roman" w:eastAsia="Calibri" w:hAnsi="Times New Roman" w:cs="Times New Roman"/>
          <w:lang w:val="de-DE"/>
        </w:rPr>
        <w:t>Zu den Aufgaben würden auch das Verfassen und Mitwirken an Vermerken, Briefings und anderen Dokumenten – hauptsächlich in englischer Sprache – sowie die Vorbereitung, Organisation und Teilnahme an verschiedenen Veranstaltungen mit internen und externen Interessengruppen gehören.</w:t>
      </w:r>
    </w:p>
    <w:p w:rsidR="00422597" w:rsidRPr="00422597" w:rsidRDefault="00422597" w:rsidP="00422597">
      <w:pPr>
        <w:spacing w:after="0" w:line="240" w:lineRule="auto"/>
        <w:ind w:left="425"/>
        <w:jc w:val="both"/>
        <w:rPr>
          <w:rFonts w:ascii="Times New Roman" w:eastAsia="Calibri" w:hAnsi="Times New Roman" w:cs="Times New Roman"/>
          <w:lang w:val="de-DE"/>
        </w:rPr>
      </w:pPr>
    </w:p>
    <w:p w:rsidR="0003383A" w:rsidRPr="0003383A" w:rsidRDefault="00422597" w:rsidP="00422597">
      <w:pPr>
        <w:spacing w:after="0" w:line="240" w:lineRule="auto"/>
        <w:ind w:left="425"/>
        <w:jc w:val="both"/>
        <w:rPr>
          <w:rFonts w:ascii="Times New Roman" w:eastAsia="Calibri" w:hAnsi="Times New Roman" w:cs="Times New Roman"/>
          <w:lang w:val="de-DE"/>
        </w:rPr>
      </w:pPr>
      <w:r w:rsidRPr="00422597">
        <w:rPr>
          <w:rFonts w:ascii="Times New Roman" w:eastAsia="Calibri" w:hAnsi="Times New Roman" w:cs="Times New Roman"/>
          <w:lang w:val="de-DE"/>
        </w:rPr>
        <w:t>Er/sie wäre Teil eines Referats (HOME.D.3), das aus 16 Kollegen besteht.</w:t>
      </w:r>
    </w:p>
    <w:p w:rsidR="0003383A" w:rsidRPr="0003383A" w:rsidRDefault="0003383A" w:rsidP="0003383A">
      <w:pPr>
        <w:spacing w:after="0" w:line="240" w:lineRule="auto"/>
        <w:ind w:left="425"/>
        <w:jc w:val="both"/>
        <w:rPr>
          <w:rFonts w:ascii="Times New Roman" w:eastAsia="Calibri" w:hAnsi="Times New Roman" w:cs="Times New Roman"/>
          <w:lang w:val="de-DE"/>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03383A">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197E96" w:rsidRPr="00197E96">
        <w:rPr>
          <w:lang w:val="de-DE"/>
        </w:rPr>
        <w:t xml:space="preserve"> </w:t>
      </w:r>
      <w:r w:rsidR="002B1FFF">
        <w:rPr>
          <w:rFonts w:ascii="Times New Roman" w:eastAsia="Times New Roman" w:hAnsi="Times New Roman" w:cs="Times New Roman"/>
          <w:lang w:val="de-DE" w:eastAsia="en-GB"/>
        </w:rPr>
        <w:t xml:space="preserve"> </w:t>
      </w:r>
      <w:r w:rsidR="00422597" w:rsidRPr="00422597">
        <w:rPr>
          <w:rFonts w:ascii="Times New Roman" w:eastAsia="Times New Roman" w:hAnsi="Times New Roman" w:cs="Times New Roman"/>
          <w:lang w:val="de-DE" w:eastAsia="en-GB"/>
        </w:rPr>
        <w:t>Rechtswissenschaften, Sicherheitspolitik, Politikwissenschaften, Wirtschaft</w:t>
      </w:r>
      <w:r w:rsidR="0054143B">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587DD5" w:rsidRDefault="00422597"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422597">
        <w:rPr>
          <w:rFonts w:ascii="Times New Roman" w:eastAsia="Times New Roman" w:hAnsi="Times New Roman" w:cs="Times New Roman"/>
          <w:lang w:val="de-DE" w:eastAsia="en-GB"/>
        </w:rPr>
        <w:t xml:space="preserve">Im Bereich der Sicherheitspolitik und insbesondere im Bereich der Prävention von Radikalisierung und der Bekämpfung von gewaltbereitem Extremismus und Terrorismus. Praktische oder politische Erfahrung in der Entwicklung und/oder in Bezug auf die Verwaltung von </w:t>
      </w:r>
      <w:proofErr w:type="spellStart"/>
      <w:r w:rsidRPr="00422597">
        <w:rPr>
          <w:rFonts w:ascii="Times New Roman" w:eastAsia="Times New Roman" w:hAnsi="Times New Roman" w:cs="Times New Roman"/>
          <w:lang w:val="de-DE" w:eastAsia="en-GB"/>
        </w:rPr>
        <w:t>Deradikalisierungs</w:t>
      </w:r>
      <w:proofErr w:type="spellEnd"/>
      <w:r w:rsidRPr="00422597">
        <w:rPr>
          <w:rFonts w:ascii="Times New Roman" w:eastAsia="Times New Roman" w:hAnsi="Times New Roman" w:cs="Times New Roman"/>
          <w:lang w:val="de-DE" w:eastAsia="en-GB"/>
        </w:rPr>
        <w:t>-, Wiedereingliederungs- und Rehabilitationsprogrammen wäre von Vorteil.</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422597" w:rsidP="002B1FFF">
      <w:pPr>
        <w:tabs>
          <w:tab w:val="left" w:pos="709"/>
        </w:tabs>
        <w:spacing w:after="0" w:line="240" w:lineRule="auto"/>
        <w:ind w:left="709" w:right="60"/>
        <w:jc w:val="both"/>
        <w:rPr>
          <w:rFonts w:ascii="Times New Roman" w:eastAsia="Times New Roman" w:hAnsi="Times New Roman" w:cs="Times New Roman"/>
          <w:lang w:val="de-DE" w:eastAsia="en-GB"/>
        </w:rPr>
      </w:pPr>
      <w:r w:rsidRPr="00422597">
        <w:rPr>
          <w:rFonts w:ascii="Times New Roman" w:eastAsia="Times New Roman" w:hAnsi="Times New Roman" w:cs="Times New Roman"/>
          <w:lang w:val="de-DE" w:eastAsia="en-GB"/>
        </w:rPr>
        <w:t>Sehr gute mündliche und schriftliche Kenntnisse in Englisch. Gute Französischkenntnisse sind von Vorteil.</w:t>
      </w:r>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64E09" w:rsidRDefault="00964E09" w:rsidP="00950BA5">
      <w:pPr>
        <w:spacing w:after="0" w:line="240" w:lineRule="auto"/>
        <w:ind w:left="426" w:right="175"/>
        <w:jc w:val="both"/>
        <w:rPr>
          <w:rFonts w:ascii="Times New Roman" w:eastAsia="Times New Roman" w:hAnsi="Times New Roman" w:cs="Times New Roman"/>
          <w:b/>
          <w:u w:val="single"/>
          <w:lang w:val="de-DE" w:eastAsia="en-GB"/>
        </w:rPr>
      </w:pPr>
    </w:p>
    <w:p w:rsidR="00422597" w:rsidRDefault="00422597" w:rsidP="00950BA5">
      <w:pPr>
        <w:spacing w:after="0" w:line="240" w:lineRule="auto"/>
        <w:ind w:left="426" w:right="175"/>
        <w:jc w:val="both"/>
        <w:rPr>
          <w:rFonts w:ascii="Times New Roman" w:eastAsia="Times New Roman" w:hAnsi="Times New Roman" w:cs="Times New Roman"/>
          <w:b/>
          <w:u w:val="single"/>
          <w:lang w:val="de-DE" w:eastAsia="en-GB"/>
        </w:rPr>
      </w:pPr>
    </w:p>
    <w:p w:rsidR="00422597" w:rsidRDefault="00422597" w:rsidP="00950BA5">
      <w:pPr>
        <w:spacing w:after="0" w:line="240" w:lineRule="auto"/>
        <w:ind w:left="426" w:right="175"/>
        <w:jc w:val="both"/>
        <w:rPr>
          <w:rFonts w:ascii="Times New Roman" w:eastAsia="Times New Roman" w:hAnsi="Times New Roman" w:cs="Times New Roman"/>
          <w:b/>
          <w:u w:val="single"/>
          <w:lang w:val="de-DE" w:eastAsia="en-GB"/>
        </w:rPr>
      </w:pPr>
    </w:p>
    <w:p w:rsidR="00422597" w:rsidRDefault="00422597"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422597">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9B87416"/>
    <w:lvl w:ilvl="0">
      <w:numFmt w:val="bullet"/>
      <w:lvlText w:val="*"/>
      <w:lvlJc w:val="left"/>
      <w:pPr>
        <w:ind w:left="0" w:firstLine="0"/>
      </w:pPr>
    </w:lvl>
  </w:abstractNum>
  <w:abstractNum w:abstractNumId="1"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3E11141"/>
    <w:multiLevelType w:val="hybridMultilevel"/>
    <w:tmpl w:val="E47870C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5203E61"/>
    <w:multiLevelType w:val="hybridMultilevel"/>
    <w:tmpl w:val="BAE4664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06674376"/>
    <w:multiLevelType w:val="hybridMultilevel"/>
    <w:tmpl w:val="94D075D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7204D9"/>
    <w:multiLevelType w:val="hybridMultilevel"/>
    <w:tmpl w:val="2D3013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1E7D5E60"/>
    <w:multiLevelType w:val="hybridMultilevel"/>
    <w:tmpl w:val="FA483B54"/>
    <w:lvl w:ilvl="0" w:tplc="21785350">
      <w:start w:val="1"/>
      <w:numFmt w:val="bullet"/>
      <w:lvlText w:val="-"/>
      <w:lvlJc w:val="left"/>
      <w:pPr>
        <w:ind w:left="1429" w:hanging="360"/>
      </w:pPr>
      <w:rPr>
        <w:rFonts w:ascii="Times New Roman" w:hAnsi="Times New Roman" w:cs="Times New Roman" w:hint="default"/>
      </w:rPr>
    </w:lvl>
    <w:lvl w:ilvl="1" w:tplc="7A0EDE5E">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5"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23052DEC"/>
    <w:multiLevelType w:val="hybridMultilevel"/>
    <w:tmpl w:val="E710034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7"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275471A8"/>
    <w:multiLevelType w:val="hybridMultilevel"/>
    <w:tmpl w:val="84784EE6"/>
    <w:lvl w:ilvl="0" w:tplc="3AECC300">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9"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371A1A6D"/>
    <w:multiLevelType w:val="hybridMultilevel"/>
    <w:tmpl w:val="F7F4DB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1" w15:restartNumberingAfterBreak="0">
    <w:nsid w:val="373A6E3F"/>
    <w:multiLevelType w:val="hybridMultilevel"/>
    <w:tmpl w:val="8FA67E5A"/>
    <w:lvl w:ilvl="0" w:tplc="4A9A8288">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ABA0AB4"/>
    <w:multiLevelType w:val="hybridMultilevel"/>
    <w:tmpl w:val="BC56B2BA"/>
    <w:lvl w:ilvl="0" w:tplc="4C641A7E">
      <w:start w:val="2"/>
      <w:numFmt w:val="bullet"/>
      <w:lvlText w:val="-"/>
      <w:lvlJc w:val="left"/>
      <w:pPr>
        <w:ind w:left="1321" w:hanging="360"/>
      </w:pPr>
      <w:rPr>
        <w:rFonts w:ascii="Times New Roman" w:eastAsia="Times New Roman Bold" w:hAnsi="Times New Roman" w:cs="Times New Roman" w:hint="default"/>
      </w:rPr>
    </w:lvl>
    <w:lvl w:ilvl="1" w:tplc="04090003">
      <w:start w:val="1"/>
      <w:numFmt w:val="bullet"/>
      <w:lvlText w:val="o"/>
      <w:lvlJc w:val="left"/>
      <w:pPr>
        <w:ind w:left="2041" w:hanging="360"/>
      </w:pPr>
      <w:rPr>
        <w:rFonts w:ascii="Courier New" w:hAnsi="Courier New" w:cs="Courier New" w:hint="default"/>
      </w:rPr>
    </w:lvl>
    <w:lvl w:ilvl="2" w:tplc="04090005">
      <w:start w:val="1"/>
      <w:numFmt w:val="bullet"/>
      <w:lvlText w:val=""/>
      <w:lvlJc w:val="left"/>
      <w:pPr>
        <w:ind w:left="2761" w:hanging="360"/>
      </w:pPr>
      <w:rPr>
        <w:rFonts w:ascii="Wingdings" w:hAnsi="Wingdings" w:hint="default"/>
      </w:rPr>
    </w:lvl>
    <w:lvl w:ilvl="3" w:tplc="04090001">
      <w:start w:val="1"/>
      <w:numFmt w:val="bullet"/>
      <w:lvlText w:val=""/>
      <w:lvlJc w:val="left"/>
      <w:pPr>
        <w:ind w:left="3481" w:hanging="360"/>
      </w:pPr>
      <w:rPr>
        <w:rFonts w:ascii="Symbol" w:hAnsi="Symbol" w:hint="default"/>
      </w:rPr>
    </w:lvl>
    <w:lvl w:ilvl="4" w:tplc="04090003">
      <w:start w:val="1"/>
      <w:numFmt w:val="bullet"/>
      <w:lvlText w:val="o"/>
      <w:lvlJc w:val="left"/>
      <w:pPr>
        <w:ind w:left="4201" w:hanging="360"/>
      </w:pPr>
      <w:rPr>
        <w:rFonts w:ascii="Courier New" w:hAnsi="Courier New" w:cs="Courier New" w:hint="default"/>
      </w:rPr>
    </w:lvl>
    <w:lvl w:ilvl="5" w:tplc="04090005">
      <w:start w:val="1"/>
      <w:numFmt w:val="bullet"/>
      <w:lvlText w:val=""/>
      <w:lvlJc w:val="left"/>
      <w:pPr>
        <w:ind w:left="4921" w:hanging="360"/>
      </w:pPr>
      <w:rPr>
        <w:rFonts w:ascii="Wingdings" w:hAnsi="Wingdings" w:hint="default"/>
      </w:rPr>
    </w:lvl>
    <w:lvl w:ilvl="6" w:tplc="04090001">
      <w:start w:val="1"/>
      <w:numFmt w:val="bullet"/>
      <w:lvlText w:val=""/>
      <w:lvlJc w:val="left"/>
      <w:pPr>
        <w:ind w:left="5641" w:hanging="360"/>
      </w:pPr>
      <w:rPr>
        <w:rFonts w:ascii="Symbol" w:hAnsi="Symbol" w:hint="default"/>
      </w:rPr>
    </w:lvl>
    <w:lvl w:ilvl="7" w:tplc="04090003">
      <w:start w:val="1"/>
      <w:numFmt w:val="bullet"/>
      <w:lvlText w:val="o"/>
      <w:lvlJc w:val="left"/>
      <w:pPr>
        <w:ind w:left="6361" w:hanging="360"/>
      </w:pPr>
      <w:rPr>
        <w:rFonts w:ascii="Courier New" w:hAnsi="Courier New" w:cs="Courier New" w:hint="default"/>
      </w:rPr>
    </w:lvl>
    <w:lvl w:ilvl="8" w:tplc="04090005">
      <w:start w:val="1"/>
      <w:numFmt w:val="bullet"/>
      <w:lvlText w:val=""/>
      <w:lvlJc w:val="left"/>
      <w:pPr>
        <w:ind w:left="7081" w:hanging="360"/>
      </w:pPr>
      <w:rPr>
        <w:rFonts w:ascii="Wingdings" w:hAnsi="Wingdings" w:hint="default"/>
      </w:rPr>
    </w:lvl>
  </w:abstractNum>
  <w:abstractNum w:abstractNumId="25" w15:restartNumberingAfterBreak="0">
    <w:nsid w:val="4E45682A"/>
    <w:multiLevelType w:val="hybridMultilevel"/>
    <w:tmpl w:val="D79C3A5C"/>
    <w:lvl w:ilvl="0" w:tplc="48FEAED4">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E845767"/>
    <w:multiLevelType w:val="hybridMultilevel"/>
    <w:tmpl w:val="8F82F10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51A15617"/>
    <w:multiLevelType w:val="hybridMultilevel"/>
    <w:tmpl w:val="A9AA57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57AE65AD"/>
    <w:multiLevelType w:val="hybridMultilevel"/>
    <w:tmpl w:val="8496FD7C"/>
    <w:lvl w:ilvl="0" w:tplc="A836B5D6">
      <w:numFmt w:val="bullet"/>
      <w:lvlText w:val="—"/>
      <w:lvlJc w:val="left"/>
      <w:pPr>
        <w:ind w:left="785" w:hanging="360"/>
      </w:pPr>
      <w:rPr>
        <w:rFonts w:ascii="Times New Roman" w:eastAsia="Calibr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2"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35" w15:restartNumberingAfterBreak="0">
    <w:nsid w:val="5FF16A9D"/>
    <w:multiLevelType w:val="hybridMultilevel"/>
    <w:tmpl w:val="C764E89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6"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7"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8"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798D73FE"/>
    <w:multiLevelType w:val="hybridMultilevel"/>
    <w:tmpl w:val="0464BF16"/>
    <w:lvl w:ilvl="0" w:tplc="2E6C4A54">
      <w:numFmt w:val="bullet"/>
      <w:lvlText w:val="•"/>
      <w:lvlJc w:val="left"/>
      <w:pPr>
        <w:ind w:left="785" w:hanging="360"/>
      </w:pPr>
      <w:rPr>
        <w:rFonts w:ascii="Times New Roman" w:eastAsia="Calibr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1"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2" w15:restartNumberingAfterBreak="0">
    <w:nsid w:val="7BB21FEC"/>
    <w:multiLevelType w:val="hybridMultilevel"/>
    <w:tmpl w:val="BE1CE17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43"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8"/>
  </w:num>
  <w:num w:numId="3">
    <w:abstractNumId w:val="11"/>
  </w:num>
  <w:num w:numId="4">
    <w:abstractNumId w:val="6"/>
  </w:num>
  <w:num w:numId="5">
    <w:abstractNumId w:val="38"/>
  </w:num>
  <w:num w:numId="6">
    <w:abstractNumId w:val="37"/>
  </w:num>
  <w:num w:numId="7">
    <w:abstractNumId w:val="39"/>
  </w:num>
  <w:num w:numId="8">
    <w:abstractNumId w:val="32"/>
  </w:num>
  <w:num w:numId="9">
    <w:abstractNumId w:val="23"/>
  </w:num>
  <w:num w:numId="10">
    <w:abstractNumId w:val="9"/>
  </w:num>
  <w:num w:numId="11">
    <w:abstractNumId w:val="33"/>
  </w:num>
  <w:num w:numId="12">
    <w:abstractNumId w:val="19"/>
  </w:num>
  <w:num w:numId="13">
    <w:abstractNumId w:val="12"/>
  </w:num>
  <w:num w:numId="14">
    <w:abstractNumId w:val="10"/>
  </w:num>
  <w:num w:numId="15">
    <w:abstractNumId w:val="14"/>
  </w:num>
  <w:num w:numId="16">
    <w:abstractNumId w:val="43"/>
  </w:num>
  <w:num w:numId="17">
    <w:abstractNumId w:val="30"/>
  </w:num>
  <w:num w:numId="18">
    <w:abstractNumId w:val="36"/>
  </w:num>
  <w:num w:numId="19">
    <w:abstractNumId w:val="17"/>
  </w:num>
  <w:num w:numId="20">
    <w:abstractNumId w:val="41"/>
  </w:num>
  <w:num w:numId="21">
    <w:abstractNumId w:val="15"/>
  </w:num>
  <w:num w:numId="22">
    <w:abstractNumId w:val="22"/>
  </w:num>
  <w:num w:numId="23">
    <w:abstractNumId w:val="27"/>
  </w:num>
  <w:num w:numId="24">
    <w:abstractNumId w:val="34"/>
  </w:num>
  <w:num w:numId="25">
    <w:abstractNumId w:val="1"/>
  </w:num>
  <w:num w:numId="26">
    <w:abstractNumId w:val="28"/>
  </w:num>
  <w:num w:numId="27">
    <w:abstractNumId w:val="42"/>
    <w:lvlOverride w:ilvl="0"/>
    <w:lvlOverride w:ilvl="1"/>
    <w:lvlOverride w:ilvl="2"/>
    <w:lvlOverride w:ilvl="3"/>
    <w:lvlOverride w:ilvl="4"/>
    <w:lvlOverride w:ilvl="5"/>
    <w:lvlOverride w:ilvl="6"/>
    <w:lvlOverride w:ilvl="7"/>
    <w:lvlOverride w:ilvl="8"/>
  </w:num>
  <w:num w:numId="28">
    <w:abstractNumId w:val="24"/>
    <w:lvlOverride w:ilvl="0"/>
    <w:lvlOverride w:ilvl="1"/>
    <w:lvlOverride w:ilvl="2"/>
    <w:lvlOverride w:ilvl="3"/>
    <w:lvlOverride w:ilvl="4"/>
    <w:lvlOverride w:ilvl="5"/>
    <w:lvlOverride w:ilvl="6"/>
    <w:lvlOverride w:ilvl="7"/>
    <w:lvlOverride w:ilvl="8"/>
  </w:num>
  <w:num w:numId="29">
    <w:abstractNumId w:val="0"/>
    <w:lvlOverride w:ilvl="0">
      <w:lvl w:ilvl="0">
        <w:numFmt w:val="bullet"/>
        <w:lvlText w:val=""/>
        <w:legacy w:legacy="1" w:legacySpace="0" w:legacyIndent="360"/>
        <w:lvlJc w:val="left"/>
        <w:pPr>
          <w:ind w:left="0" w:firstLine="0"/>
        </w:pPr>
        <w:rPr>
          <w:rFonts w:ascii="Symbol" w:hAnsi="Symbol" w:hint="default"/>
        </w:rPr>
      </w:lvl>
    </w:lvlOverride>
  </w:num>
  <w:num w:numId="30">
    <w:abstractNumId w:val="29"/>
    <w:lvlOverride w:ilvl="0"/>
    <w:lvlOverride w:ilvl="1"/>
    <w:lvlOverride w:ilvl="2"/>
    <w:lvlOverride w:ilvl="3"/>
    <w:lvlOverride w:ilvl="4"/>
    <w:lvlOverride w:ilvl="5"/>
    <w:lvlOverride w:ilvl="6"/>
    <w:lvlOverride w:ilvl="7"/>
    <w:lvlOverride w:ilvl="8"/>
  </w:num>
  <w:num w:numId="31">
    <w:abstractNumId w:val="7"/>
    <w:lvlOverride w:ilvl="0"/>
    <w:lvlOverride w:ilvl="1"/>
    <w:lvlOverride w:ilvl="2"/>
    <w:lvlOverride w:ilvl="3"/>
    <w:lvlOverride w:ilvl="4"/>
    <w:lvlOverride w:ilvl="5"/>
    <w:lvlOverride w:ilvl="6"/>
    <w:lvlOverride w:ilvl="7"/>
    <w:lvlOverride w:ilvl="8"/>
  </w:num>
  <w:num w:numId="32">
    <w:abstractNumId w:val="21"/>
  </w:num>
  <w:num w:numId="33">
    <w:abstractNumId w:val="35"/>
  </w:num>
  <w:num w:numId="34">
    <w:abstractNumId w:val="31"/>
  </w:num>
  <w:num w:numId="35">
    <w:abstractNumId w:val="5"/>
  </w:num>
  <w:num w:numId="36">
    <w:abstractNumId w:val="40"/>
  </w:num>
  <w:num w:numId="37">
    <w:abstractNumId w:val="16"/>
  </w:num>
  <w:num w:numId="38">
    <w:abstractNumId w:val="26"/>
  </w:num>
  <w:num w:numId="39">
    <w:abstractNumId w:val="13"/>
  </w:num>
  <w:num w:numId="40">
    <w:abstractNumId w:val="24"/>
  </w:num>
  <w:num w:numId="41">
    <w:abstractNumId w:val="25"/>
  </w:num>
  <w:num w:numId="42">
    <w:abstractNumId w:val="3"/>
  </w:num>
  <w:num w:numId="43">
    <w:abstractNumId w:val="20"/>
  </w:num>
  <w:num w:numId="44">
    <w:abstractNumId w:val="18"/>
  </w:num>
  <w:num w:numId="4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3383A"/>
    <w:rsid w:val="0004130C"/>
    <w:rsid w:val="00053E16"/>
    <w:rsid w:val="000702FF"/>
    <w:rsid w:val="00074C14"/>
    <w:rsid w:val="000A789A"/>
    <w:rsid w:val="000D61CA"/>
    <w:rsid w:val="001409DC"/>
    <w:rsid w:val="001561A4"/>
    <w:rsid w:val="0019598C"/>
    <w:rsid w:val="00197E96"/>
    <w:rsid w:val="001C65E7"/>
    <w:rsid w:val="001E0FBD"/>
    <w:rsid w:val="00245646"/>
    <w:rsid w:val="0025275C"/>
    <w:rsid w:val="0027275B"/>
    <w:rsid w:val="00276911"/>
    <w:rsid w:val="002B1FFF"/>
    <w:rsid w:val="002B400B"/>
    <w:rsid w:val="00304580"/>
    <w:rsid w:val="0030670B"/>
    <w:rsid w:val="003178D1"/>
    <w:rsid w:val="003208DD"/>
    <w:rsid w:val="00365478"/>
    <w:rsid w:val="00370EFD"/>
    <w:rsid w:val="00395800"/>
    <w:rsid w:val="003D2D63"/>
    <w:rsid w:val="003F405B"/>
    <w:rsid w:val="0040496A"/>
    <w:rsid w:val="00422597"/>
    <w:rsid w:val="00461D2C"/>
    <w:rsid w:val="00466ED9"/>
    <w:rsid w:val="0049244E"/>
    <w:rsid w:val="004B1E82"/>
    <w:rsid w:val="004B7208"/>
    <w:rsid w:val="004E5F84"/>
    <w:rsid w:val="00534042"/>
    <w:rsid w:val="0054143B"/>
    <w:rsid w:val="00550A94"/>
    <w:rsid w:val="005648F5"/>
    <w:rsid w:val="0057471E"/>
    <w:rsid w:val="00585F5F"/>
    <w:rsid w:val="00587DD5"/>
    <w:rsid w:val="005A0D05"/>
    <w:rsid w:val="005A3CBF"/>
    <w:rsid w:val="005D37D0"/>
    <w:rsid w:val="005D7586"/>
    <w:rsid w:val="00613992"/>
    <w:rsid w:val="00662B47"/>
    <w:rsid w:val="006740F2"/>
    <w:rsid w:val="006B49AF"/>
    <w:rsid w:val="006C4B95"/>
    <w:rsid w:val="006F30A1"/>
    <w:rsid w:val="00710A16"/>
    <w:rsid w:val="00737BA2"/>
    <w:rsid w:val="00746475"/>
    <w:rsid w:val="007628D6"/>
    <w:rsid w:val="0076624C"/>
    <w:rsid w:val="007945A1"/>
    <w:rsid w:val="007D2F2B"/>
    <w:rsid w:val="007E099F"/>
    <w:rsid w:val="008B1A4F"/>
    <w:rsid w:val="008E0ACC"/>
    <w:rsid w:val="00950BA5"/>
    <w:rsid w:val="00964E09"/>
    <w:rsid w:val="00971925"/>
    <w:rsid w:val="009851D6"/>
    <w:rsid w:val="009A2BCB"/>
    <w:rsid w:val="009A4BBA"/>
    <w:rsid w:val="009F5B63"/>
    <w:rsid w:val="00A13487"/>
    <w:rsid w:val="00A20BBC"/>
    <w:rsid w:val="00A340F4"/>
    <w:rsid w:val="00A35B61"/>
    <w:rsid w:val="00A552B3"/>
    <w:rsid w:val="00A97030"/>
    <w:rsid w:val="00AA33EC"/>
    <w:rsid w:val="00AC49D2"/>
    <w:rsid w:val="00AC518C"/>
    <w:rsid w:val="00AD1524"/>
    <w:rsid w:val="00AF16BD"/>
    <w:rsid w:val="00B1164D"/>
    <w:rsid w:val="00B122C3"/>
    <w:rsid w:val="00B56BB8"/>
    <w:rsid w:val="00B8217B"/>
    <w:rsid w:val="00B91189"/>
    <w:rsid w:val="00B931DA"/>
    <w:rsid w:val="00BC14A5"/>
    <w:rsid w:val="00BD26AA"/>
    <w:rsid w:val="00C24618"/>
    <w:rsid w:val="00C46077"/>
    <w:rsid w:val="00C6293F"/>
    <w:rsid w:val="00C65BA8"/>
    <w:rsid w:val="00C91101"/>
    <w:rsid w:val="00CA2A4D"/>
    <w:rsid w:val="00CA30E4"/>
    <w:rsid w:val="00CA497A"/>
    <w:rsid w:val="00CC14A9"/>
    <w:rsid w:val="00CC43DA"/>
    <w:rsid w:val="00CF3A5B"/>
    <w:rsid w:val="00CF677F"/>
    <w:rsid w:val="00D20C20"/>
    <w:rsid w:val="00D427D6"/>
    <w:rsid w:val="00D51A08"/>
    <w:rsid w:val="00D64903"/>
    <w:rsid w:val="00D830A4"/>
    <w:rsid w:val="00DA56F8"/>
    <w:rsid w:val="00DB21D9"/>
    <w:rsid w:val="00DB7AF3"/>
    <w:rsid w:val="00E03B17"/>
    <w:rsid w:val="00E11F69"/>
    <w:rsid w:val="00E21280"/>
    <w:rsid w:val="00E40791"/>
    <w:rsid w:val="00E44939"/>
    <w:rsid w:val="00E44E5C"/>
    <w:rsid w:val="00E51996"/>
    <w:rsid w:val="00E731FE"/>
    <w:rsid w:val="00E77525"/>
    <w:rsid w:val="00F04896"/>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42AD7"/>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14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olanda.gallego-casilda-gra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1150</Words>
  <Characters>8275</Characters>
  <Application>Microsoft Office Word</Application>
  <DocSecurity>0</DocSecurity>
  <Lines>176</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2022-02-11T17:53:00Z</dcterms:created>
  <dcterms:modified xsi:type="dcterms:W3CDTF">2022-02-11T17:53:00Z</dcterms:modified>
</cp:coreProperties>
</file>