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370DA" w:rsidP="00B370D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CLIMA</w:t>
            </w:r>
            <w:r w:rsidR="00557D4F">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B</w:t>
            </w:r>
            <w:r w:rsidR="00B56BB8" w:rsidRPr="00B56BB8">
              <w:rPr>
                <w:rFonts w:ascii="Times New Roman" w:eastAsia="Times New Roman" w:hAnsi="Times New Roman" w:cs="Times New Roman"/>
                <w:b/>
                <w:sz w:val="24"/>
                <w:szCs w:val="20"/>
                <w:lang w:val="de-DE" w:eastAsia="en-GB"/>
              </w:rPr>
              <w:t>-</w:t>
            </w:r>
            <w:r w:rsidR="00D76C76">
              <w:rPr>
                <w:rFonts w:ascii="Times New Roman" w:eastAsia="Times New Roman" w:hAnsi="Times New Roman" w:cs="Times New Roman"/>
                <w:b/>
                <w:sz w:val="24"/>
                <w:szCs w:val="20"/>
                <w:lang w:val="de-DE" w:eastAsia="en-GB"/>
              </w:rPr>
              <w:t>4</w:t>
            </w:r>
          </w:p>
        </w:tc>
      </w:tr>
      <w:tr w:rsidR="00950BA5" w:rsidRPr="00B942EE"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AF527D" w:rsidP="00950BA5">
            <w:pPr>
              <w:tabs>
                <w:tab w:val="left" w:pos="1697"/>
              </w:tabs>
              <w:ind w:right="-1739"/>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E3EAB" w:rsidRDefault="001E3EAB" w:rsidP="001E3EAB">
            <w:pPr>
              <w:rPr>
                <w:rFonts w:ascii="Times New Roman" w:hAnsi="Times New Roman" w:cs="Times New Roman"/>
                <w:b/>
              </w:rPr>
            </w:pPr>
            <w:r>
              <w:rPr>
                <w:rFonts w:ascii="Times New Roman" w:hAnsi="Times New Roman" w:cs="Times New Roman"/>
                <w:b/>
              </w:rPr>
              <w:t>Hans BERGMAN</w:t>
            </w:r>
          </w:p>
          <w:p w:rsidR="001E3EAB" w:rsidRDefault="009C03BF" w:rsidP="001E3EAB">
            <w:pPr>
              <w:rPr>
                <w:rFonts w:ascii="Times New Roman" w:hAnsi="Times New Roman" w:cs="Times New Roman"/>
                <w:b/>
              </w:rPr>
            </w:pPr>
            <w:hyperlink r:id="rId9" w:history="1">
              <w:r w:rsidR="001E3EAB" w:rsidRPr="00CC1D09">
                <w:rPr>
                  <w:rStyle w:val="Hyperlink"/>
                  <w:rFonts w:ascii="Times New Roman" w:eastAsia="Times New Roman" w:hAnsi="Times New Roman" w:cs="Times New Roman"/>
                  <w:b/>
                  <w:sz w:val="24"/>
                  <w:szCs w:val="20"/>
                  <w:lang w:eastAsia="en-GB"/>
                </w:rPr>
                <w:t>Hans.Bergman@ec.europa.eu</w:t>
              </w:r>
            </w:hyperlink>
            <w:r w:rsidR="001E3EAB" w:rsidRPr="00CC1D09">
              <w:rPr>
                <w:rFonts w:ascii="Times New Roman" w:hAnsi="Times New Roman" w:cs="Times New Roman"/>
                <w:b/>
              </w:rPr>
              <w:t xml:space="preserve"> </w:t>
            </w:r>
          </w:p>
          <w:p w:rsidR="001E3EAB" w:rsidRPr="00CC1D09" w:rsidRDefault="001E3EAB" w:rsidP="001E3EAB">
            <w:pPr>
              <w:rPr>
                <w:rFonts w:ascii="Times New Roman" w:hAnsi="Times New Roman" w:cs="Times New Roman"/>
                <w:b/>
                <w:lang w:val="de-DE"/>
              </w:rPr>
            </w:pPr>
            <w:r w:rsidRPr="00CC1D09">
              <w:rPr>
                <w:rFonts w:ascii="Times New Roman" w:hAnsi="Times New Roman" w:cs="Times New Roman"/>
                <w:b/>
                <w:lang w:val="de-DE"/>
              </w:rPr>
              <w:t>+32 2 29 66546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Default="00B5236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310">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8D2310">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5B354A" w:rsidRDefault="005B354A" w:rsidP="00E21280">
            <w:pPr>
              <w:ind w:left="34" w:right="1317"/>
              <w:jc w:val="both"/>
              <w:rPr>
                <w:rFonts w:ascii="Times New Roman" w:eastAsia="Times New Roman" w:hAnsi="Times New Roman" w:cs="Times New Roman"/>
                <w:b/>
                <w:lang w:val="de-DE" w:eastAsia="en-GB"/>
              </w:rPr>
            </w:pPr>
          </w:p>
          <w:p w:rsidR="00950BA5" w:rsidRPr="00950BA5" w:rsidRDefault="00C6492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 </w:t>
            </w:r>
            <w:r w:rsidR="00C46077">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C46077">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950BA5" w:rsidP="00B370DA">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de-DE" w:eastAsia="en-GB"/>
              </w:rPr>
              <w:t xml:space="preserve"> </w:t>
            </w:r>
            <w:r w:rsidR="00B370DA"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Mit Vergütungen   </w:t>
            </w:r>
            <w:r w:rsidR="00B370DA">
              <w:rPr>
                <w:rFonts w:ascii="Times New Roman" w:eastAsia="MS Minngs" w:hAnsi="Times New Roman" w:cs="Times New Roman"/>
                <w:bCs/>
                <w:lang w:val="fr-FR" w:eastAsia="en-GB"/>
              </w:rPr>
              <w:sym w:font="Wingdings 2" w:char="F054"/>
            </w:r>
            <w:r w:rsidRPr="00950BA5">
              <w:rPr>
                <w:rFonts w:ascii="Times New Roman" w:eastAsia="Times New Roman" w:hAnsi="Times New Roman" w:cs="Times New Roman"/>
                <w:b/>
                <w:lang w:val="de-DE" w:eastAsia="en-GB"/>
              </w:rPr>
              <w:t xml:space="preserve">  Unentgeltlich Abgeordnet</w:t>
            </w:r>
          </w:p>
        </w:tc>
      </w:tr>
      <w:tr w:rsidR="00950BA5" w:rsidRPr="00B942EE"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Der</w:t>
      </w:r>
      <w:r w:rsidR="00695174">
        <w:rPr>
          <w:rFonts w:ascii="Times New Roman" w:eastAsia="Times New Roman" w:hAnsi="Times New Roman" w:cs="Times New Roman"/>
          <w:lang w:val="de-DE" w:eastAsia="en-GB"/>
        </w:rPr>
        <w:t>/Die</w:t>
      </w:r>
      <w:r w:rsidRPr="00FB5014">
        <w:rPr>
          <w:rFonts w:ascii="Times New Roman" w:eastAsia="Times New Roman" w:hAnsi="Times New Roman" w:cs="Times New Roman"/>
          <w:lang w:val="de-DE" w:eastAsia="en-GB"/>
        </w:rPr>
        <w:t xml:space="preserve"> ANS wird sich mit Treibhausgasemissionen aus dem Seeverkehr befassen, mit Schwerpunkt auf die laufenden Verhandlungen, die derzeit im Rahmen der Internationalen Seeschifffahrtsorganisation zum Thema Energie Effizienz und Klimawandel stattfinden. Der</w:t>
      </w:r>
      <w:r w:rsidR="00695174">
        <w:rPr>
          <w:rFonts w:ascii="Times New Roman" w:eastAsia="Times New Roman" w:hAnsi="Times New Roman" w:cs="Times New Roman"/>
          <w:lang w:val="de-DE" w:eastAsia="en-GB"/>
        </w:rPr>
        <w:t>/</w:t>
      </w:r>
      <w:proofErr w:type="gramStart"/>
      <w:r w:rsidR="00695174">
        <w:rPr>
          <w:rFonts w:ascii="Times New Roman" w:eastAsia="Times New Roman" w:hAnsi="Times New Roman" w:cs="Times New Roman"/>
          <w:lang w:val="de-DE" w:eastAsia="en-GB"/>
        </w:rPr>
        <w:t>Die</w:t>
      </w:r>
      <w:r w:rsidRPr="00FB5014">
        <w:rPr>
          <w:rFonts w:ascii="Times New Roman" w:eastAsia="Times New Roman" w:hAnsi="Times New Roman" w:cs="Times New Roman"/>
          <w:lang w:val="de-DE" w:eastAsia="en-GB"/>
        </w:rPr>
        <w:t xml:space="preserve"> erfolgreiche Kandidat</w:t>
      </w:r>
      <w:proofErr w:type="gramEnd"/>
      <w:r w:rsidR="00723684">
        <w:rPr>
          <w:rFonts w:ascii="Times New Roman" w:eastAsia="Times New Roman" w:hAnsi="Times New Roman" w:cs="Times New Roman"/>
          <w:lang w:val="de-DE" w:eastAsia="en-GB"/>
        </w:rPr>
        <w:t>/in</w:t>
      </w:r>
      <w:r w:rsidRPr="00FB5014">
        <w:rPr>
          <w:rFonts w:ascii="Times New Roman" w:eastAsia="Times New Roman" w:hAnsi="Times New Roman" w:cs="Times New Roman"/>
          <w:lang w:val="de-DE" w:eastAsia="en-GB"/>
        </w:rPr>
        <w:t xml:space="preserve"> wird auch bei der Entwicklung und Umsetzung von EU-Strategien und -Rechtsvorschriften mitwirken, die sich mit Treibhausgasemissionen aus dem Seeverkehr befassen. </w:t>
      </w: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Von ihm</w:t>
      </w:r>
      <w:r w:rsidR="00723684">
        <w:rPr>
          <w:rFonts w:ascii="Times New Roman" w:eastAsia="Times New Roman" w:hAnsi="Times New Roman" w:cs="Times New Roman"/>
          <w:lang w:val="de-DE" w:eastAsia="en-GB"/>
        </w:rPr>
        <w:t>/ihr</w:t>
      </w:r>
      <w:r w:rsidRPr="00FB5014">
        <w:rPr>
          <w:rFonts w:ascii="Times New Roman" w:eastAsia="Times New Roman" w:hAnsi="Times New Roman" w:cs="Times New Roman"/>
          <w:lang w:val="de-DE" w:eastAsia="en-GB"/>
        </w:rPr>
        <w:t xml:space="preserve"> wird außerdem erwartet, dass er</w:t>
      </w:r>
      <w:r w:rsidR="00723684">
        <w:rPr>
          <w:rFonts w:ascii="Times New Roman" w:eastAsia="Times New Roman" w:hAnsi="Times New Roman" w:cs="Times New Roman"/>
          <w:lang w:val="de-DE" w:eastAsia="en-GB"/>
        </w:rPr>
        <w:t>/sie</w:t>
      </w:r>
      <w:r w:rsidRPr="00FB5014">
        <w:rPr>
          <w:rFonts w:ascii="Times New Roman" w:eastAsia="Times New Roman" w:hAnsi="Times New Roman" w:cs="Times New Roman"/>
          <w:lang w:val="de-DE" w:eastAsia="en-GB"/>
        </w:rPr>
        <w:t xml:space="preserve"> gegebenenfalls zu anderen Tätigkeiten des Referats beiträgt, sofern dies verlangt wird.</w:t>
      </w: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Die Arbeit beinhaltet somit: Unterstützung des für internationale Verhandlungen zuständigen Kommissions</w:t>
      </w:r>
      <w:r w:rsidR="00695174">
        <w:rPr>
          <w:rFonts w:ascii="Times New Roman" w:eastAsia="Times New Roman" w:hAnsi="Times New Roman" w:cs="Times New Roman"/>
          <w:lang w:val="de-DE" w:eastAsia="en-GB"/>
        </w:rPr>
        <w:t>-</w:t>
      </w:r>
      <w:r w:rsidRPr="00FB5014">
        <w:rPr>
          <w:rFonts w:ascii="Times New Roman" w:eastAsia="Times New Roman" w:hAnsi="Times New Roman" w:cs="Times New Roman"/>
          <w:lang w:val="de-DE" w:eastAsia="en-GB"/>
        </w:rPr>
        <w:t xml:space="preserve">beamten, politische Analyse und Entwicklung, Öffentlichkeitsarbeit und Kommunikation. Der Dialog mit externen Partnern und Interessenträgern, sowie die Teilnahme an Konferenzen und Veranstaltungen im Bereich Klimawandel und Seeverkehr, sind auch Teil der Arbeit. </w:t>
      </w: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 xml:space="preserve"> </w:t>
      </w: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 xml:space="preserve">Die Stelle erfordert eine enge Zusammenarbeit mit anderen Mitarbeitern </w:t>
      </w:r>
      <w:r w:rsidR="00695174" w:rsidRPr="00FB5014">
        <w:rPr>
          <w:rFonts w:ascii="Times New Roman" w:eastAsia="Times New Roman" w:hAnsi="Times New Roman" w:cs="Times New Roman"/>
          <w:lang w:val="de-DE" w:eastAsia="en-GB"/>
        </w:rPr>
        <w:t>des Seeverkehrsteams</w:t>
      </w:r>
      <w:r w:rsidRPr="00FB5014">
        <w:rPr>
          <w:rFonts w:ascii="Times New Roman" w:eastAsia="Times New Roman" w:hAnsi="Times New Roman" w:cs="Times New Roman"/>
          <w:lang w:val="de-DE" w:eastAsia="en-GB"/>
        </w:rPr>
        <w:t xml:space="preserve"> im Referat Clima.B.</w:t>
      </w:r>
      <w:r w:rsidR="00670924">
        <w:rPr>
          <w:rFonts w:ascii="Times New Roman" w:eastAsia="Times New Roman" w:hAnsi="Times New Roman" w:cs="Times New Roman"/>
          <w:lang w:val="de-DE" w:eastAsia="en-GB"/>
        </w:rPr>
        <w:t>4</w:t>
      </w:r>
      <w:r w:rsidRPr="00FB5014">
        <w:rPr>
          <w:rFonts w:ascii="Times New Roman" w:eastAsia="Times New Roman" w:hAnsi="Times New Roman" w:cs="Times New Roman"/>
          <w:lang w:val="de-DE" w:eastAsia="en-GB"/>
        </w:rPr>
        <w:t>, mit anderen Dienststellen innerhalb der Generaldirektion, sowie mit anderen Generaldirektionen (z. B. MOVE, ENV, MARE) voraus. Dazu bedarf es auch der Schaffung eines engen Netzwerks mit den EU-Mitgliedstaaten, Partnern aus Drittländern und anderen externen Akteuren.</w:t>
      </w:r>
    </w:p>
    <w:p w:rsidR="00FB5014" w:rsidRP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 xml:space="preserve"> </w:t>
      </w:r>
    </w:p>
    <w:p w:rsidR="00FB5014" w:rsidRDefault="00FB5014" w:rsidP="00695174">
      <w:pPr>
        <w:tabs>
          <w:tab w:val="left" w:pos="426"/>
        </w:tabs>
        <w:spacing w:after="0" w:line="240" w:lineRule="auto"/>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Der</w:t>
      </w:r>
      <w:r w:rsidR="00695174">
        <w:rPr>
          <w:rFonts w:ascii="Times New Roman" w:eastAsia="Times New Roman" w:hAnsi="Times New Roman" w:cs="Times New Roman"/>
          <w:lang w:val="de-DE" w:eastAsia="en-GB"/>
        </w:rPr>
        <w:t>/</w:t>
      </w:r>
      <w:proofErr w:type="gramStart"/>
      <w:r w:rsidR="00695174">
        <w:rPr>
          <w:rFonts w:ascii="Times New Roman" w:eastAsia="Times New Roman" w:hAnsi="Times New Roman" w:cs="Times New Roman"/>
          <w:lang w:val="de-DE" w:eastAsia="en-GB"/>
        </w:rPr>
        <w:t>Die</w:t>
      </w:r>
      <w:r w:rsidRPr="00FB5014">
        <w:rPr>
          <w:rFonts w:ascii="Times New Roman" w:eastAsia="Times New Roman" w:hAnsi="Times New Roman" w:cs="Times New Roman"/>
          <w:lang w:val="de-DE" w:eastAsia="en-GB"/>
        </w:rPr>
        <w:t xml:space="preserve"> erfolgreiche Kandidat</w:t>
      </w:r>
      <w:proofErr w:type="gramEnd"/>
      <w:r w:rsidR="00723684">
        <w:rPr>
          <w:rFonts w:ascii="Times New Roman" w:eastAsia="Times New Roman" w:hAnsi="Times New Roman" w:cs="Times New Roman"/>
          <w:lang w:val="de-DE" w:eastAsia="en-GB"/>
        </w:rPr>
        <w:t>/in</w:t>
      </w:r>
      <w:r w:rsidRPr="00FB5014">
        <w:rPr>
          <w:rFonts w:ascii="Times New Roman" w:eastAsia="Times New Roman" w:hAnsi="Times New Roman" w:cs="Times New Roman"/>
          <w:lang w:val="de-DE" w:eastAsia="en-GB"/>
        </w:rPr>
        <w:t xml:space="preserve"> muss in der Lage sein, technische Zusammenhänge zu erkennen und zu verstehen. Reisebereitschaft wird vorausgesetzt. </w:t>
      </w:r>
    </w:p>
    <w:p w:rsidR="00FB5014" w:rsidRPr="00FB5014" w:rsidRDefault="00FB5014" w:rsidP="00FB5014">
      <w:pPr>
        <w:tabs>
          <w:tab w:val="left" w:pos="426"/>
        </w:tabs>
        <w:spacing w:after="0" w:line="240" w:lineRule="auto"/>
        <w:rPr>
          <w:rFonts w:ascii="Times New Roman" w:eastAsia="Times New Roman" w:hAnsi="Times New Roman" w:cs="Times New Roman"/>
          <w:lang w:val="de-DE" w:eastAsia="en-GB"/>
        </w:rPr>
      </w:pPr>
    </w:p>
    <w:p w:rsidR="00950BA5" w:rsidRPr="00950BA5" w:rsidRDefault="00FB5014" w:rsidP="00FB5014">
      <w:pPr>
        <w:tabs>
          <w:tab w:val="left" w:pos="426"/>
        </w:tabs>
        <w:spacing w:after="0" w:line="240" w:lineRule="auto"/>
        <w:rPr>
          <w:rFonts w:ascii="Times New Roman" w:eastAsia="Times New Roman" w:hAnsi="Times New Roman" w:cs="Times New Roman"/>
          <w:b/>
          <w:sz w:val="24"/>
          <w:szCs w:val="20"/>
          <w:u w:val="single"/>
          <w:lang w:val="de-DE" w:eastAsia="en-GB"/>
        </w:rPr>
      </w:pPr>
      <w:r w:rsidRPr="00FB5014">
        <w:rPr>
          <w:rFonts w:ascii="Times New Roman" w:eastAsia="Times New Roman" w:hAnsi="Times New Roman" w:cs="Times New Roman"/>
          <w:lang w:val="de-DE" w:eastAsia="en-GB"/>
        </w:rPr>
        <w:lastRenderedPageBreak/>
        <w:t xml:space="preserve"> </w:t>
      </w:r>
      <w:r w:rsidR="00950BA5" w:rsidRPr="00950BA5">
        <w:rPr>
          <w:rFonts w:ascii="Times New Roman" w:eastAsia="Times New Roman" w:hAnsi="Times New Roman" w:cs="Times New Roman"/>
          <w:b/>
          <w:sz w:val="24"/>
          <w:szCs w:val="20"/>
          <w:lang w:val="de-DE" w:eastAsia="en-GB"/>
        </w:rPr>
        <w:t>2.</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9C03BF">
      <w:pPr>
        <w:tabs>
          <w:tab w:val="left" w:pos="993"/>
        </w:tabs>
        <w:spacing w:after="0" w:line="240" w:lineRule="auto"/>
        <w:ind w:left="851" w:right="60"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FB5014" w:rsidRPr="00FB5014">
        <w:rPr>
          <w:rFonts w:ascii="Times New Roman" w:eastAsia="Times New Roman" w:hAnsi="Times New Roman" w:cs="Times New Roman"/>
          <w:lang w:val="de-DE" w:eastAsia="en-GB"/>
        </w:rPr>
        <w:t>Rechtswissenschaften, Ökonomie, Ingeni</w:t>
      </w:r>
      <w:r w:rsidR="009C03BF">
        <w:rPr>
          <w:rFonts w:ascii="Times New Roman" w:eastAsia="Times New Roman" w:hAnsi="Times New Roman" w:cs="Times New Roman"/>
          <w:lang w:val="de-DE" w:eastAsia="en-GB"/>
        </w:rPr>
        <w:t xml:space="preserve">eurwesen, Umweltwissenschaften </w:t>
      </w:r>
      <w:r w:rsidR="00FB5014">
        <w:rPr>
          <w:rFonts w:ascii="Times New Roman" w:eastAsia="Times New Roman" w:hAnsi="Times New Roman" w:cs="Times New Roman"/>
          <w:lang w:val="de-DE" w:eastAsia="en-GB"/>
        </w:rPr>
        <w:t>oder Politikwissenschaften</w:t>
      </w:r>
      <w:r w:rsidR="00A20BB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CC1D09" w:rsidP="009C03BF">
      <w:pPr>
        <w:tabs>
          <w:tab w:val="left" w:pos="993"/>
        </w:tabs>
        <w:spacing w:after="0" w:line="240" w:lineRule="auto"/>
        <w:ind w:left="709" w:right="60"/>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4</w:t>
      </w:r>
      <w:r w:rsidR="00FB5014" w:rsidRPr="00FB5014">
        <w:rPr>
          <w:rFonts w:ascii="Times New Roman" w:eastAsia="Times New Roman" w:hAnsi="Times New Roman" w:cs="Times New Roman"/>
          <w:lang w:val="de-DE" w:eastAsia="en-GB"/>
        </w:rPr>
        <w:t>+ Jahre, vorzugsweise in der öffentlichen Verwaltung in verwandten Bereichen</w:t>
      </w:r>
      <w:r w:rsidR="00FB5014">
        <w:rPr>
          <w:rFonts w:ascii="Times New Roman" w:eastAsia="Times New Roman" w:hAnsi="Times New Roman" w:cs="Times New Roman"/>
          <w:lang w:val="de-DE" w:eastAsia="en-GB"/>
        </w:rPr>
        <w:t xml:space="preserve"> und/oder im </w:t>
      </w:r>
      <w:r w:rsidR="00FB5014" w:rsidRPr="00FB5014">
        <w:rPr>
          <w:rFonts w:ascii="Times New Roman" w:eastAsia="Times New Roman" w:hAnsi="Times New Roman" w:cs="Times New Roman"/>
          <w:lang w:val="de-DE" w:eastAsia="en-GB"/>
        </w:rPr>
        <w:t>Seeverkehrs</w:t>
      </w:r>
      <w:r w:rsidR="00FB5014">
        <w:rPr>
          <w:rFonts w:ascii="Times New Roman" w:eastAsia="Times New Roman" w:hAnsi="Times New Roman" w:cs="Times New Roman"/>
          <w:lang w:val="de-DE" w:eastAsia="en-GB"/>
        </w:rPr>
        <w:t xml:space="preserve">-sektor. </w:t>
      </w:r>
      <w:r w:rsidR="00FB5014" w:rsidRPr="00FB5014">
        <w:rPr>
          <w:rFonts w:ascii="Times New Roman" w:eastAsia="Times New Roman" w:hAnsi="Times New Roman" w:cs="Times New Roman"/>
          <w:lang w:val="de-DE" w:eastAsia="en-GB"/>
        </w:rPr>
        <w:t>Kenntnisse der EU-Klimapolitik, im Bereich internationale Beziehungen, und/oder im Seeverkehrssektor wären von Vorteil</w:t>
      </w:r>
    </w:p>
    <w:p w:rsidR="00FB5014" w:rsidRPr="007628D6" w:rsidRDefault="00FB5014" w:rsidP="00557D4F">
      <w:pPr>
        <w:tabs>
          <w:tab w:val="left" w:pos="993"/>
        </w:tabs>
        <w:spacing w:after="0" w:line="240" w:lineRule="auto"/>
        <w:ind w:left="851" w:right="60" w:hanging="142"/>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557D4F" w:rsidRDefault="00FB5014" w:rsidP="00FB5014">
      <w:pPr>
        <w:tabs>
          <w:tab w:val="left" w:pos="709"/>
        </w:tabs>
        <w:spacing w:after="0" w:line="240" w:lineRule="auto"/>
        <w:ind w:left="709" w:right="60"/>
        <w:jc w:val="both"/>
        <w:rPr>
          <w:rFonts w:ascii="Times New Roman" w:eastAsia="Times New Roman" w:hAnsi="Times New Roman" w:cs="Times New Roman"/>
          <w:lang w:val="de-DE" w:eastAsia="en-GB"/>
        </w:rPr>
      </w:pPr>
      <w:r w:rsidRPr="00FB5014">
        <w:rPr>
          <w:rFonts w:ascii="Times New Roman" w:eastAsia="Times New Roman" w:hAnsi="Times New Roman" w:cs="Times New Roman"/>
          <w:lang w:val="de-DE" w:eastAsia="en-GB"/>
        </w:rPr>
        <w:t xml:space="preserve">Exzellente mündliche und </w:t>
      </w:r>
      <w:r>
        <w:rPr>
          <w:rFonts w:ascii="Times New Roman" w:eastAsia="Times New Roman" w:hAnsi="Times New Roman" w:cs="Times New Roman"/>
          <w:lang w:val="de-DE" w:eastAsia="en-GB"/>
        </w:rPr>
        <w:t>s</w:t>
      </w:r>
      <w:r w:rsidRPr="00FB5014">
        <w:rPr>
          <w:rFonts w:ascii="Times New Roman" w:eastAsia="Times New Roman" w:hAnsi="Times New Roman" w:cs="Times New Roman"/>
          <w:lang w:val="de-DE" w:eastAsia="en-GB"/>
        </w:rPr>
        <w:t>chriftliche Englischkenntnisse. Kenntnisse weiterer EU-Sprachen wären von Vorteil.</w:t>
      </w:r>
    </w:p>
    <w:p w:rsidR="00FB5014" w:rsidRPr="006740F2" w:rsidRDefault="00FB5014" w:rsidP="00FB5014">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9C03BF">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35C7"/>
    <w:multiLevelType w:val="hybridMultilevel"/>
    <w:tmpl w:val="B8121904"/>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8C084D"/>
    <w:multiLevelType w:val="hybridMultilevel"/>
    <w:tmpl w:val="28269F7C"/>
    <w:lvl w:ilvl="0" w:tplc="08130001">
      <w:start w:val="1"/>
      <w:numFmt w:val="bullet"/>
      <w:lvlText w:val=""/>
      <w:lvlJc w:val="left"/>
      <w:pPr>
        <w:ind w:left="1146" w:hanging="360"/>
      </w:pPr>
      <w:rPr>
        <w:rFonts w:ascii="Symbol" w:hAnsi="Symbol" w:hint="default"/>
      </w:rPr>
    </w:lvl>
    <w:lvl w:ilvl="1" w:tplc="08130003" w:tentative="1">
      <w:start w:val="1"/>
      <w:numFmt w:val="bullet"/>
      <w:lvlText w:val="o"/>
      <w:lvlJc w:val="left"/>
      <w:pPr>
        <w:ind w:left="1866" w:hanging="360"/>
      </w:pPr>
      <w:rPr>
        <w:rFonts w:ascii="Courier New" w:hAnsi="Courier New" w:cs="Courier New" w:hint="default"/>
      </w:rPr>
    </w:lvl>
    <w:lvl w:ilvl="2" w:tplc="08130005" w:tentative="1">
      <w:start w:val="1"/>
      <w:numFmt w:val="bullet"/>
      <w:lvlText w:val=""/>
      <w:lvlJc w:val="left"/>
      <w:pPr>
        <w:ind w:left="2586" w:hanging="360"/>
      </w:pPr>
      <w:rPr>
        <w:rFonts w:ascii="Wingdings" w:hAnsi="Wingdings" w:hint="default"/>
      </w:rPr>
    </w:lvl>
    <w:lvl w:ilvl="3" w:tplc="08130001" w:tentative="1">
      <w:start w:val="1"/>
      <w:numFmt w:val="bullet"/>
      <w:lvlText w:val=""/>
      <w:lvlJc w:val="left"/>
      <w:pPr>
        <w:ind w:left="3306" w:hanging="360"/>
      </w:pPr>
      <w:rPr>
        <w:rFonts w:ascii="Symbol" w:hAnsi="Symbol" w:hint="default"/>
      </w:rPr>
    </w:lvl>
    <w:lvl w:ilvl="4" w:tplc="08130003" w:tentative="1">
      <w:start w:val="1"/>
      <w:numFmt w:val="bullet"/>
      <w:lvlText w:val="o"/>
      <w:lvlJc w:val="left"/>
      <w:pPr>
        <w:ind w:left="4026" w:hanging="360"/>
      </w:pPr>
      <w:rPr>
        <w:rFonts w:ascii="Courier New" w:hAnsi="Courier New" w:cs="Courier New" w:hint="default"/>
      </w:rPr>
    </w:lvl>
    <w:lvl w:ilvl="5" w:tplc="08130005" w:tentative="1">
      <w:start w:val="1"/>
      <w:numFmt w:val="bullet"/>
      <w:lvlText w:val=""/>
      <w:lvlJc w:val="left"/>
      <w:pPr>
        <w:ind w:left="4746" w:hanging="360"/>
      </w:pPr>
      <w:rPr>
        <w:rFonts w:ascii="Wingdings" w:hAnsi="Wingdings" w:hint="default"/>
      </w:rPr>
    </w:lvl>
    <w:lvl w:ilvl="6" w:tplc="08130001" w:tentative="1">
      <w:start w:val="1"/>
      <w:numFmt w:val="bullet"/>
      <w:lvlText w:val=""/>
      <w:lvlJc w:val="left"/>
      <w:pPr>
        <w:ind w:left="5466" w:hanging="360"/>
      </w:pPr>
      <w:rPr>
        <w:rFonts w:ascii="Symbol" w:hAnsi="Symbol" w:hint="default"/>
      </w:rPr>
    </w:lvl>
    <w:lvl w:ilvl="7" w:tplc="08130003" w:tentative="1">
      <w:start w:val="1"/>
      <w:numFmt w:val="bullet"/>
      <w:lvlText w:val="o"/>
      <w:lvlJc w:val="left"/>
      <w:pPr>
        <w:ind w:left="6186" w:hanging="360"/>
      </w:pPr>
      <w:rPr>
        <w:rFonts w:ascii="Courier New" w:hAnsi="Courier New" w:cs="Courier New" w:hint="default"/>
      </w:rPr>
    </w:lvl>
    <w:lvl w:ilvl="8" w:tplc="08130005" w:tentative="1">
      <w:start w:val="1"/>
      <w:numFmt w:val="bullet"/>
      <w:lvlText w:val=""/>
      <w:lvlJc w:val="left"/>
      <w:pPr>
        <w:ind w:left="690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27E7"/>
    <w:multiLevelType w:val="hybridMultilevel"/>
    <w:tmpl w:val="007E64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4F4628D"/>
    <w:multiLevelType w:val="hybridMultilevel"/>
    <w:tmpl w:val="2F0067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91F287D"/>
    <w:multiLevelType w:val="hybridMultilevel"/>
    <w:tmpl w:val="1D628F8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EB27E3D"/>
    <w:multiLevelType w:val="hybridMultilevel"/>
    <w:tmpl w:val="998E823E"/>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1F0DC5"/>
    <w:multiLevelType w:val="hybridMultilevel"/>
    <w:tmpl w:val="3676DE14"/>
    <w:lvl w:ilvl="0" w:tplc="DF984AC0">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23B1C17"/>
    <w:multiLevelType w:val="hybridMultilevel"/>
    <w:tmpl w:val="AE688102"/>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AF5D6A"/>
    <w:multiLevelType w:val="hybridMultilevel"/>
    <w:tmpl w:val="FE42D58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E4039E8"/>
    <w:multiLevelType w:val="hybridMultilevel"/>
    <w:tmpl w:val="4D704434"/>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467B6C"/>
    <w:multiLevelType w:val="hybridMultilevel"/>
    <w:tmpl w:val="24DEB48E"/>
    <w:lvl w:ilvl="0" w:tplc="FC780C82">
      <w:numFmt w:val="bullet"/>
      <w:lvlText w:val="•"/>
      <w:lvlJc w:val="left"/>
      <w:pPr>
        <w:ind w:left="1429" w:hanging="72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5C575063"/>
    <w:multiLevelType w:val="hybridMultilevel"/>
    <w:tmpl w:val="3B9A156C"/>
    <w:lvl w:ilvl="0" w:tplc="B70267BC">
      <w:start w:val="1"/>
      <w:numFmt w:val="lowerRoman"/>
      <w:lvlText w:val="%1)"/>
      <w:lvlJc w:val="left"/>
      <w:pPr>
        <w:ind w:left="1146" w:hanging="360"/>
      </w:pPr>
      <w:rPr>
        <w:rFonts w:hint="default"/>
      </w:rPr>
    </w:lvl>
    <w:lvl w:ilvl="1" w:tplc="08130003" w:tentative="1">
      <w:start w:val="1"/>
      <w:numFmt w:val="bullet"/>
      <w:lvlText w:val="o"/>
      <w:lvlJc w:val="left"/>
      <w:pPr>
        <w:ind w:left="1866" w:hanging="360"/>
      </w:pPr>
      <w:rPr>
        <w:rFonts w:ascii="Courier New" w:hAnsi="Courier New" w:cs="Courier New" w:hint="default"/>
      </w:rPr>
    </w:lvl>
    <w:lvl w:ilvl="2" w:tplc="08130005" w:tentative="1">
      <w:start w:val="1"/>
      <w:numFmt w:val="bullet"/>
      <w:lvlText w:val=""/>
      <w:lvlJc w:val="left"/>
      <w:pPr>
        <w:ind w:left="2586" w:hanging="360"/>
      </w:pPr>
      <w:rPr>
        <w:rFonts w:ascii="Wingdings" w:hAnsi="Wingdings" w:hint="default"/>
      </w:rPr>
    </w:lvl>
    <w:lvl w:ilvl="3" w:tplc="08130001" w:tentative="1">
      <w:start w:val="1"/>
      <w:numFmt w:val="bullet"/>
      <w:lvlText w:val=""/>
      <w:lvlJc w:val="left"/>
      <w:pPr>
        <w:ind w:left="3306" w:hanging="360"/>
      </w:pPr>
      <w:rPr>
        <w:rFonts w:ascii="Symbol" w:hAnsi="Symbol" w:hint="default"/>
      </w:rPr>
    </w:lvl>
    <w:lvl w:ilvl="4" w:tplc="08130003" w:tentative="1">
      <w:start w:val="1"/>
      <w:numFmt w:val="bullet"/>
      <w:lvlText w:val="o"/>
      <w:lvlJc w:val="left"/>
      <w:pPr>
        <w:ind w:left="4026" w:hanging="360"/>
      </w:pPr>
      <w:rPr>
        <w:rFonts w:ascii="Courier New" w:hAnsi="Courier New" w:cs="Courier New" w:hint="default"/>
      </w:rPr>
    </w:lvl>
    <w:lvl w:ilvl="5" w:tplc="08130005" w:tentative="1">
      <w:start w:val="1"/>
      <w:numFmt w:val="bullet"/>
      <w:lvlText w:val=""/>
      <w:lvlJc w:val="left"/>
      <w:pPr>
        <w:ind w:left="4746" w:hanging="360"/>
      </w:pPr>
      <w:rPr>
        <w:rFonts w:ascii="Wingdings" w:hAnsi="Wingdings" w:hint="default"/>
      </w:rPr>
    </w:lvl>
    <w:lvl w:ilvl="6" w:tplc="08130001" w:tentative="1">
      <w:start w:val="1"/>
      <w:numFmt w:val="bullet"/>
      <w:lvlText w:val=""/>
      <w:lvlJc w:val="left"/>
      <w:pPr>
        <w:ind w:left="5466" w:hanging="360"/>
      </w:pPr>
      <w:rPr>
        <w:rFonts w:ascii="Symbol" w:hAnsi="Symbol" w:hint="default"/>
      </w:rPr>
    </w:lvl>
    <w:lvl w:ilvl="7" w:tplc="08130003" w:tentative="1">
      <w:start w:val="1"/>
      <w:numFmt w:val="bullet"/>
      <w:lvlText w:val="o"/>
      <w:lvlJc w:val="left"/>
      <w:pPr>
        <w:ind w:left="6186" w:hanging="360"/>
      </w:pPr>
      <w:rPr>
        <w:rFonts w:ascii="Courier New" w:hAnsi="Courier New" w:cs="Courier New" w:hint="default"/>
      </w:rPr>
    </w:lvl>
    <w:lvl w:ilvl="8" w:tplc="08130005" w:tentative="1">
      <w:start w:val="1"/>
      <w:numFmt w:val="bullet"/>
      <w:lvlText w:val=""/>
      <w:lvlJc w:val="left"/>
      <w:pPr>
        <w:ind w:left="6906" w:hanging="360"/>
      </w:pPr>
      <w:rPr>
        <w:rFonts w:ascii="Wingdings" w:hAnsi="Wingdings" w:hint="default"/>
      </w:rPr>
    </w:lvl>
  </w:abstractNum>
  <w:abstractNum w:abstractNumId="25" w15:restartNumberingAfterBreak="0">
    <w:nsid w:val="650B2D7A"/>
    <w:multiLevelType w:val="hybridMultilevel"/>
    <w:tmpl w:val="BAA4D578"/>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AD4773"/>
    <w:multiLevelType w:val="hybridMultilevel"/>
    <w:tmpl w:val="B7A4B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3CB7CDB"/>
    <w:multiLevelType w:val="hybridMultilevel"/>
    <w:tmpl w:val="F0A8DE18"/>
    <w:lvl w:ilvl="0" w:tplc="B70267BC">
      <w:start w:val="1"/>
      <w:numFmt w:val="lowerRoman"/>
      <w:lvlText w:val="%1)"/>
      <w:lvlJc w:val="left"/>
      <w:pPr>
        <w:ind w:left="1431" w:hanging="720"/>
      </w:pPr>
      <w:rPr>
        <w:rFonts w:hint="default"/>
      </w:rPr>
    </w:lvl>
    <w:lvl w:ilvl="1" w:tplc="08130019" w:tentative="1">
      <w:start w:val="1"/>
      <w:numFmt w:val="lowerLetter"/>
      <w:lvlText w:val="%2."/>
      <w:lvlJc w:val="left"/>
      <w:pPr>
        <w:ind w:left="1791" w:hanging="360"/>
      </w:pPr>
    </w:lvl>
    <w:lvl w:ilvl="2" w:tplc="0813001B" w:tentative="1">
      <w:start w:val="1"/>
      <w:numFmt w:val="lowerRoman"/>
      <w:lvlText w:val="%3."/>
      <w:lvlJc w:val="right"/>
      <w:pPr>
        <w:ind w:left="2511" w:hanging="180"/>
      </w:pPr>
    </w:lvl>
    <w:lvl w:ilvl="3" w:tplc="0813000F" w:tentative="1">
      <w:start w:val="1"/>
      <w:numFmt w:val="decimal"/>
      <w:lvlText w:val="%4."/>
      <w:lvlJc w:val="left"/>
      <w:pPr>
        <w:ind w:left="3231" w:hanging="360"/>
      </w:pPr>
    </w:lvl>
    <w:lvl w:ilvl="4" w:tplc="08130019" w:tentative="1">
      <w:start w:val="1"/>
      <w:numFmt w:val="lowerLetter"/>
      <w:lvlText w:val="%5."/>
      <w:lvlJc w:val="left"/>
      <w:pPr>
        <w:ind w:left="3951" w:hanging="360"/>
      </w:pPr>
    </w:lvl>
    <w:lvl w:ilvl="5" w:tplc="0813001B" w:tentative="1">
      <w:start w:val="1"/>
      <w:numFmt w:val="lowerRoman"/>
      <w:lvlText w:val="%6."/>
      <w:lvlJc w:val="right"/>
      <w:pPr>
        <w:ind w:left="4671" w:hanging="180"/>
      </w:pPr>
    </w:lvl>
    <w:lvl w:ilvl="6" w:tplc="0813000F" w:tentative="1">
      <w:start w:val="1"/>
      <w:numFmt w:val="decimal"/>
      <w:lvlText w:val="%7."/>
      <w:lvlJc w:val="left"/>
      <w:pPr>
        <w:ind w:left="5391" w:hanging="360"/>
      </w:pPr>
    </w:lvl>
    <w:lvl w:ilvl="7" w:tplc="08130019" w:tentative="1">
      <w:start w:val="1"/>
      <w:numFmt w:val="lowerLetter"/>
      <w:lvlText w:val="%8."/>
      <w:lvlJc w:val="left"/>
      <w:pPr>
        <w:ind w:left="6111" w:hanging="360"/>
      </w:pPr>
    </w:lvl>
    <w:lvl w:ilvl="8" w:tplc="0813001B" w:tentative="1">
      <w:start w:val="1"/>
      <w:numFmt w:val="lowerRoman"/>
      <w:lvlText w:val="%9."/>
      <w:lvlJc w:val="right"/>
      <w:pPr>
        <w:ind w:left="6831" w:hanging="180"/>
      </w:pPr>
    </w:lvl>
  </w:abstractNum>
  <w:abstractNum w:abstractNumId="3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9"/>
  </w:num>
  <w:num w:numId="3">
    <w:abstractNumId w:val="15"/>
  </w:num>
  <w:num w:numId="4">
    <w:abstractNumId w:val="3"/>
  </w:num>
  <w:num w:numId="5">
    <w:abstractNumId w:val="12"/>
  </w:num>
  <w:num w:numId="6">
    <w:abstractNumId w:val="7"/>
  </w:num>
  <w:num w:numId="7">
    <w:abstractNumId w:val="27"/>
  </w:num>
  <w:num w:numId="8">
    <w:abstractNumId w:val="11"/>
  </w:num>
  <w:num w:numId="9">
    <w:abstractNumId w:val="4"/>
  </w:num>
  <w:num w:numId="10">
    <w:abstractNumId w:val="8"/>
  </w:num>
  <w:num w:numId="11">
    <w:abstractNumId w:val="5"/>
  </w:num>
  <w:num w:numId="12">
    <w:abstractNumId w:val="31"/>
  </w:num>
  <w:num w:numId="13">
    <w:abstractNumId w:val="18"/>
  </w:num>
  <w:num w:numId="14">
    <w:abstractNumId w:val="21"/>
  </w:num>
  <w:num w:numId="15">
    <w:abstractNumId w:val="13"/>
  </w:num>
  <w:num w:numId="16">
    <w:abstractNumId w:val="28"/>
  </w:num>
  <w:num w:numId="17">
    <w:abstractNumId w:val="2"/>
  </w:num>
  <w:num w:numId="18">
    <w:abstractNumId w:val="20"/>
  </w:num>
  <w:num w:numId="19">
    <w:abstractNumId w:val="22"/>
  </w:num>
  <w:num w:numId="20">
    <w:abstractNumId w:val="19"/>
  </w:num>
  <w:num w:numId="21">
    <w:abstractNumId w:val="16"/>
  </w:num>
  <w:num w:numId="22">
    <w:abstractNumId w:val="0"/>
  </w:num>
  <w:num w:numId="23">
    <w:abstractNumId w:val="25"/>
  </w:num>
  <w:num w:numId="24">
    <w:abstractNumId w:val="10"/>
  </w:num>
  <w:num w:numId="25">
    <w:abstractNumId w:val="14"/>
  </w:num>
  <w:num w:numId="26">
    <w:abstractNumId w:val="23"/>
  </w:num>
  <w:num w:numId="27">
    <w:abstractNumId w:val="6"/>
  </w:num>
  <w:num w:numId="28">
    <w:abstractNumId w:val="17"/>
  </w:num>
  <w:num w:numId="29">
    <w:abstractNumId w:val="1"/>
  </w:num>
  <w:num w:numId="30">
    <w:abstractNumId w:val="30"/>
  </w:num>
  <w:num w:numId="31">
    <w:abstractNumId w:val="2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3EAB"/>
    <w:rsid w:val="0025275C"/>
    <w:rsid w:val="00304580"/>
    <w:rsid w:val="00365478"/>
    <w:rsid w:val="00370EFD"/>
    <w:rsid w:val="003E5298"/>
    <w:rsid w:val="004B1E82"/>
    <w:rsid w:val="00534042"/>
    <w:rsid w:val="00550A94"/>
    <w:rsid w:val="00557D4F"/>
    <w:rsid w:val="005648F5"/>
    <w:rsid w:val="005A0D05"/>
    <w:rsid w:val="005B354A"/>
    <w:rsid w:val="005D37D0"/>
    <w:rsid w:val="00670924"/>
    <w:rsid w:val="006740F2"/>
    <w:rsid w:val="00695174"/>
    <w:rsid w:val="006F30A1"/>
    <w:rsid w:val="00723684"/>
    <w:rsid w:val="007628D6"/>
    <w:rsid w:val="007E099F"/>
    <w:rsid w:val="008D2310"/>
    <w:rsid w:val="00950BA5"/>
    <w:rsid w:val="009C03BF"/>
    <w:rsid w:val="00A20BBC"/>
    <w:rsid w:val="00A35B61"/>
    <w:rsid w:val="00AA33EC"/>
    <w:rsid w:val="00AC518C"/>
    <w:rsid w:val="00AF16BD"/>
    <w:rsid w:val="00AF527D"/>
    <w:rsid w:val="00B0010B"/>
    <w:rsid w:val="00B370DA"/>
    <w:rsid w:val="00B52367"/>
    <w:rsid w:val="00B56BB8"/>
    <w:rsid w:val="00B8217B"/>
    <w:rsid w:val="00B91189"/>
    <w:rsid w:val="00B942EE"/>
    <w:rsid w:val="00BB04BD"/>
    <w:rsid w:val="00BC14A5"/>
    <w:rsid w:val="00BD26AA"/>
    <w:rsid w:val="00C24618"/>
    <w:rsid w:val="00C46077"/>
    <w:rsid w:val="00C6293F"/>
    <w:rsid w:val="00C6492C"/>
    <w:rsid w:val="00C91101"/>
    <w:rsid w:val="00CC1D09"/>
    <w:rsid w:val="00CF677F"/>
    <w:rsid w:val="00D51A08"/>
    <w:rsid w:val="00D64903"/>
    <w:rsid w:val="00D76C76"/>
    <w:rsid w:val="00DB21D9"/>
    <w:rsid w:val="00E11F69"/>
    <w:rsid w:val="00E21280"/>
    <w:rsid w:val="00E35160"/>
    <w:rsid w:val="00E40791"/>
    <w:rsid w:val="00F148F2"/>
    <w:rsid w:val="00F34F3B"/>
    <w:rsid w:val="00FB501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CC5E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BalloonText">
    <w:name w:val="Balloon Text"/>
    <w:basedOn w:val="Normal"/>
    <w:link w:val="BalloonTextChar"/>
    <w:uiPriority w:val="99"/>
    <w:semiHidden/>
    <w:unhideWhenUsed/>
    <w:rsid w:val="00B942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2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0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Hans.Bergma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7451A-103A-4B10-B312-25AE174B0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1162</Words>
  <Characters>8361</Characters>
  <Application>Microsoft Office Word</Application>
  <DocSecurity>4</DocSecurity>
  <Lines>185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2022-02-14T14:18:00Z</dcterms:created>
  <dcterms:modified xsi:type="dcterms:W3CDTF">2022-02-14T14:18:00Z</dcterms:modified>
</cp:coreProperties>
</file>