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Republic of North Macedonia,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Republic of San Marino, </w:t>
      </w:r>
    </w:p>
    <w:p w:rsidR="00807BFD" w:rsidRPr="00B759E5" w:rsidRDefault="00807BFD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>Swiss Confederation,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Republic of Turkey, </w:t>
      </w:r>
    </w:p>
    <w:p w:rsidR="00807BFD" w:rsidRPr="00B759E5" w:rsidRDefault="00194F1A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Ukraine,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Vatican City State (applicable only for digital COVID-19 vaccination certificate),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>Andor</w:t>
      </w:r>
      <w:r w:rsidR="00B759E5">
        <w:rPr>
          <w:rFonts w:ascii="Cambria" w:hAnsi="Cambria"/>
          <w:b/>
          <w:sz w:val="32"/>
          <w:lang w:val="en-US"/>
        </w:rPr>
        <w:t>r</w:t>
      </w:r>
      <w:r w:rsidRPr="00B759E5">
        <w:rPr>
          <w:rFonts w:ascii="Cambria" w:hAnsi="Cambria"/>
          <w:b/>
          <w:sz w:val="32"/>
          <w:lang w:val="en-US"/>
        </w:rPr>
        <w:t xml:space="preserve">a,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Republic of Albania,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Faroe Islands,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Principality of Monaco,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Republic of Panama,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Kingdom of Morocco,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State of Israel,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Republic of Armenia,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United Kingdom of Great Britain and Northern Ireland,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Kingdom of Norway,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Island,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Principality of Liechtenstein,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Republic of Serbia,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Singapore,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Togolese Republic,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 xml:space="preserve">Georgia, </w:t>
      </w:r>
    </w:p>
    <w:p w:rsidR="00807BFD" w:rsidRPr="00B759E5" w:rsidRDefault="00826E88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 w:rsidRPr="00B759E5">
        <w:rPr>
          <w:rFonts w:ascii="Cambria" w:hAnsi="Cambria"/>
          <w:b/>
          <w:sz w:val="32"/>
          <w:lang w:val="en-US"/>
        </w:rPr>
        <w:t>Republic of Moldova</w:t>
      </w:r>
      <w:r w:rsidR="00194F1A" w:rsidRPr="00B759E5">
        <w:rPr>
          <w:rFonts w:ascii="Cambria" w:hAnsi="Cambria"/>
          <w:b/>
          <w:sz w:val="32"/>
          <w:lang w:val="en-US"/>
        </w:rPr>
        <w:t>,</w:t>
      </w:r>
    </w:p>
    <w:p w:rsidR="00826E88" w:rsidRPr="00B759E5" w:rsidRDefault="00B759E5" w:rsidP="00B759E5">
      <w:pPr>
        <w:spacing w:after="0" w:line="360" w:lineRule="auto"/>
        <w:jc w:val="both"/>
        <w:rPr>
          <w:rFonts w:ascii="Cambria" w:hAnsi="Cambria"/>
          <w:b/>
          <w:sz w:val="32"/>
          <w:lang w:val="en-US"/>
        </w:rPr>
      </w:pPr>
      <w:r>
        <w:rPr>
          <w:rFonts w:ascii="Cambria" w:hAnsi="Cambria"/>
          <w:b/>
          <w:sz w:val="32"/>
          <w:lang w:val="en-US"/>
        </w:rPr>
        <w:t>New Zea</w:t>
      </w:r>
      <w:r w:rsidR="00194F1A" w:rsidRPr="00B759E5">
        <w:rPr>
          <w:rFonts w:ascii="Cambria" w:hAnsi="Cambria"/>
          <w:b/>
          <w:sz w:val="32"/>
          <w:lang w:val="en-US"/>
        </w:rPr>
        <w:t>land</w:t>
      </w:r>
      <w:r>
        <w:rPr>
          <w:rFonts w:ascii="Cambria" w:hAnsi="Cambria"/>
          <w:b/>
          <w:sz w:val="32"/>
          <w:lang w:val="en-US"/>
        </w:rPr>
        <w:t>.</w:t>
      </w:r>
      <w:bookmarkStart w:id="0" w:name="_GoBack"/>
      <w:bookmarkEnd w:id="0"/>
    </w:p>
    <w:sectPr w:rsidR="00826E88" w:rsidRPr="00B7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D1ECF"/>
    <w:multiLevelType w:val="hybridMultilevel"/>
    <w:tmpl w:val="26F049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CE"/>
    <w:rsid w:val="0009145F"/>
    <w:rsid w:val="00194F1A"/>
    <w:rsid w:val="004A39DA"/>
    <w:rsid w:val="004C4B49"/>
    <w:rsid w:val="007177A6"/>
    <w:rsid w:val="00807BFD"/>
    <w:rsid w:val="00826E88"/>
    <w:rsid w:val="00B04EF6"/>
    <w:rsid w:val="00B434CE"/>
    <w:rsid w:val="00B759E5"/>
    <w:rsid w:val="00D5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C4E7"/>
  <w15:chartTrackingRefBased/>
  <w15:docId w15:val="{892A2DB1-D30E-43F8-8BF2-90A9452A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Crisis 1</dc:creator>
  <cp:keywords/>
  <dc:description/>
  <cp:lastModifiedBy>Rumen Vladimirov</cp:lastModifiedBy>
  <cp:revision>2</cp:revision>
  <dcterms:created xsi:type="dcterms:W3CDTF">2021-11-30T15:27:00Z</dcterms:created>
  <dcterms:modified xsi:type="dcterms:W3CDTF">2021-11-30T15:27:00Z</dcterms:modified>
</cp:coreProperties>
</file>