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FE5BE7" w:rsidRDefault="00F13F23" w:rsidP="00FE5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631"/>
      </w:tblGrid>
      <w:tr w:rsidR="00F13F23" w:rsidRPr="00FE5BE7" w:rsidTr="00F13F23">
        <w:tc>
          <w:tcPr>
            <w:tcW w:w="4811" w:type="dxa"/>
            <w:vAlign w:val="center"/>
          </w:tcPr>
          <w:p w:rsidR="00F13F23" w:rsidRPr="00FE5BE7" w:rsidRDefault="00F13F23" w:rsidP="00FE5BE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bg-BG"/>
              </w:rPr>
            </w:pPr>
            <w:r w:rsidRPr="00FE5BE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FE5BE7" w:rsidRDefault="00F13F23" w:rsidP="00FE5B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bookmarkStart w:id="0" w:name="_GoBack"/>
            <w:r w:rsidRPr="00FE5BE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FE5BE7" w:rsidRDefault="00F13F23" w:rsidP="00FE5B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FE5BE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FE5BE7" w:rsidRDefault="00F13F23" w:rsidP="00FE5B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FE5BE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bookmarkEnd w:id="0"/>
          <w:p w:rsidR="00F13F23" w:rsidRPr="00FE5BE7" w:rsidRDefault="00F13F23" w:rsidP="00FE5BE7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FE5BE7" w:rsidRDefault="00494D41" w:rsidP="00F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:rsidR="00F13F23" w:rsidRPr="00FE5BE7" w:rsidRDefault="00F13F23" w:rsidP="00F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:rsidR="00E76DAE" w:rsidRPr="00FE5BE7" w:rsidRDefault="00D10230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9A0669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Грузия 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202</w:t>
      </w:r>
      <w:r w:rsidR="00C8698F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2</w:t>
      </w:r>
      <w:r w:rsidR="00F90922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година.</w:t>
      </w:r>
    </w:p>
    <w:p w:rsidR="00D10230" w:rsidRPr="00FE5BE7" w:rsidRDefault="00D10230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:rsidR="00CF783E" w:rsidRPr="00FE5BE7" w:rsidRDefault="00CF783E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и направления </w:t>
      </w: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за </w:t>
      </w:r>
      <w:r w:rsidR="00E76DAE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изпълнение </w:t>
      </w: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9A0669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Грузия </w:t>
      </w: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FE5BE7" w:rsidRDefault="003E46F1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</w:p>
    <w:p w:rsidR="009A0669" w:rsidRPr="00FE5BE7" w:rsidRDefault="009A0669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Осигуряване на приобщаващо и качествено образование, в т. ч. чрез подобряване на образователна инфраструктура и достъпа до образование;</w:t>
      </w:r>
    </w:p>
    <w:p w:rsidR="001D4F9E" w:rsidRDefault="009A0669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</w:t>
      </w:r>
      <w:r w:rsidRPr="00FE5BE7">
        <w:rPr>
          <w:rFonts w:ascii="Times New Roman" w:hAnsi="Times New Roman" w:cs="Times New Roman"/>
          <w:color w:val="212121"/>
          <w:sz w:val="24"/>
          <w:szCs w:val="24"/>
          <w:lang w:val="bg-BG"/>
        </w:rPr>
        <w:t xml:space="preserve"> Подкрепа за изграждането и развитието на капацитет в сферата на демократизацията, доброто управление и правата на човека, със специално внимание към децата, жените, хората с у</w:t>
      </w:r>
      <w:r w:rsidR="00BC4122">
        <w:rPr>
          <w:rFonts w:ascii="Times New Roman" w:hAnsi="Times New Roman" w:cs="Times New Roman"/>
          <w:color w:val="212121"/>
          <w:sz w:val="24"/>
          <w:szCs w:val="24"/>
          <w:lang w:val="bg-BG"/>
        </w:rPr>
        <w:t>вреждания и други уязвими групи;</w:t>
      </w:r>
    </w:p>
    <w:p w:rsidR="00BC4122" w:rsidRPr="00FE5BE7" w:rsidRDefault="00BC4122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Подобряване на достъпа на частния сектор до европейския пазар чрез прилагане  стандартите на ЕС, със специално внимание върху селското стопан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ство и безопасността на храните.</w:t>
      </w:r>
    </w:p>
    <w:p w:rsidR="00B93894" w:rsidRPr="00FE5BE7" w:rsidRDefault="00B93894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:rsidR="00B93894" w:rsidRPr="00FE5BE7" w:rsidRDefault="00B93894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1. Цел</w:t>
      </w:r>
      <w:r w:rsidR="00FA0899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и</w:t>
      </w:r>
      <w:r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FE5BE7" w:rsidRDefault="00BA1059" w:rsidP="00FE5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bg-BG"/>
        </w:rPr>
      </w:pPr>
    </w:p>
    <w:p w:rsidR="00DB3B2E" w:rsidRPr="00FE5BE7" w:rsidRDefault="00DB3B2E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Подкрепа за европейската интеграция на Грузия и развитие на двустранните отношения, в това число:</w:t>
      </w:r>
    </w:p>
    <w:p w:rsidR="00DB3B2E" w:rsidRPr="00FE5BE7" w:rsidRDefault="00DB3B2E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</w:t>
      </w:r>
      <w:r w:rsidRPr="00FE5BE7">
        <w:rPr>
          <w:rFonts w:ascii="Times New Roman" w:hAnsi="Times New Roman" w:cs="Times New Roman"/>
          <w:color w:val="212121"/>
          <w:sz w:val="24"/>
          <w:szCs w:val="24"/>
          <w:lang w:val="bg-BG"/>
        </w:rPr>
        <w:t xml:space="preserve"> Утвърждаване на доброто име и международния авторитет на Република България;</w:t>
      </w:r>
    </w:p>
    <w:p w:rsidR="00DB3B2E" w:rsidRPr="00FE5BE7" w:rsidRDefault="00DB3B2E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Насърчаването на демократичните процеси на основата на ценностите на демокрацията и върховенството на закона;</w:t>
      </w:r>
    </w:p>
    <w:p w:rsidR="00DB3B2E" w:rsidRPr="00FE5BE7" w:rsidRDefault="00DB3B2E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Изграждане на прозрачни, отговорни и стабилни институции на национално, регионално и местно ниво, гарантиращи висока степен на защита на правата на човека, като предпоставка за устойчиво и възходящо развитие; </w:t>
      </w:r>
    </w:p>
    <w:p w:rsidR="001D4F9E" w:rsidRPr="00FE5BE7" w:rsidRDefault="00DB3B2E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Подкрепа за качествено и достъпно образование.</w:t>
      </w:r>
    </w:p>
    <w:p w:rsidR="00326EB3" w:rsidRPr="00FE5BE7" w:rsidRDefault="00326EB3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</w:pPr>
    </w:p>
    <w:p w:rsidR="00B93894" w:rsidRPr="00FE5BE7" w:rsidRDefault="00FA0899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2</w:t>
      </w:r>
      <w:r w:rsidR="00B93894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.</w:t>
      </w:r>
      <w:r w:rsidR="00FE795E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   </w:t>
      </w:r>
      <w:r w:rsidR="00B93894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:</w:t>
      </w:r>
    </w:p>
    <w:p w:rsidR="00326EB3" w:rsidRPr="00FE5BE7" w:rsidRDefault="00326EB3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</w:p>
    <w:p w:rsidR="00320983" w:rsidRPr="00FE5BE7" w:rsidRDefault="00320983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</w:t>
      </w: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E5BE7">
        <w:rPr>
          <w:rFonts w:ascii="Times New Roman" w:hAnsi="Times New Roman" w:cs="Times New Roman"/>
          <w:color w:val="212121"/>
          <w:sz w:val="24"/>
          <w:szCs w:val="24"/>
          <w:lang w:val="bg-BG"/>
        </w:rPr>
        <w:t xml:space="preserve">Държавна и местна администрация в Грузия; </w:t>
      </w:r>
    </w:p>
    <w:p w:rsidR="00320983" w:rsidRPr="00FE5BE7" w:rsidRDefault="00320983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lastRenderedPageBreak/>
        <w:t>- Образователни институции – детски градини, училища, дневни центрове и пр.;</w:t>
      </w:r>
    </w:p>
    <w:p w:rsidR="00320983" w:rsidRPr="00FE5BE7" w:rsidRDefault="00320983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Mаргинализирани и уязвими групи, със специален акцент върху деца, </w:t>
      </w:r>
      <w:r w:rsidR="00440C1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жени, 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хора с увреждания, етнически малцинства и пр.;</w:t>
      </w:r>
    </w:p>
    <w:p w:rsidR="00320983" w:rsidRPr="00FE5BE7" w:rsidRDefault="00320983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Неправителствени организации, чиито проекти допринасят за реализацията на приоритетите и постигането на целите на българската официална </w:t>
      </w:r>
      <w:r w:rsidR="007674F8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„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Помощ за развитие“;</w:t>
      </w:r>
    </w:p>
    <w:p w:rsidR="001D4F9E" w:rsidRPr="00FE5BE7" w:rsidRDefault="00320983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Други – организации, допринасящи чрез дейностите си за утвърждаването на доброто име на Република България и развиващи дейност в областите, посочени в обявата, </w:t>
      </w:r>
      <w:r w:rsidR="00440C1C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а именно</w:t>
      </w:r>
      <w:r w:rsidR="00B47ED9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защита на правата на човека, </w:t>
      </w:r>
      <w:r w:rsidR="00440C1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образование и грижа за уязвими групи</w:t>
      </w:r>
      <w:r w:rsidR="00440C1C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, 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земеделие и безопасност на храните и пр.</w:t>
      </w:r>
    </w:p>
    <w:p w:rsidR="004A5F20" w:rsidRPr="00FE5BE7" w:rsidRDefault="004A5F20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:rsidR="00B93894" w:rsidRPr="00FE5BE7" w:rsidRDefault="00FA0899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3</w:t>
      </w:r>
      <w:r w:rsidR="00B93894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.</w:t>
      </w:r>
      <w:r w:rsidR="00B93894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  </w:t>
      </w:r>
      <w:r w:rsidR="00B93894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:</w:t>
      </w:r>
    </w:p>
    <w:p w:rsidR="001A1179" w:rsidRPr="00FE5BE7" w:rsidRDefault="001A1179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</w:p>
    <w:p w:rsidR="00640765" w:rsidRPr="001C106E" w:rsidRDefault="00640765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1C106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C106E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Утвърждаване на доброто име и международния авторитет на Република България, разширяване на възможностите за трансфер на експертиза между Република България и Грузия;</w:t>
      </w:r>
    </w:p>
    <w:p w:rsidR="0044014D" w:rsidRPr="001C106E" w:rsidRDefault="0044014D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1C106E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Задълбочаване на взаимодействието между институциите на централно, регионално и местно ниво, с цел гарантиране на висока степен на защита на правата на човека, върховенство на правото, демокрация и добро управление;</w:t>
      </w:r>
    </w:p>
    <w:p w:rsidR="001C106E" w:rsidRPr="001C106E" w:rsidRDefault="001C106E" w:rsidP="001C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1C106E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Подобряване на социално-икономическото развитие и доброто управление, водещо към устойчиво и приобщаващо икономическо развитие, намаляване на бедността и повишаване на благоденствието;</w:t>
      </w:r>
    </w:p>
    <w:p w:rsidR="00640765" w:rsidRPr="00FE5BE7" w:rsidRDefault="00640765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Повишаване на качеството и разширяване на достъпа до образование, вкл. и за най-уязвимите групи от населението;</w:t>
      </w:r>
    </w:p>
    <w:p w:rsidR="001D4F9E" w:rsidRPr="00FE5BE7" w:rsidRDefault="00640765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Възприемане и прилагане на добри практики и европейски стандарти.</w:t>
      </w:r>
    </w:p>
    <w:p w:rsidR="00B93894" w:rsidRPr="00FE5BE7" w:rsidRDefault="00B93894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FE5BE7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> </w:t>
      </w:r>
    </w:p>
    <w:p w:rsidR="003D6175" w:rsidRPr="00FE5BE7" w:rsidRDefault="00FA0899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="00B93894" w:rsidRPr="00FE5BE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3D6175" w:rsidRPr="00FE5B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 xml:space="preserve"> </w:t>
      </w:r>
      <w:r w:rsidR="003D6175" w:rsidRPr="00FE5BE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</w:t>
      </w:r>
      <w:r w:rsidR="003D6175" w:rsidRPr="00FE5BE7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опустими</w:t>
      </w:r>
      <w:r w:rsidR="00754B52" w:rsidRPr="00FE5BE7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 стойност</w:t>
      </w:r>
      <w:r w:rsidR="003D6175" w:rsidRPr="00FE5BE7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и</w:t>
      </w:r>
      <w:r w:rsidR="00754B52" w:rsidRPr="00FE5BE7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 н</w:t>
      </w:r>
      <w:r w:rsidR="00B93894" w:rsidRPr="00FE5BE7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а </w:t>
      </w:r>
      <w:r w:rsidR="003D6175" w:rsidRPr="00FE5BE7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проектите:</w:t>
      </w:r>
    </w:p>
    <w:p w:rsidR="003D6175" w:rsidRPr="00FE5BE7" w:rsidRDefault="003D6175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</w:p>
    <w:p w:rsidR="003D6175" w:rsidRPr="00FE5BE7" w:rsidRDefault="003D6175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FE5BE7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5 000</w:t>
      </w:r>
      <w:r w:rsidR="001B3B61" w:rsidRPr="00FE5BE7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Pr="00FE5BE7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лв.</w:t>
      </w:r>
    </w:p>
    <w:p w:rsidR="003D6175" w:rsidRPr="00FE5BE7" w:rsidRDefault="003D6175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</w:p>
    <w:p w:rsidR="003D6175" w:rsidRPr="001C106E" w:rsidRDefault="003D6175" w:rsidP="001C10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1C106E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4.2. </w:t>
      </w:r>
      <w:r w:rsidR="001F5968" w:rsidRPr="001C106E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Препоръчителната м</w:t>
      </w:r>
      <w:r w:rsidRPr="001C106E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аксимална стойност на </w:t>
      </w:r>
      <w:r w:rsidR="001C106E" w:rsidRPr="001C106E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проект е до </w:t>
      </w:r>
      <w:r w:rsidR="001F5968" w:rsidRPr="001C106E">
        <w:rPr>
          <w:rFonts w:ascii="Times New Roman" w:hAnsi="Times New Roman" w:cs="Times New Roman"/>
          <w:iCs/>
          <w:sz w:val="24"/>
          <w:szCs w:val="24"/>
          <w:lang w:val="bg-BG"/>
        </w:rPr>
        <w:t>70 000</w:t>
      </w:r>
      <w:r w:rsidRPr="001C106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лв.;</w:t>
      </w:r>
    </w:p>
    <w:p w:rsidR="001C106E" w:rsidRDefault="001C106E" w:rsidP="00FE5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</w:p>
    <w:p w:rsidR="001B1E0A" w:rsidRPr="00FE5BE7" w:rsidRDefault="001B1E0A" w:rsidP="00FE5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FE5BE7">
        <w:rPr>
          <w:rFonts w:ascii="Times New Roman" w:hAnsi="Times New Roman" w:cs="Times New Roman"/>
          <w:iCs/>
          <w:sz w:val="24"/>
          <w:szCs w:val="24"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:rsidR="001B1E0A" w:rsidRPr="00FE5BE7" w:rsidRDefault="001B1E0A" w:rsidP="00FE5BE7">
      <w:p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</w:p>
    <w:p w:rsidR="007A4F3D" w:rsidRPr="00FE5BE7" w:rsidRDefault="007A4F3D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FE5BE7" w:rsidRDefault="006810BF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</w:p>
    <w:p w:rsidR="006810BF" w:rsidRPr="00FE5BE7" w:rsidRDefault="006810BF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lastRenderedPageBreak/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202</w:t>
      </w:r>
      <w:r w:rsidR="00C8698F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2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 w:rsidR="00837C58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г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. и не по-къс</w:t>
      </w:r>
      <w:r w:rsidR="001B3B61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е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н от 30 ноември </w:t>
      </w:r>
      <w:r w:rsidR="00917E9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202</w:t>
      </w:r>
      <w:r w:rsidR="00C8698F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2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г.</w:t>
      </w:r>
    </w:p>
    <w:p w:rsidR="00837C58" w:rsidRPr="00FE5BE7" w:rsidRDefault="00837C58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:rsidR="00CE2175" w:rsidRPr="00FE5BE7" w:rsidRDefault="00837C58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не по-късно от 3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1</w:t>
      </w:r>
      <w:r w:rsidR="006810BF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декември</w:t>
      </w:r>
      <w:r w:rsidR="001B3B61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 w:rsidR="00917E9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202</w:t>
      </w:r>
      <w:r w:rsidR="00C8698F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4</w:t>
      </w:r>
      <w:r w:rsidR="00917E9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 w:rsidR="001B3B61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г.</w:t>
      </w:r>
      <w:r w:rsidR="006810BF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</w:p>
    <w:p w:rsidR="007A4F3D" w:rsidRPr="00FE5BE7" w:rsidRDefault="007A4F3D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:rsidR="00C34454" w:rsidRPr="00FE5BE7" w:rsidRDefault="007A4F3D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6</w:t>
      </w:r>
      <w:r w:rsidR="00C34454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. </w:t>
      </w:r>
      <w:r w:rsidR="00FB048A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 </w:t>
      </w: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Д</w:t>
      </w:r>
      <w:r w:rsidR="00C34454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кандидати</w:t>
      </w:r>
      <w:r w:rsidR="00C34454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:</w:t>
      </w:r>
    </w:p>
    <w:p w:rsidR="003D6175" w:rsidRPr="00FE5BE7" w:rsidRDefault="003D6175" w:rsidP="00FE5BE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color w:val="212121"/>
          <w:lang w:val="bg-BG"/>
        </w:rPr>
      </w:pPr>
      <w:r w:rsidRPr="00FE5BE7">
        <w:rPr>
          <w:color w:val="212121"/>
          <w:lang w:val="bg-BG"/>
        </w:rPr>
        <w:t xml:space="preserve">Първостепенни </w:t>
      </w:r>
      <w:r w:rsidR="00351785" w:rsidRPr="00FE5BE7">
        <w:rPr>
          <w:color w:val="212121"/>
          <w:lang w:val="bg-BG"/>
        </w:rPr>
        <w:t xml:space="preserve">и второстепенни </w:t>
      </w:r>
      <w:r w:rsidRPr="00FE5BE7">
        <w:rPr>
          <w:color w:val="212121"/>
          <w:lang w:val="bg-BG"/>
        </w:rPr>
        <w:t>разпоредители с бюджет</w:t>
      </w:r>
      <w:r w:rsidR="00351785" w:rsidRPr="00FE5BE7">
        <w:rPr>
          <w:color w:val="212121"/>
          <w:lang w:val="bg-BG"/>
        </w:rPr>
        <w:t xml:space="preserve"> – юридически лица </w:t>
      </w:r>
      <w:r w:rsidR="001B3B61" w:rsidRPr="00FE5BE7">
        <w:rPr>
          <w:color w:val="212121"/>
          <w:lang w:val="bg-BG"/>
        </w:rPr>
        <w:t xml:space="preserve">на </w:t>
      </w:r>
      <w:r w:rsidR="00CE2EF7" w:rsidRPr="00FE5BE7">
        <w:rPr>
          <w:color w:val="212121"/>
          <w:lang w:val="bg-BG"/>
        </w:rPr>
        <w:t>Грузия</w:t>
      </w:r>
      <w:r w:rsidRPr="00FE5BE7">
        <w:rPr>
          <w:color w:val="212121"/>
          <w:lang w:val="bg-BG"/>
        </w:rPr>
        <w:t>;</w:t>
      </w:r>
    </w:p>
    <w:p w:rsidR="00351785" w:rsidRPr="00FE5BE7" w:rsidRDefault="00351785" w:rsidP="00FE5BE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color w:val="FF0000"/>
          <w:lang w:val="bg-BG"/>
        </w:rPr>
      </w:pPr>
      <w:r w:rsidRPr="00FE5BE7">
        <w:rPr>
          <w:color w:val="212121"/>
          <w:lang w:val="bg-BG"/>
        </w:rPr>
        <w:t>Международни и местни н</w:t>
      </w:r>
      <w:r w:rsidR="009F1DF5" w:rsidRPr="00FE5BE7">
        <w:rPr>
          <w:color w:val="212121"/>
          <w:lang w:val="bg-BG"/>
        </w:rPr>
        <w:t>еправителствени организации;</w:t>
      </w:r>
      <w:r w:rsidR="00675165" w:rsidRPr="00FE5BE7">
        <w:rPr>
          <w:color w:val="212121"/>
          <w:lang w:val="bg-BG"/>
        </w:rPr>
        <w:t xml:space="preserve"> </w:t>
      </w:r>
    </w:p>
    <w:p w:rsidR="00351785" w:rsidRPr="00FE5BE7" w:rsidRDefault="009F1DF5" w:rsidP="00FE5BE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color w:val="FF0000"/>
          <w:lang w:val="bg-BG"/>
        </w:rPr>
      </w:pPr>
      <w:r w:rsidRPr="00FE5BE7">
        <w:rPr>
          <w:color w:val="212121"/>
          <w:lang w:val="bg-BG"/>
        </w:rPr>
        <w:t>Общини</w:t>
      </w:r>
      <w:r w:rsidR="00351785" w:rsidRPr="00FE5BE7">
        <w:rPr>
          <w:color w:val="212121"/>
          <w:lang w:val="bg-BG"/>
        </w:rPr>
        <w:t xml:space="preserve"> и техни обединения;</w:t>
      </w:r>
    </w:p>
    <w:p w:rsidR="00351785" w:rsidRPr="00FE5BE7" w:rsidRDefault="00675165" w:rsidP="00FE5BE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color w:val="FF0000"/>
          <w:lang w:val="bg-BG"/>
        </w:rPr>
      </w:pPr>
      <w:r w:rsidRPr="00FE5BE7">
        <w:rPr>
          <w:color w:val="212121"/>
          <w:lang w:val="bg-BG"/>
        </w:rPr>
        <w:t>Образователни, здравни и социални институции</w:t>
      </w:r>
      <w:r w:rsidR="004249B4" w:rsidRPr="00FE5BE7">
        <w:rPr>
          <w:color w:val="212121"/>
          <w:lang w:val="bg-BG"/>
        </w:rPr>
        <w:t>;</w:t>
      </w:r>
      <w:r w:rsidRPr="00FE5BE7">
        <w:rPr>
          <w:color w:val="212121"/>
          <w:lang w:val="bg-BG"/>
        </w:rPr>
        <w:t xml:space="preserve"> </w:t>
      </w:r>
    </w:p>
    <w:p w:rsidR="00351785" w:rsidRPr="00FE5BE7" w:rsidRDefault="000B48F1" w:rsidP="00FE5BE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color w:val="FF0000"/>
          <w:lang w:val="bg-BG"/>
        </w:rPr>
      </w:pPr>
      <w:r w:rsidRPr="00FE5BE7">
        <w:rPr>
          <w:color w:val="212121"/>
          <w:lang w:val="bg-BG"/>
        </w:rPr>
        <w:t>М</w:t>
      </w:r>
      <w:r w:rsidR="00675165" w:rsidRPr="00FE5BE7">
        <w:rPr>
          <w:color w:val="212121"/>
          <w:lang w:val="bg-BG"/>
        </w:rPr>
        <w:t>еждун</w:t>
      </w:r>
      <w:r w:rsidR="00644B8E" w:rsidRPr="00FE5BE7">
        <w:rPr>
          <w:color w:val="212121"/>
          <w:lang w:val="bg-BG"/>
        </w:rPr>
        <w:t>ародни хуманитарни организации</w:t>
      </w:r>
      <w:r w:rsidR="00351785" w:rsidRPr="00FE5BE7">
        <w:rPr>
          <w:color w:val="212121"/>
          <w:lang w:val="bg-BG"/>
        </w:rPr>
        <w:t>;</w:t>
      </w:r>
    </w:p>
    <w:p w:rsidR="004249B4" w:rsidRPr="00E216A1" w:rsidRDefault="000B48F1" w:rsidP="00FE5BE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color w:val="FF0000"/>
          <w:lang w:val="bg-BG"/>
        </w:rPr>
      </w:pPr>
      <w:r w:rsidRPr="00E216A1">
        <w:rPr>
          <w:color w:val="212121"/>
          <w:lang w:val="bg-BG"/>
        </w:rPr>
        <w:t>Д</w:t>
      </w:r>
      <w:r w:rsidR="00644B8E" w:rsidRPr="00E216A1">
        <w:rPr>
          <w:color w:val="212121"/>
          <w:lang w:val="bg-BG"/>
        </w:rPr>
        <w:t>руги</w:t>
      </w:r>
      <w:r w:rsidRPr="00E216A1">
        <w:rPr>
          <w:color w:val="212121"/>
          <w:lang w:val="bg-BG"/>
        </w:rPr>
        <w:t xml:space="preserve"> </w:t>
      </w:r>
      <w:r w:rsidR="00E216A1" w:rsidRPr="00E216A1">
        <w:rPr>
          <w:color w:val="212121"/>
          <w:lang w:val="bg-BG"/>
        </w:rPr>
        <w:t xml:space="preserve">- </w:t>
      </w:r>
      <w:r w:rsidR="00E216A1" w:rsidRPr="00E216A1">
        <w:rPr>
          <w:color w:val="000000" w:themeColor="text1"/>
          <w:lang w:val="bg-BG"/>
        </w:rPr>
        <w:t xml:space="preserve">организации, допринасящи чрез дейностите </w:t>
      </w:r>
      <w:r w:rsidR="007864D2">
        <w:rPr>
          <w:color w:val="000000" w:themeColor="text1"/>
          <w:lang w:val="bg-BG"/>
        </w:rPr>
        <w:t xml:space="preserve">си </w:t>
      </w:r>
      <w:r w:rsidR="00E216A1" w:rsidRPr="00E216A1">
        <w:rPr>
          <w:color w:val="000000" w:themeColor="text1"/>
          <w:lang w:val="bg-BG"/>
        </w:rPr>
        <w:t>за утвърждаването на доброто име на Република България и развиващи дейност в областите, посочени в обявата.</w:t>
      </w:r>
      <w:r w:rsidR="00E216A1" w:rsidRPr="00E216A1">
        <w:rPr>
          <w:color w:val="212121"/>
          <w:lang w:val="bg-BG"/>
        </w:rPr>
        <w:t xml:space="preserve"> </w:t>
      </w:r>
    </w:p>
    <w:p w:rsidR="00D744CA" w:rsidRPr="00FE5BE7" w:rsidRDefault="00D744CA" w:rsidP="00FE5B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FE5BE7">
        <w:rPr>
          <w:rStyle w:val="FootnoteReference"/>
          <w:rFonts w:ascii="Times New Roman" w:eastAsia="Times New Roman" w:hAnsi="Times New Roman" w:cs="Times New Roman"/>
          <w:iCs/>
          <w:color w:val="212121"/>
          <w:sz w:val="24"/>
          <w:szCs w:val="24"/>
          <w:lang w:val="bg-BG"/>
        </w:rPr>
        <w:footnoteReference w:id="1"/>
      </w:r>
      <w:r w:rsidRPr="00FE5BE7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641EB9" w:rsidRDefault="00641EB9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</w:pPr>
    </w:p>
    <w:p w:rsidR="00B93894" w:rsidRPr="00FE5BE7" w:rsidRDefault="002F11F3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7</w:t>
      </w:r>
      <w:r w:rsidR="00B93894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.</w:t>
      </w:r>
      <w:r w:rsidR="00195027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  </w:t>
      </w:r>
      <w:r w:rsidR="00B93894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 </w:t>
      </w:r>
      <w:r w:rsidR="00E859F6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FE5BE7" w:rsidRDefault="00403775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</w:p>
    <w:p w:rsidR="00403775" w:rsidRPr="00FE5BE7" w:rsidRDefault="002F11F3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bg-BG"/>
        </w:rPr>
        <w:t>7</w:t>
      </w:r>
      <w:r w:rsidR="00403775" w:rsidRPr="00FE5B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bg-BG"/>
        </w:rPr>
        <w:t>.1.</w:t>
      </w:r>
      <w:r w:rsidR="00570412" w:rsidRPr="00FE5B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FE5BE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bg-BG"/>
        </w:rPr>
        <w:t xml:space="preserve"> </w:t>
      </w:r>
      <w:r w:rsidR="00B93894" w:rsidRPr="00FE5B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</w:p>
    <w:p w:rsidR="00403775" w:rsidRPr="00FE5BE7" w:rsidRDefault="00403775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 </w:t>
      </w:r>
      <w:r w:rsidR="00B93894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да са законосъобразни</w:t>
      </w:r>
      <w:r w:rsidR="005C03E0"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03E0" w:rsidRPr="00FE5BE7">
        <w:rPr>
          <w:rFonts w:ascii="Times New Roman" w:hAnsi="Times New Roman" w:cs="Times New Roman"/>
          <w:sz w:val="24"/>
          <w:szCs w:val="24"/>
          <w:lang w:val="bg-BG"/>
        </w:rPr>
        <w:t xml:space="preserve">и да отговарят на </w:t>
      </w:r>
      <w:r w:rsidR="005C03E0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;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</w:p>
    <w:p w:rsidR="00403775" w:rsidRPr="00FE5BE7" w:rsidRDefault="00403775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</w:t>
      </w:r>
      <w:r w:rsidR="00B93894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 w:rsidR="00B93894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фактури или други документи с еквива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FE5BE7" w:rsidRDefault="00403775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</w:t>
      </w:r>
      <w:r w:rsidR="00B93894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;</w:t>
      </w:r>
    </w:p>
    <w:p w:rsidR="00BD2320" w:rsidRPr="00FE5BE7" w:rsidRDefault="00BB1393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641EB9" w:rsidRDefault="00641EB9" w:rsidP="00F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bg-BG"/>
        </w:rPr>
      </w:pPr>
    </w:p>
    <w:p w:rsidR="00D26713" w:rsidRPr="00FE5BE7" w:rsidRDefault="002F11F3" w:rsidP="00F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bg-BG"/>
        </w:rPr>
        <w:t>7</w:t>
      </w:r>
      <w:r w:rsidR="00B93894" w:rsidRPr="00FE5B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bg-BG"/>
        </w:rPr>
        <w:t>.2</w:t>
      </w:r>
      <w:r w:rsidR="000A07B5" w:rsidRPr="00FE5B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bg-BG"/>
        </w:rPr>
        <w:t>.</w:t>
      </w:r>
      <w:r w:rsidR="00B93894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 </w:t>
      </w:r>
      <w:r w:rsidR="00B93894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 </w:t>
      </w:r>
      <w:r w:rsidR="00D26713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а</w:t>
      </w:r>
      <w:r w:rsidR="00D26713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:</w:t>
      </w:r>
    </w:p>
    <w:p w:rsidR="00D26713" w:rsidRPr="00FE5BE7" w:rsidRDefault="00D26713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изготвяне на одитен доклад</w:t>
      </w:r>
      <w:r w:rsidR="001A3B32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;</w:t>
      </w:r>
    </w:p>
    <w:p w:rsidR="00BD2320" w:rsidRPr="00FE5BE7" w:rsidRDefault="00D26713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</w:t>
      </w:r>
      <w:r w:rsidR="001B1E0A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дейности за </w:t>
      </w:r>
      <w:r w:rsidR="00222C05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осигуряване на </w:t>
      </w:r>
      <w:r w:rsidR="005C03E0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публичност и </w:t>
      </w:r>
      <w:r w:rsidR="00222C05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сова помощ, съгласно</w:t>
      </w:r>
      <w:r w:rsidR="009A1F77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, на стойност</w:t>
      </w:r>
      <w:r w:rsidR="001B1E0A"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1E0A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.</w:t>
      </w:r>
    </w:p>
    <w:p w:rsidR="00641EB9" w:rsidRDefault="00641EB9" w:rsidP="00F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</w:p>
    <w:p w:rsidR="00B93894" w:rsidRPr="00FE5BE7" w:rsidRDefault="002F11F3" w:rsidP="00F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7</w:t>
      </w:r>
      <w:r w:rsidR="00D26713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.3.</w:t>
      </w:r>
      <w:r w:rsidR="00D26713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 w:rsidR="00587EC1" w:rsidRPr="00FE5B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BC262C" w:rsidRPr="00FE5BE7" w:rsidRDefault="00BC262C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</w:t>
      </w:r>
      <w:r w:rsidR="00641EB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, медиите</w:t>
      </w: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 xml:space="preserve"> и повишаване на приноса му за социалната справедливост, демокрацията и устойчивото развитие, например:</w:t>
      </w:r>
    </w:p>
    <w:p w:rsidR="00CB5402" w:rsidRPr="00FE5BE7" w:rsidRDefault="0094452B" w:rsidP="00CB5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</w:t>
      </w:r>
      <w:r w:rsidR="00CB5402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</w:t>
      </w:r>
      <w:r w:rsidR="00CB5402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, изследвания и стратегии и финансиране на обмен в сферата на образованието</w:t>
      </w:r>
      <w:r w:rsidR="00CB5402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;</w:t>
      </w:r>
    </w:p>
    <w:p w:rsidR="00BC262C" w:rsidRDefault="00CB5402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</w:t>
      </w:r>
      <w:r w:rsidR="00BC262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Провеждане на обучения по конкретни теми в български институции</w:t>
      </w:r>
      <w:r w:rsidR="00F13EFA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, с цел </w:t>
      </w:r>
      <w:r w:rsidR="001E52CD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предаване на </w:t>
      </w:r>
      <w:r w:rsidR="00F13EFA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добри практики </w:t>
      </w:r>
      <w:r w:rsidR="00F13EFA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и повишаване на квалификацията на представителите на страната-партньор</w:t>
      </w:r>
      <w:r w:rsidR="001E52CD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.</w:t>
      </w:r>
    </w:p>
    <w:p w:rsidR="00CB5402" w:rsidRDefault="00CB5402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Организиране и провеждане на обучения за </w:t>
      </w:r>
      <w:r w:rsidR="00685971">
        <w:rPr>
          <w:rFonts w:ascii="Times New Roman" w:eastAsia="Times New Roman" w:hAnsi="Times New Roman" w:cs="Times New Roman"/>
          <w:color w:val="212121"/>
          <w:sz w:val="24"/>
          <w:szCs w:val="24"/>
        </w:rPr>
        <w:t>представители на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Грузия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в сектора на образованието, медиите и пр.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;</w:t>
      </w:r>
    </w:p>
    <w:p w:rsidR="001E52CD" w:rsidRPr="00FE5BE7" w:rsidRDefault="001E52CD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- Изграждане на свързана с приоритетните области инфраструктура;</w:t>
      </w:r>
    </w:p>
    <w:p w:rsidR="00BC262C" w:rsidRPr="00FE5BE7" w:rsidRDefault="0094452B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</w:t>
      </w:r>
      <w:r w:rsidR="00BC262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</w:t>
      </w:r>
      <w:r w:rsidR="00F13EFA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и повишаване на достъпа до инклузивно и качествено образование, както и изграждане на демократично общество</w:t>
      </w:r>
      <w:r w:rsidR="00BC262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;</w:t>
      </w:r>
    </w:p>
    <w:p w:rsidR="00BC262C" w:rsidRPr="00FE5BE7" w:rsidRDefault="0094452B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</w:t>
      </w:r>
      <w:r w:rsidR="00BC262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BC262C" w:rsidRPr="00FE5BE7" w:rsidRDefault="0094452B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</w:t>
      </w:r>
      <w:r w:rsidR="00BC262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власти.</w:t>
      </w:r>
    </w:p>
    <w:p w:rsidR="0094452B" w:rsidRPr="00FE5BE7" w:rsidRDefault="0094452B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:rsidR="00BC262C" w:rsidRPr="00FE5BE7" w:rsidRDefault="00BC262C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:rsidR="00BC262C" w:rsidRPr="00FE5BE7" w:rsidRDefault="0094452B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</w:t>
      </w:r>
      <w:r w:rsidR="00BC262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BC262C" w:rsidRPr="00FE5BE7" w:rsidRDefault="0094452B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- </w:t>
      </w:r>
      <w:r w:rsidR="00BC262C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Строителни работи за подобряване на обекти  държавна или общинска собственост – училища, болници, детски градини и т.н.</w:t>
      </w:r>
    </w:p>
    <w:p w:rsidR="00B93894" w:rsidRPr="00FE5BE7" w:rsidRDefault="00B93894" w:rsidP="00FE5BE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E5B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bg-BG"/>
        </w:rPr>
        <w:t> </w:t>
      </w:r>
    </w:p>
    <w:p w:rsidR="00E81F02" w:rsidRPr="00FE5BE7" w:rsidRDefault="002F11F3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8</w:t>
      </w:r>
      <w:r w:rsidR="00B93894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. </w:t>
      </w:r>
      <w:r w:rsidR="00E81F02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Н</w:t>
      </w:r>
      <w:r w:rsidR="00E81F02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FE5BE7" w:rsidRDefault="00E81F02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</w:p>
    <w:p w:rsidR="00E81F02" w:rsidRPr="00FE5BE7" w:rsidRDefault="00E81F02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Ф</w:t>
      </w:r>
      <w:r w:rsidR="001A1179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ормуляр за кандидатстване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FE5BE7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="00DA3B03" w:rsidRPr="00FE5BE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A3B03" w:rsidRPr="00FE5BE7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DA3B03" w:rsidRPr="00FE5BE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A3B03" w:rsidRPr="00FE5BE7">
          <w:rPr>
            <w:rStyle w:val="Hyperlink"/>
            <w:rFonts w:ascii="Times New Roman" w:hAnsi="Times New Roman" w:cs="Times New Roman"/>
            <w:sz w:val="24"/>
            <w:szCs w:val="24"/>
          </w:rPr>
          <w:t>mfa</w:t>
        </w:r>
        <w:r w:rsidR="00DA3B03" w:rsidRPr="00FE5BE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A3B03" w:rsidRPr="00FE5BE7">
          <w:rPr>
            <w:rStyle w:val="Hyperlink"/>
            <w:rFonts w:ascii="Times New Roman" w:hAnsi="Times New Roman" w:cs="Times New Roman"/>
            <w:sz w:val="24"/>
            <w:szCs w:val="24"/>
          </w:rPr>
          <w:t>bg</w:t>
        </w:r>
        <w:r w:rsidR="00DA3B03" w:rsidRPr="00FE5BE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DA3B03" w:rsidRPr="00FE5BE7">
          <w:rPr>
            <w:rStyle w:val="Hyperlink"/>
            <w:rFonts w:ascii="Times New Roman" w:hAnsi="Times New Roman" w:cs="Times New Roman"/>
            <w:sz w:val="24"/>
            <w:szCs w:val="24"/>
          </w:rPr>
          <w:t>bg</w:t>
        </w:r>
        <w:r w:rsidR="00DA3B03" w:rsidRPr="00FE5BE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/3865</w:t>
        </w:r>
      </w:hyperlink>
    </w:p>
    <w:p w:rsidR="007C034A" w:rsidRPr="00FE5BE7" w:rsidRDefault="007C034A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lastRenderedPageBreak/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94452B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Грузия</w:t>
      </w:r>
      <w:r w:rsidR="005C594D" w:rsidRPr="00FE5BE7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="001A1179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може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определения 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DC4647" w:rsidRDefault="00DC4647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</w:pPr>
    </w:p>
    <w:p w:rsidR="00B93894" w:rsidRPr="00FE5BE7" w:rsidRDefault="002F11F3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9</w:t>
      </w:r>
      <w:r w:rsidR="00D47533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FE5BE7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lang w:val="bg-BG"/>
        </w:rPr>
        <w:t>:</w:t>
      </w:r>
    </w:p>
    <w:p w:rsidR="00D07BD2" w:rsidRPr="00FE5BE7" w:rsidRDefault="00D07BD2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</w:p>
    <w:p w:rsidR="00F45355" w:rsidRDefault="00D43B7B" w:rsidP="00F45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Проектните предложения</w:t>
      </w:r>
      <w:r w:rsidR="00345032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,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с приложена документация към тях</w:t>
      </w:r>
      <w:r w:rsidR="00345032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,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следва да се изпращат в срок до 30 юни 2021 г. по следните начини:</w:t>
      </w:r>
    </w:p>
    <w:p w:rsidR="00D43B7B" w:rsidRDefault="00F45355" w:rsidP="00F45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</w:t>
      </w:r>
      <w:r w:rsidR="00D43B7B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о електронна поща на адрес</w:t>
      </w:r>
      <w:r w:rsidR="00FE5BE7" w:rsidRPr="00FE5BE7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r w:rsidR="00D43B7B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hyperlink r:id="rId10" w:history="1">
        <w:r w:rsidR="00D43B7B" w:rsidRPr="00FE5BE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Bulgarian.Development.Aid.Tbilisi@mfa.bg</w:t>
        </w:r>
      </w:hyperlink>
      <w:r w:rsidR="00D43B7B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, с копие до </w:t>
      </w:r>
      <w:hyperlink r:id="rId11" w:history="1">
        <w:r w:rsidRPr="009617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Iliya.Nachev@mfa.bg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val="bg-BG" w:eastAsia="bg-BG"/>
        </w:rPr>
        <w:t xml:space="preserve"> </w:t>
      </w:r>
      <w:r w:rsidRPr="00F453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bg-BG" w:eastAsia="bg-BG"/>
        </w:rPr>
        <w:t xml:space="preserve"> 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hyperlink r:id="rId12" w:history="1">
        <w:r w:rsidRPr="00D076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Ralitsa.Dimitrova@mfa.bg</w:t>
        </w:r>
      </w:hyperlink>
    </w:p>
    <w:p w:rsidR="00D43B7B" w:rsidRPr="00FE5BE7" w:rsidRDefault="00D43B7B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Или по пощенски път на адрес: Embassy of the Republic of Bulgaria in Georgia, 15, Vakhtang Gorgasali Lane, 0105 Tbilisi, Georgia;</w:t>
      </w:r>
    </w:p>
    <w:p w:rsidR="005C594D" w:rsidRPr="00FE5BE7" w:rsidRDefault="00D43B7B" w:rsidP="00FE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Проектните предложения трябва да бъдат изпратени в отделен pdf файл, както и в word формат.</w:t>
      </w:r>
    </w:p>
    <w:p w:rsidR="00896D8E" w:rsidRPr="00FE5BE7" w:rsidRDefault="00896D8E" w:rsidP="00FE5BE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:rsidR="00705933" w:rsidRPr="00FE5BE7" w:rsidRDefault="002F11F3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10</w:t>
      </w:r>
      <w:r w:rsidR="00705933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FE5BE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  <w:t>:</w:t>
      </w:r>
    </w:p>
    <w:p w:rsidR="001445D1" w:rsidRPr="00FE5BE7" w:rsidRDefault="001445D1" w:rsidP="00FE5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bg-BG"/>
        </w:rPr>
      </w:pPr>
    </w:p>
    <w:p w:rsidR="00BC6297" w:rsidRPr="00FE5BE7" w:rsidRDefault="003667E0" w:rsidP="0022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. </w:t>
      </w:r>
      <w:r w:rsidR="003F261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Посолството</w:t>
      </w:r>
      <w:r w:rsidR="00076984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на Република България в </w:t>
      </w:r>
      <w:r w:rsidR="003F261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Грузия</w:t>
      </w:r>
      <w:r w:rsidR="00076984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</w:t>
      </w:r>
      <w:r w:rsidR="001445D1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постъпилите </w:t>
      </w:r>
      <w:r w:rsidR="001445D1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проектн</w:t>
      </w:r>
      <w:r w:rsidR="00E617EB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и</w:t>
      </w:r>
      <w:r w:rsidR="001445D1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 предложени</w:t>
      </w:r>
      <w:r w:rsidR="00E617EB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я</w:t>
      </w:r>
      <w:r w:rsidR="001445D1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. </w:t>
      </w:r>
      <w:r w:rsidR="00BC6297" w:rsidRPr="00FE5BE7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br w:type="page"/>
      </w: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E5BE7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Приложение 1</w:t>
      </w: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E5BE7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Pr="00FE5BE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(извадки)</w:t>
      </w:r>
    </w:p>
    <w:p w:rsidR="00F75440" w:rsidRPr="00FE5BE7" w:rsidRDefault="00F75440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b/>
          <w:sz w:val="24"/>
          <w:szCs w:val="24"/>
          <w:lang w:val="bg-BG"/>
        </w:rPr>
        <w:t>Чл.23</w:t>
      </w:r>
      <w:r w:rsidRPr="00FE5BE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E5BE7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FE5BE7">
        <w:rPr>
          <w:rFonts w:ascii="Times New Roman" w:hAnsi="Times New Roman" w:cs="Times New Roman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BC6297" w:rsidRPr="00FE5BE7" w:rsidRDefault="00BC6297" w:rsidP="00FE5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297" w:rsidRPr="00FE5BE7" w:rsidRDefault="00BC6297" w:rsidP="00FE5BE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5BE7">
        <w:rPr>
          <w:rFonts w:ascii="Times New Roman" w:hAnsi="Times New Roman" w:cs="Times New Roman"/>
          <w:sz w:val="24"/>
          <w:szCs w:val="24"/>
        </w:rPr>
        <w:t xml:space="preserve">е обявено в несъстоятелност; </w:t>
      </w:r>
    </w:p>
    <w:p w:rsidR="00BC6297" w:rsidRPr="00FE5BE7" w:rsidRDefault="00BC6297" w:rsidP="00FE5BE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FE5BE7" w:rsidRDefault="00BC6297" w:rsidP="00FE5BE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FE5BE7" w:rsidRDefault="00BC6297" w:rsidP="00FE5BE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FE5BE7" w:rsidRDefault="00BC6297" w:rsidP="00FE5BE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FE5BE7" w:rsidRDefault="00BC6297" w:rsidP="00FE5BE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FE5BE7" w:rsidRDefault="00BC6297" w:rsidP="00FE5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297" w:rsidRPr="00FE5BE7" w:rsidRDefault="00BC6297" w:rsidP="00FE5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6297" w:rsidRPr="00FE5BE7" w:rsidRDefault="00BC6297" w:rsidP="00FE5B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FE5BE7" w:rsidRDefault="00BC6297" w:rsidP="00FE5B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</w:t>
      </w:r>
      <w:r w:rsidRPr="00FE5BE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съответствие с приложимото към лицето законодателство; </w:t>
      </w:r>
    </w:p>
    <w:p w:rsidR="00BC6297" w:rsidRPr="00FE5BE7" w:rsidRDefault="00BC6297" w:rsidP="00FE5B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FE5BE7" w:rsidRDefault="00BC6297" w:rsidP="00FE5B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FE5BE7" w:rsidRDefault="00BC6297" w:rsidP="00FE5B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FE5BE7" w:rsidRDefault="00BC6297" w:rsidP="00FE5BE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297" w:rsidRPr="00FE5BE7" w:rsidRDefault="00BC6297" w:rsidP="00FE5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BE7">
        <w:rPr>
          <w:rFonts w:ascii="Times New Roman" w:hAnsi="Times New Roman" w:cs="Times New Roman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FE5BE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BC6297" w:rsidRPr="00FE5BE7" w:rsidRDefault="00BC6297" w:rsidP="00FE5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6297" w:rsidRPr="00FE5BE7" w:rsidRDefault="00BC6297" w:rsidP="00FE5BE7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lang w:val="ru-RU"/>
        </w:rPr>
      </w:pPr>
      <w:r w:rsidRPr="00FE5BE7">
        <w:rPr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FE5BE7" w:rsidRDefault="00BC6297" w:rsidP="00FE5BE7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lang w:val="ru-RU"/>
        </w:rPr>
      </w:pPr>
      <w:r w:rsidRPr="00FE5BE7">
        <w:rPr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FE5BE7" w:rsidRDefault="00BC6297" w:rsidP="00FE5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C6297" w:rsidRPr="00FE5BE7" w:rsidSect="009A446A">
      <w:footerReference w:type="defaul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39" w:rsidRDefault="004B3C39" w:rsidP="003E46F1">
      <w:pPr>
        <w:spacing w:after="0" w:line="240" w:lineRule="auto"/>
      </w:pPr>
      <w:r>
        <w:separator/>
      </w:r>
    </w:p>
  </w:endnote>
  <w:endnote w:type="continuationSeparator" w:id="0">
    <w:p w:rsidR="004B3C39" w:rsidRDefault="004B3C39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36703"/>
      <w:docPartObj>
        <w:docPartGallery w:val="Page Numbers (Bottom of Page)"/>
        <w:docPartUnique/>
      </w:docPartObj>
    </w:sdtPr>
    <w:sdtEndPr/>
    <w:sdtContent>
      <w:p w:rsidR="0009559F" w:rsidRDefault="0009559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59F" w:rsidRPr="0089259F">
          <w:rPr>
            <w:noProof/>
            <w:lang w:val="bg-BG"/>
          </w:rPr>
          <w:t>1</w:t>
        </w:r>
        <w:r>
          <w:fldChar w:fldCharType="end"/>
        </w:r>
      </w:p>
    </w:sdtContent>
  </w:sdt>
  <w:p w:rsidR="0009559F" w:rsidRDefault="00095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39" w:rsidRDefault="004B3C39" w:rsidP="003E46F1">
      <w:pPr>
        <w:spacing w:after="0" w:line="240" w:lineRule="auto"/>
      </w:pPr>
      <w:r>
        <w:separator/>
      </w:r>
    </w:p>
  </w:footnote>
  <w:footnote w:type="continuationSeparator" w:id="0">
    <w:p w:rsidR="004B3C39" w:rsidRDefault="004B3C39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1D578A"/>
    <w:multiLevelType w:val="hybridMultilevel"/>
    <w:tmpl w:val="A96C2498"/>
    <w:lvl w:ilvl="0" w:tplc="F488A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073C9"/>
    <w:multiLevelType w:val="hybridMultilevel"/>
    <w:tmpl w:val="10BC6C56"/>
    <w:lvl w:ilvl="0" w:tplc="25EC1F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BA2E96"/>
    <w:multiLevelType w:val="hybridMultilevel"/>
    <w:tmpl w:val="560C926A"/>
    <w:lvl w:ilvl="0" w:tplc="B91C1E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4"/>
  </w:num>
  <w:num w:numId="5">
    <w:abstractNumId w:val="13"/>
  </w:num>
  <w:num w:numId="6">
    <w:abstractNumId w:val="15"/>
  </w:num>
  <w:num w:numId="7">
    <w:abstractNumId w:val="16"/>
  </w:num>
  <w:num w:numId="8">
    <w:abstractNumId w:val="10"/>
  </w:num>
  <w:num w:numId="9">
    <w:abstractNumId w:val="9"/>
  </w:num>
  <w:num w:numId="10">
    <w:abstractNumId w:val="19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  <w:num w:numId="18">
    <w:abstractNumId w:val="4"/>
  </w:num>
  <w:num w:numId="19">
    <w:abstractNumId w:val="18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92026"/>
    <w:rsid w:val="0009559F"/>
    <w:rsid w:val="000A07B5"/>
    <w:rsid w:val="000B48F1"/>
    <w:rsid w:val="000D6E7C"/>
    <w:rsid w:val="000E497B"/>
    <w:rsid w:val="0014146D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B7A04"/>
    <w:rsid w:val="001C106E"/>
    <w:rsid w:val="001D1D81"/>
    <w:rsid w:val="001D4F9E"/>
    <w:rsid w:val="001E52CD"/>
    <w:rsid w:val="001E6A0E"/>
    <w:rsid w:val="001F252A"/>
    <w:rsid w:val="001F5968"/>
    <w:rsid w:val="00202479"/>
    <w:rsid w:val="00220D70"/>
    <w:rsid w:val="00222C05"/>
    <w:rsid w:val="00225E25"/>
    <w:rsid w:val="002310AA"/>
    <w:rsid w:val="00235E78"/>
    <w:rsid w:val="0026733B"/>
    <w:rsid w:val="00271C40"/>
    <w:rsid w:val="00281A59"/>
    <w:rsid w:val="002C0C0C"/>
    <w:rsid w:val="002D2C8E"/>
    <w:rsid w:val="002F11F3"/>
    <w:rsid w:val="002F2B17"/>
    <w:rsid w:val="00320983"/>
    <w:rsid w:val="00326EB3"/>
    <w:rsid w:val="00327425"/>
    <w:rsid w:val="00335184"/>
    <w:rsid w:val="00342F15"/>
    <w:rsid w:val="003433FC"/>
    <w:rsid w:val="00345032"/>
    <w:rsid w:val="00351785"/>
    <w:rsid w:val="003667E0"/>
    <w:rsid w:val="00374D85"/>
    <w:rsid w:val="003B61BC"/>
    <w:rsid w:val="003C368C"/>
    <w:rsid w:val="003D6175"/>
    <w:rsid w:val="003E46F1"/>
    <w:rsid w:val="003E784F"/>
    <w:rsid w:val="003F2617"/>
    <w:rsid w:val="00403339"/>
    <w:rsid w:val="00403775"/>
    <w:rsid w:val="0041066A"/>
    <w:rsid w:val="004249B4"/>
    <w:rsid w:val="0044014D"/>
    <w:rsid w:val="00440C1C"/>
    <w:rsid w:val="00457382"/>
    <w:rsid w:val="00457B41"/>
    <w:rsid w:val="00491E22"/>
    <w:rsid w:val="00494D41"/>
    <w:rsid w:val="004A5F20"/>
    <w:rsid w:val="004B3C39"/>
    <w:rsid w:val="004D6D1D"/>
    <w:rsid w:val="004E03DD"/>
    <w:rsid w:val="004F4160"/>
    <w:rsid w:val="0052407A"/>
    <w:rsid w:val="00550F2B"/>
    <w:rsid w:val="00563038"/>
    <w:rsid w:val="00563962"/>
    <w:rsid w:val="00564F81"/>
    <w:rsid w:val="00570412"/>
    <w:rsid w:val="00585FCD"/>
    <w:rsid w:val="00587EC1"/>
    <w:rsid w:val="005959C2"/>
    <w:rsid w:val="005A3DA8"/>
    <w:rsid w:val="005B077C"/>
    <w:rsid w:val="005C03E0"/>
    <w:rsid w:val="005C46A7"/>
    <w:rsid w:val="005C594D"/>
    <w:rsid w:val="005D5B7B"/>
    <w:rsid w:val="005D7B25"/>
    <w:rsid w:val="005E6AC8"/>
    <w:rsid w:val="00610FBF"/>
    <w:rsid w:val="006157AF"/>
    <w:rsid w:val="006217A3"/>
    <w:rsid w:val="00640765"/>
    <w:rsid w:val="00640925"/>
    <w:rsid w:val="00641EB9"/>
    <w:rsid w:val="00644B8E"/>
    <w:rsid w:val="00675165"/>
    <w:rsid w:val="006810BF"/>
    <w:rsid w:val="00681C10"/>
    <w:rsid w:val="00685971"/>
    <w:rsid w:val="00695619"/>
    <w:rsid w:val="006D0F40"/>
    <w:rsid w:val="006D3A0D"/>
    <w:rsid w:val="00703B97"/>
    <w:rsid w:val="00705933"/>
    <w:rsid w:val="0071166B"/>
    <w:rsid w:val="00754B52"/>
    <w:rsid w:val="007674F8"/>
    <w:rsid w:val="00773F2E"/>
    <w:rsid w:val="007864D2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6609E"/>
    <w:rsid w:val="00872A85"/>
    <w:rsid w:val="008804D9"/>
    <w:rsid w:val="00881557"/>
    <w:rsid w:val="0089259F"/>
    <w:rsid w:val="00896D8E"/>
    <w:rsid w:val="008975A0"/>
    <w:rsid w:val="008B6F1C"/>
    <w:rsid w:val="00917E9C"/>
    <w:rsid w:val="0094452B"/>
    <w:rsid w:val="00953829"/>
    <w:rsid w:val="00956173"/>
    <w:rsid w:val="0097308E"/>
    <w:rsid w:val="00975BA8"/>
    <w:rsid w:val="0099013C"/>
    <w:rsid w:val="0099314B"/>
    <w:rsid w:val="009A0669"/>
    <w:rsid w:val="009A1F77"/>
    <w:rsid w:val="009A446A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795C"/>
    <w:rsid w:val="00A96A88"/>
    <w:rsid w:val="00AD5295"/>
    <w:rsid w:val="00AD7C1F"/>
    <w:rsid w:val="00AE2652"/>
    <w:rsid w:val="00AF49F7"/>
    <w:rsid w:val="00B00E6B"/>
    <w:rsid w:val="00B3731B"/>
    <w:rsid w:val="00B415C3"/>
    <w:rsid w:val="00B47ED9"/>
    <w:rsid w:val="00B50661"/>
    <w:rsid w:val="00B74081"/>
    <w:rsid w:val="00B9176B"/>
    <w:rsid w:val="00B93894"/>
    <w:rsid w:val="00B952DB"/>
    <w:rsid w:val="00BA1059"/>
    <w:rsid w:val="00BB1393"/>
    <w:rsid w:val="00BC262C"/>
    <w:rsid w:val="00BC4122"/>
    <w:rsid w:val="00BC6297"/>
    <w:rsid w:val="00BD2320"/>
    <w:rsid w:val="00BD3E6B"/>
    <w:rsid w:val="00BE5CE3"/>
    <w:rsid w:val="00C16027"/>
    <w:rsid w:val="00C16703"/>
    <w:rsid w:val="00C31DE2"/>
    <w:rsid w:val="00C34454"/>
    <w:rsid w:val="00C348DD"/>
    <w:rsid w:val="00C40821"/>
    <w:rsid w:val="00C63093"/>
    <w:rsid w:val="00C63AF3"/>
    <w:rsid w:val="00C66915"/>
    <w:rsid w:val="00C8698F"/>
    <w:rsid w:val="00C91A6E"/>
    <w:rsid w:val="00CA44E5"/>
    <w:rsid w:val="00CA507E"/>
    <w:rsid w:val="00CA6E7C"/>
    <w:rsid w:val="00CB533B"/>
    <w:rsid w:val="00CB5402"/>
    <w:rsid w:val="00CD3768"/>
    <w:rsid w:val="00CD6767"/>
    <w:rsid w:val="00CE16AE"/>
    <w:rsid w:val="00CE2175"/>
    <w:rsid w:val="00CE2EF7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3B7B"/>
    <w:rsid w:val="00D47533"/>
    <w:rsid w:val="00D63F24"/>
    <w:rsid w:val="00D647D7"/>
    <w:rsid w:val="00D73786"/>
    <w:rsid w:val="00D744CA"/>
    <w:rsid w:val="00D9501B"/>
    <w:rsid w:val="00DA3B03"/>
    <w:rsid w:val="00DB3B2E"/>
    <w:rsid w:val="00DC0ACF"/>
    <w:rsid w:val="00DC4647"/>
    <w:rsid w:val="00DD4FC0"/>
    <w:rsid w:val="00DE3405"/>
    <w:rsid w:val="00E03127"/>
    <w:rsid w:val="00E216A1"/>
    <w:rsid w:val="00E22FA3"/>
    <w:rsid w:val="00E321D4"/>
    <w:rsid w:val="00E4588B"/>
    <w:rsid w:val="00E47718"/>
    <w:rsid w:val="00E5022B"/>
    <w:rsid w:val="00E55374"/>
    <w:rsid w:val="00E617EB"/>
    <w:rsid w:val="00E64B09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EFA"/>
    <w:rsid w:val="00F13F23"/>
    <w:rsid w:val="00F45355"/>
    <w:rsid w:val="00F75440"/>
    <w:rsid w:val="00F810C5"/>
    <w:rsid w:val="00F90922"/>
    <w:rsid w:val="00F937AE"/>
    <w:rsid w:val="00FA0899"/>
    <w:rsid w:val="00FA3F1C"/>
    <w:rsid w:val="00FB048A"/>
    <w:rsid w:val="00FB43BE"/>
    <w:rsid w:val="00FD2ED1"/>
    <w:rsid w:val="00FD375F"/>
    <w:rsid w:val="00FE16F5"/>
    <w:rsid w:val="00FE5BE7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D8951-26F4-48CE-82F1-19B1DBA9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9F"/>
  </w:style>
  <w:style w:type="paragraph" w:styleId="Footer">
    <w:name w:val="footer"/>
    <w:basedOn w:val="Normal"/>
    <w:link w:val="FooterChar"/>
    <w:uiPriority w:val="99"/>
    <w:unhideWhenUsed/>
    <w:rsid w:val="0009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litsa.Dimitrova@mf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iya.Nachev@mfa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lgarian.Development.Aid.Tbilisi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2D4649F-D0E7-4523-92E4-FF9918F2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1854</Words>
  <Characters>10570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Maria I. Stoyanova</cp:lastModifiedBy>
  <cp:revision>2</cp:revision>
  <cp:lastPrinted>2021-05-07T17:35:00Z</cp:lastPrinted>
  <dcterms:created xsi:type="dcterms:W3CDTF">2021-05-10T10:14:00Z</dcterms:created>
  <dcterms:modified xsi:type="dcterms:W3CDTF">2021-05-10T10:14:00Z</dcterms:modified>
</cp:coreProperties>
</file>