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63"/>
        <w:tblW w:w="10348" w:type="dxa"/>
        <w:tblLook w:val="04A0" w:firstRow="1" w:lastRow="0" w:firstColumn="1" w:lastColumn="0" w:noHBand="0" w:noVBand="1"/>
      </w:tblPr>
      <w:tblGrid>
        <w:gridCol w:w="2268"/>
        <w:gridCol w:w="1276"/>
        <w:gridCol w:w="6804"/>
      </w:tblGrid>
      <w:tr w:rsidR="00D23E6B" w:rsidTr="00A65E44">
        <w:tc>
          <w:tcPr>
            <w:tcW w:w="2268" w:type="dxa"/>
          </w:tcPr>
          <w:p w:rsidR="00D23E6B" w:rsidRPr="00830076" w:rsidRDefault="00D23E6B" w:rsidP="00A65E44">
            <w:pPr>
              <w:rPr>
                <w:b/>
                <w:lang w:val="bg-BG"/>
              </w:rPr>
            </w:pPr>
            <w:r w:rsidRPr="00830076">
              <w:rPr>
                <w:b/>
                <w:lang w:val="bg-BG"/>
              </w:rPr>
              <w:t>Местоположение</w:t>
            </w:r>
          </w:p>
        </w:tc>
        <w:tc>
          <w:tcPr>
            <w:tcW w:w="1276" w:type="dxa"/>
          </w:tcPr>
          <w:p w:rsidR="00D23E6B" w:rsidRPr="00830076" w:rsidRDefault="00D23E6B" w:rsidP="00A65E44">
            <w:pPr>
              <w:rPr>
                <w:b/>
                <w:lang w:val="bg-BG"/>
              </w:rPr>
            </w:pPr>
            <w:r w:rsidRPr="00830076">
              <w:rPr>
                <w:b/>
                <w:lang w:val="bg-BG"/>
              </w:rPr>
              <w:t>Номер</w:t>
            </w:r>
          </w:p>
        </w:tc>
        <w:tc>
          <w:tcPr>
            <w:tcW w:w="6804" w:type="dxa"/>
          </w:tcPr>
          <w:p w:rsidR="00D23E6B" w:rsidRPr="00830076" w:rsidRDefault="00D23E6B" w:rsidP="00A65E44">
            <w:pPr>
              <w:rPr>
                <w:b/>
                <w:lang w:val="bg-BG"/>
              </w:rPr>
            </w:pPr>
            <w:r w:rsidRPr="00830076">
              <w:rPr>
                <w:b/>
                <w:lang w:val="bg-BG"/>
              </w:rPr>
              <w:t>Адрес</w:t>
            </w: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Атина, Посолство - 1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149</w:t>
            </w:r>
          </w:p>
        </w:tc>
        <w:tc>
          <w:tcPr>
            <w:tcW w:w="6804" w:type="dxa"/>
          </w:tcPr>
          <w:p w:rsidR="00D23E6B" w:rsidRPr="00D23E6B" w:rsidRDefault="00D23E6B" w:rsidP="00A65E44">
            <w:pPr>
              <w:rPr>
                <w:i/>
                <w:lang w:val="bg-BG"/>
              </w:rPr>
            </w:pPr>
            <w:r>
              <w:rPr>
                <w:lang w:val="bg-BG"/>
              </w:rPr>
              <w:t>Стратигу Калари</w:t>
            </w:r>
            <w:r w:rsidRPr="00F765C0">
              <w:rPr>
                <w:lang w:val="bg-BG"/>
              </w:rPr>
              <w:t xml:space="preserve"> № 33А, кв. </w:t>
            </w:r>
            <w:r>
              <w:rPr>
                <w:lang w:val="bg-BG"/>
              </w:rPr>
              <w:t>Палео Психико</w:t>
            </w:r>
            <w:r w:rsidRPr="00D23E6B">
              <w:rPr>
                <w:lang w:val="bg-BG"/>
              </w:rPr>
              <w:t>,</w:t>
            </w:r>
            <w:r>
              <w:rPr>
                <w:lang w:val="bg-BG"/>
              </w:rPr>
              <w:t xml:space="preserve"> 154 52, Атина</w:t>
            </w:r>
            <w:r w:rsidRPr="00D23E6B">
              <w:rPr>
                <w:lang w:val="bg-BG"/>
              </w:rPr>
              <w:br/>
            </w:r>
            <w:r w:rsidRPr="00F765C0">
              <w:rPr>
                <w:i/>
                <w:lang w:val="bg-BG"/>
              </w:rPr>
              <w:t>(</w:t>
            </w:r>
            <w:r w:rsidRPr="00F765C0">
              <w:rPr>
                <w:i/>
              </w:rPr>
              <w:t>Stratigou</w:t>
            </w:r>
            <w:r w:rsidRPr="00F765C0">
              <w:rPr>
                <w:i/>
                <w:lang w:val="bg-BG"/>
              </w:rPr>
              <w:t xml:space="preserve"> </w:t>
            </w:r>
            <w:r w:rsidRPr="00F765C0">
              <w:rPr>
                <w:i/>
              </w:rPr>
              <w:t>Kallari</w:t>
            </w:r>
            <w:r w:rsidRPr="00F765C0">
              <w:rPr>
                <w:i/>
                <w:lang w:val="bg-BG"/>
              </w:rPr>
              <w:t xml:space="preserve"> 33-</w:t>
            </w:r>
            <w:r w:rsidRPr="00F765C0">
              <w:rPr>
                <w:i/>
              </w:rPr>
              <w:t>A</w:t>
            </w:r>
            <w:r w:rsidRPr="00F765C0">
              <w:rPr>
                <w:i/>
                <w:lang w:val="bg-BG"/>
              </w:rPr>
              <w:t xml:space="preserve">, </w:t>
            </w:r>
            <w:r w:rsidRPr="00F765C0">
              <w:rPr>
                <w:i/>
              </w:rPr>
              <w:t>Paleo</w:t>
            </w:r>
            <w:r w:rsidRPr="00F765C0">
              <w:rPr>
                <w:i/>
                <w:lang w:val="bg-BG"/>
              </w:rPr>
              <w:t xml:space="preserve"> </w:t>
            </w:r>
            <w:r w:rsidRPr="00F765C0">
              <w:rPr>
                <w:i/>
              </w:rPr>
              <w:t>Psychiko</w:t>
            </w:r>
            <w:r w:rsidRPr="00F765C0">
              <w:rPr>
                <w:i/>
                <w:lang w:val="bg-BG"/>
              </w:rPr>
              <w:t xml:space="preserve">, </w:t>
            </w:r>
            <w:r w:rsidRPr="00F765C0">
              <w:rPr>
                <w:i/>
              </w:rPr>
              <w:t>Athens</w:t>
            </w:r>
            <w:r w:rsidRPr="00F765C0">
              <w:rPr>
                <w:i/>
                <w:lang w:val="bg-BG"/>
              </w:rPr>
              <w:t xml:space="preserve"> 154 52)</w:t>
            </w:r>
          </w:p>
          <w:p w:rsidR="00D23E6B" w:rsidRPr="00D23E6B" w:rsidRDefault="00D23E6B" w:rsidP="00A65E44">
            <w:pPr>
              <w:rPr>
                <w:sz w:val="18"/>
                <w:lang w:val="bg-BG"/>
              </w:rPr>
            </w:pP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Атина, Посолство - 2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2E2D1C">
              <w:t>321500</w:t>
            </w:r>
            <w:r w:rsidRPr="00C525A0">
              <w:rPr>
                <w:b/>
                <w:lang w:val="bg-BG"/>
              </w:rPr>
              <w:t>153</w:t>
            </w:r>
          </w:p>
        </w:tc>
        <w:tc>
          <w:tcPr>
            <w:tcW w:w="6804" w:type="dxa"/>
          </w:tcPr>
          <w:p w:rsidR="00D23E6B" w:rsidRPr="00A65E44" w:rsidRDefault="00D23E6B" w:rsidP="00A65E44">
            <w:pPr>
              <w:rPr>
                <w:i/>
                <w:lang w:val="bg-BG"/>
              </w:rPr>
            </w:pPr>
            <w:r>
              <w:rPr>
                <w:lang w:val="bg-BG"/>
              </w:rPr>
              <w:t>Стратигу Калари</w:t>
            </w:r>
            <w:r w:rsidRPr="00F765C0">
              <w:rPr>
                <w:lang w:val="bg-BG"/>
              </w:rPr>
              <w:t xml:space="preserve"> № 33А, кв. </w:t>
            </w:r>
            <w:r>
              <w:rPr>
                <w:lang w:val="bg-BG"/>
              </w:rPr>
              <w:t>Палео Психико</w:t>
            </w:r>
            <w:r w:rsidRPr="00D23E6B">
              <w:rPr>
                <w:lang w:val="bg-BG"/>
              </w:rPr>
              <w:t>,</w:t>
            </w:r>
            <w:r>
              <w:rPr>
                <w:lang w:val="bg-BG"/>
              </w:rPr>
              <w:t xml:space="preserve"> 154 52, Атина</w:t>
            </w:r>
            <w:r w:rsidRPr="00D23E6B">
              <w:rPr>
                <w:lang w:val="bg-BG"/>
              </w:rPr>
              <w:br/>
            </w:r>
            <w:r w:rsidRPr="00F765C0">
              <w:rPr>
                <w:i/>
                <w:lang w:val="bg-BG"/>
              </w:rPr>
              <w:t>(</w:t>
            </w:r>
            <w:r w:rsidRPr="00F765C0">
              <w:rPr>
                <w:i/>
              </w:rPr>
              <w:t>Stratigou</w:t>
            </w:r>
            <w:r w:rsidRPr="00F765C0">
              <w:rPr>
                <w:i/>
                <w:lang w:val="bg-BG"/>
              </w:rPr>
              <w:t xml:space="preserve"> </w:t>
            </w:r>
            <w:r w:rsidRPr="00F765C0">
              <w:rPr>
                <w:i/>
              </w:rPr>
              <w:t>Kallari</w:t>
            </w:r>
            <w:r w:rsidRPr="00F765C0">
              <w:rPr>
                <w:i/>
                <w:lang w:val="bg-BG"/>
              </w:rPr>
              <w:t xml:space="preserve"> 33-</w:t>
            </w:r>
            <w:r w:rsidRPr="00F765C0">
              <w:rPr>
                <w:i/>
              </w:rPr>
              <w:t>A</w:t>
            </w:r>
            <w:r w:rsidRPr="00F765C0">
              <w:rPr>
                <w:i/>
                <w:lang w:val="bg-BG"/>
              </w:rPr>
              <w:t xml:space="preserve">, </w:t>
            </w:r>
            <w:r w:rsidRPr="00F765C0">
              <w:rPr>
                <w:i/>
              </w:rPr>
              <w:t>Paleo</w:t>
            </w:r>
            <w:r w:rsidRPr="00F765C0">
              <w:rPr>
                <w:i/>
                <w:lang w:val="bg-BG"/>
              </w:rPr>
              <w:t xml:space="preserve"> </w:t>
            </w:r>
            <w:r w:rsidRPr="00F765C0">
              <w:rPr>
                <w:i/>
              </w:rPr>
              <w:t>Psychiko</w:t>
            </w:r>
            <w:r w:rsidRPr="00F765C0">
              <w:rPr>
                <w:i/>
                <w:lang w:val="bg-BG"/>
              </w:rPr>
              <w:t xml:space="preserve">, </w:t>
            </w:r>
            <w:r w:rsidRPr="00F765C0">
              <w:rPr>
                <w:i/>
              </w:rPr>
              <w:t>Athens</w:t>
            </w:r>
            <w:r w:rsidRPr="00F765C0">
              <w:rPr>
                <w:i/>
                <w:lang w:val="bg-BG"/>
              </w:rPr>
              <w:t xml:space="preserve"> 154 52)</w:t>
            </w:r>
          </w:p>
          <w:p w:rsidR="00D23E6B" w:rsidRPr="00A65E44" w:rsidRDefault="00D23E6B" w:rsidP="00A65E44">
            <w:pPr>
              <w:rPr>
                <w:i/>
                <w:sz w:val="18"/>
                <w:lang w:val="bg-BG"/>
              </w:rPr>
            </w:pP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Атина, Серафио – 1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C525A0"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150</w:t>
            </w:r>
          </w:p>
        </w:tc>
        <w:tc>
          <w:tcPr>
            <w:tcW w:w="6804" w:type="dxa"/>
          </w:tcPr>
          <w:p w:rsidR="00D23E6B" w:rsidRPr="00830076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Културен център Серафио</w:t>
            </w:r>
            <w:r w:rsidRPr="00F765C0">
              <w:rPr>
                <w:lang w:val="bg-BG"/>
              </w:rPr>
              <w:t xml:space="preserve">, ул. Пиреос № 160, 11 854 Атина </w:t>
            </w:r>
          </w:p>
          <w:p w:rsidR="00D23E6B" w:rsidRPr="00D23E6B" w:rsidRDefault="00D23E6B" w:rsidP="00A65E44">
            <w:pPr>
              <w:rPr>
                <w:i/>
                <w:lang w:val="el-GR"/>
              </w:rPr>
            </w:pPr>
            <w:r w:rsidRPr="00830076">
              <w:rPr>
                <w:lang w:val="bg-BG"/>
              </w:rPr>
              <w:t>(</w:t>
            </w:r>
            <w:r w:rsidRPr="00F765C0">
              <w:rPr>
                <w:i/>
                <w:lang w:val="bg-BG"/>
              </w:rPr>
              <w:t>Σεράφειο δήμου Αθηναίων, Pireos 160, Athens 118 54;)</w:t>
            </w:r>
          </w:p>
          <w:p w:rsidR="00D23E6B" w:rsidRPr="00D23E6B" w:rsidRDefault="00D23E6B" w:rsidP="00A65E44">
            <w:pPr>
              <w:rPr>
                <w:sz w:val="18"/>
                <w:lang w:val="el-GR"/>
              </w:rPr>
            </w:pP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Атина, Серафио – 2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C525A0"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151</w:t>
            </w:r>
          </w:p>
        </w:tc>
        <w:tc>
          <w:tcPr>
            <w:tcW w:w="6804" w:type="dxa"/>
          </w:tcPr>
          <w:p w:rsidR="00D23E6B" w:rsidRPr="00830076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Културен център Серафио</w:t>
            </w:r>
            <w:r w:rsidRPr="00F765C0">
              <w:rPr>
                <w:lang w:val="bg-BG"/>
              </w:rPr>
              <w:t xml:space="preserve">, ул. Пиреос № 160, 11 854 Атина </w:t>
            </w:r>
          </w:p>
          <w:p w:rsidR="00D23E6B" w:rsidRPr="00D23E6B" w:rsidRDefault="00D23E6B" w:rsidP="00A65E44">
            <w:pPr>
              <w:rPr>
                <w:i/>
                <w:lang w:val="el-GR"/>
              </w:rPr>
            </w:pPr>
            <w:r w:rsidRPr="00830076">
              <w:rPr>
                <w:lang w:val="bg-BG"/>
              </w:rPr>
              <w:t>(</w:t>
            </w:r>
            <w:r w:rsidRPr="00F765C0">
              <w:rPr>
                <w:i/>
                <w:lang w:val="bg-BG"/>
              </w:rPr>
              <w:t>Σεράφειο δήμου Αθηναίων, Pireos 160, Athens 118 54;)</w:t>
            </w:r>
          </w:p>
          <w:p w:rsidR="00D23E6B" w:rsidRPr="00D23E6B" w:rsidRDefault="00D23E6B" w:rsidP="00A65E44">
            <w:pPr>
              <w:rPr>
                <w:sz w:val="18"/>
                <w:lang w:val="el-GR"/>
              </w:rPr>
            </w:pP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Атина, Серафио – 3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C525A0"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152</w:t>
            </w:r>
          </w:p>
        </w:tc>
        <w:tc>
          <w:tcPr>
            <w:tcW w:w="6804" w:type="dxa"/>
          </w:tcPr>
          <w:p w:rsidR="00D23E6B" w:rsidRPr="00830076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Културен център Серафио</w:t>
            </w:r>
            <w:r w:rsidRPr="00F765C0">
              <w:rPr>
                <w:lang w:val="bg-BG"/>
              </w:rPr>
              <w:t xml:space="preserve">, ул. Пиреос № 160, 11 854 Атина </w:t>
            </w:r>
          </w:p>
          <w:p w:rsidR="00D23E6B" w:rsidRPr="00D23E6B" w:rsidRDefault="00D23E6B" w:rsidP="00A65E44">
            <w:pPr>
              <w:rPr>
                <w:i/>
                <w:lang w:val="el-GR"/>
              </w:rPr>
            </w:pPr>
            <w:r w:rsidRPr="00830076">
              <w:rPr>
                <w:lang w:val="bg-BG"/>
              </w:rPr>
              <w:t>(</w:t>
            </w:r>
            <w:r w:rsidRPr="00F765C0">
              <w:rPr>
                <w:i/>
                <w:lang w:val="bg-BG"/>
              </w:rPr>
              <w:t>Σεράφειο δήμου Αθηναίων, Pireos 160, Athens 118 54;)</w:t>
            </w:r>
          </w:p>
          <w:p w:rsidR="00D23E6B" w:rsidRPr="00D23E6B" w:rsidRDefault="00D23E6B" w:rsidP="00A65E44">
            <w:pPr>
              <w:rPr>
                <w:sz w:val="18"/>
                <w:lang w:val="el-GR"/>
              </w:rPr>
            </w:pPr>
          </w:p>
        </w:tc>
      </w:tr>
      <w:tr w:rsidR="00D23E6B" w:rsidRPr="001B0AD5" w:rsidTr="00A65E44">
        <w:tc>
          <w:tcPr>
            <w:tcW w:w="2268" w:type="dxa"/>
          </w:tcPr>
          <w:p w:rsidR="00D23E6B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о. Родос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C525A0"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154</w:t>
            </w:r>
          </w:p>
        </w:tc>
        <w:tc>
          <w:tcPr>
            <w:tcW w:w="6804" w:type="dxa"/>
          </w:tcPr>
          <w:p w:rsidR="00D23E6B" w:rsidRPr="001B0AD5" w:rsidRDefault="001B0AD5" w:rsidP="001B0AD5">
            <w:pPr>
              <w:rPr>
                <w:sz w:val="18"/>
                <w:lang w:val="bg-BG"/>
              </w:rPr>
            </w:pPr>
            <w:r w:rsidRPr="001B0AD5">
              <w:rPr>
                <w:lang w:val="bg-BG"/>
              </w:rPr>
              <w:t>Общински театър Родос</w:t>
            </w:r>
            <w:r>
              <w:rPr>
                <w:lang w:val="bg-BG"/>
              </w:rPr>
              <w:t>,</w:t>
            </w:r>
            <w:r w:rsidRPr="001B0AD5">
              <w:rPr>
                <w:lang w:val="bg-BG"/>
              </w:rPr>
              <w:t xml:space="preserve"> площад Елефтериас №1 (ул. Геогиу Евстатиу), Родос 851 00 –/ Eleftherias N1 Square (Georgiou Efstathiou Str.), Rhodos 851 00 – Rhodos Municipal Theatre (№ 321500154)</w:t>
            </w: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о. Миконос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2E2D1C">
              <w:t>321500</w:t>
            </w:r>
            <w:r w:rsidRPr="00830076">
              <w:rPr>
                <w:b/>
                <w:lang w:val="bg-BG"/>
              </w:rPr>
              <w:t>155</w:t>
            </w:r>
          </w:p>
        </w:tc>
        <w:tc>
          <w:tcPr>
            <w:tcW w:w="6804" w:type="dxa"/>
          </w:tcPr>
          <w:p w:rsidR="00D23E6B" w:rsidRPr="00830076" w:rsidRDefault="00D23E6B" w:rsidP="00A65E44">
            <w:pPr>
              <w:rPr>
                <w:i/>
                <w:lang w:val="bg-BG"/>
              </w:rPr>
            </w:pPr>
            <w:r w:rsidRPr="00F765C0">
              <w:rPr>
                <w:lang w:val="bg-BG"/>
              </w:rPr>
              <w:t>сграда на Професионалната гимна</w:t>
            </w:r>
            <w:r>
              <w:rPr>
                <w:lang w:val="bg-BG"/>
              </w:rPr>
              <w:t>зия, Петинарос, Миконос 846 00</w:t>
            </w:r>
            <w:r w:rsidRPr="00F765C0">
              <w:rPr>
                <w:lang w:val="bg-BG"/>
              </w:rPr>
              <w:t xml:space="preserve"> </w:t>
            </w:r>
            <w:r w:rsidRPr="00F765C0">
              <w:rPr>
                <w:i/>
                <w:lang w:val="bg-BG"/>
              </w:rPr>
              <w:t>(</w:t>
            </w:r>
            <w:r w:rsidRPr="00830076">
              <w:rPr>
                <w:i/>
                <w:lang w:val="bg-BG"/>
              </w:rPr>
              <w:t>EPA.L.Mikonou</w:t>
            </w:r>
            <w:r>
              <w:rPr>
                <w:i/>
                <w:lang w:val="bg-BG"/>
              </w:rPr>
              <w:t xml:space="preserve">, </w:t>
            </w:r>
            <w:r w:rsidRPr="00F765C0">
              <w:rPr>
                <w:i/>
              </w:rPr>
              <w:t>Peteinaros</w:t>
            </w:r>
            <w:r w:rsidRPr="00F765C0">
              <w:rPr>
                <w:i/>
                <w:lang w:val="bg-BG"/>
              </w:rPr>
              <w:t xml:space="preserve">, </w:t>
            </w:r>
            <w:r w:rsidRPr="00F765C0">
              <w:rPr>
                <w:i/>
              </w:rPr>
              <w:t>Mikonos</w:t>
            </w:r>
            <w:r w:rsidRPr="00F765C0">
              <w:rPr>
                <w:i/>
                <w:lang w:val="bg-BG"/>
              </w:rPr>
              <w:t xml:space="preserve"> 84</w:t>
            </w:r>
            <w:r>
              <w:rPr>
                <w:i/>
                <w:lang w:val="bg-BG"/>
              </w:rPr>
              <w:t>6 00</w:t>
            </w:r>
            <w:r w:rsidRPr="00F765C0">
              <w:rPr>
                <w:i/>
                <w:lang w:val="bg-BG"/>
              </w:rPr>
              <w:t>)</w:t>
            </w:r>
          </w:p>
          <w:p w:rsidR="00D23E6B" w:rsidRPr="00D23E6B" w:rsidRDefault="00D23E6B" w:rsidP="00A65E44">
            <w:pPr>
              <w:rPr>
                <w:sz w:val="18"/>
                <w:lang w:val="bg-BG"/>
              </w:rPr>
            </w:pP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C525A0">
              <w:rPr>
                <w:lang w:val="bg-BG"/>
              </w:rPr>
              <w:t>гр. Халкида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2E2D1C">
              <w:t>321500</w:t>
            </w:r>
            <w:r w:rsidRPr="00830076">
              <w:rPr>
                <w:b/>
                <w:lang w:val="bg-BG"/>
              </w:rPr>
              <w:t>156</w:t>
            </w:r>
          </w:p>
        </w:tc>
        <w:tc>
          <w:tcPr>
            <w:tcW w:w="6804" w:type="dxa"/>
          </w:tcPr>
          <w:p w:rsidR="00D23E6B" w:rsidRPr="00D23E6B" w:rsidRDefault="00D23E6B" w:rsidP="00A65E44">
            <w:pPr>
              <w:rPr>
                <w:i/>
                <w:lang w:val="bg-BG"/>
              </w:rPr>
            </w:pPr>
            <w:r w:rsidRPr="00F765C0">
              <w:rPr>
                <w:lang w:val="bg-BG"/>
              </w:rPr>
              <w:t>Закрит баскетболен стадион, Общински спортен център „Ме</w:t>
            </w:r>
            <w:r>
              <w:rPr>
                <w:lang w:val="bg-BG"/>
              </w:rPr>
              <w:t xml:space="preserve">лина Меркури“, Халкида 341 32 </w:t>
            </w:r>
            <w:r w:rsidRPr="00CB2AB0">
              <w:rPr>
                <w:lang w:val="bg-BG"/>
              </w:rPr>
              <w:br/>
            </w:r>
            <w:r w:rsidRPr="00F765C0">
              <w:rPr>
                <w:i/>
                <w:lang w:val="bg-BG"/>
              </w:rPr>
              <w:t>(</w:t>
            </w:r>
            <w:r w:rsidRPr="00F765C0">
              <w:rPr>
                <w:i/>
              </w:rPr>
              <w:t>ΔΑΚ</w:t>
            </w:r>
            <w:r w:rsidRPr="00F765C0">
              <w:rPr>
                <w:i/>
                <w:lang w:val="bg-BG"/>
              </w:rPr>
              <w:t xml:space="preserve"> </w:t>
            </w:r>
            <w:r w:rsidRPr="00F765C0">
              <w:rPr>
                <w:i/>
              </w:rPr>
              <w:t>Χαλκίδας</w:t>
            </w:r>
            <w:r w:rsidRPr="00F765C0">
              <w:rPr>
                <w:i/>
                <w:lang w:val="bg-BG"/>
              </w:rPr>
              <w:t xml:space="preserve"> - </w:t>
            </w:r>
            <w:r w:rsidRPr="00F765C0">
              <w:rPr>
                <w:i/>
              </w:rPr>
              <w:t>Μελίνα</w:t>
            </w:r>
            <w:r w:rsidRPr="00F765C0">
              <w:rPr>
                <w:i/>
                <w:lang w:val="bg-BG"/>
              </w:rPr>
              <w:t xml:space="preserve"> </w:t>
            </w:r>
            <w:r w:rsidRPr="00F765C0">
              <w:rPr>
                <w:i/>
              </w:rPr>
              <w:t>Μερκούρη</w:t>
            </w:r>
            <w:r w:rsidRPr="00F765C0">
              <w:rPr>
                <w:i/>
                <w:lang w:val="bg-BG"/>
              </w:rPr>
              <w:t xml:space="preserve">, </w:t>
            </w:r>
            <w:r w:rsidRPr="00F765C0">
              <w:rPr>
                <w:i/>
              </w:rPr>
              <w:t>Halkida</w:t>
            </w:r>
            <w:r w:rsidRPr="00F765C0">
              <w:rPr>
                <w:i/>
                <w:lang w:val="bg-BG"/>
              </w:rPr>
              <w:t xml:space="preserve"> 341 32)</w:t>
            </w:r>
          </w:p>
          <w:p w:rsidR="00D23E6B" w:rsidRPr="00D23E6B" w:rsidRDefault="00D23E6B" w:rsidP="00A65E44">
            <w:pPr>
              <w:rPr>
                <w:sz w:val="18"/>
                <w:lang w:val="bg-BG"/>
              </w:rPr>
            </w:pP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>
              <w:rPr>
                <w:lang w:val="bg-BG"/>
              </w:rPr>
              <w:t>гр. Нафплио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CB2AB0"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159</w:t>
            </w:r>
          </w:p>
        </w:tc>
        <w:tc>
          <w:tcPr>
            <w:tcW w:w="6804" w:type="dxa"/>
          </w:tcPr>
          <w:p w:rsidR="00D23E6B" w:rsidRPr="00D23E6B" w:rsidRDefault="00D23E6B" w:rsidP="00A65E44">
            <w:pPr>
              <w:rPr>
                <w:i/>
                <w:lang w:val="bg-BG"/>
              </w:rPr>
            </w:pPr>
            <w:r w:rsidRPr="00F765C0">
              <w:rPr>
                <w:lang w:val="bg-BG"/>
              </w:rPr>
              <w:t>Нафплиу Неас К</w:t>
            </w:r>
            <w:r>
              <w:rPr>
                <w:lang w:val="bg-BG"/>
              </w:rPr>
              <w:t>иу № 1, Нафплио 211 00 (Общ</w:t>
            </w:r>
            <w:r w:rsidRPr="00CB2AB0">
              <w:rPr>
                <w:lang w:val="bg-BG"/>
              </w:rPr>
              <w:t>.</w:t>
            </w:r>
            <w:r w:rsidRPr="00F765C0">
              <w:rPr>
                <w:lang w:val="bg-BG"/>
              </w:rPr>
              <w:t xml:space="preserve"> спортен </w:t>
            </w:r>
            <w:r>
              <w:rPr>
                <w:lang w:val="bg-BG"/>
              </w:rPr>
              <w:t>център)</w:t>
            </w:r>
            <w:r w:rsidRPr="00CB2AB0">
              <w:rPr>
                <w:lang w:val="bg-BG"/>
              </w:rPr>
              <w:br/>
            </w:r>
            <w:r>
              <w:rPr>
                <w:lang w:val="bg-BG"/>
              </w:rPr>
              <w:t xml:space="preserve"> </w:t>
            </w:r>
            <w:r w:rsidRPr="00CB2AB0">
              <w:rPr>
                <w:i/>
                <w:lang w:val="bg-BG"/>
              </w:rPr>
              <w:t xml:space="preserve">(Δημοτικό αθλητικό κέντρ, </w:t>
            </w:r>
            <w:r w:rsidRPr="00CB2AB0">
              <w:rPr>
                <w:i/>
              </w:rPr>
              <w:t>Nafpliou</w:t>
            </w:r>
            <w:r w:rsidRPr="00CB2AB0">
              <w:rPr>
                <w:i/>
                <w:lang w:val="bg-BG"/>
              </w:rPr>
              <w:t xml:space="preserve"> </w:t>
            </w:r>
            <w:r w:rsidRPr="00CB2AB0">
              <w:rPr>
                <w:i/>
              </w:rPr>
              <w:t>Neas</w:t>
            </w:r>
            <w:r w:rsidRPr="00CB2AB0">
              <w:rPr>
                <w:i/>
                <w:lang w:val="bg-BG"/>
              </w:rPr>
              <w:t xml:space="preserve"> </w:t>
            </w:r>
            <w:r w:rsidRPr="00CB2AB0">
              <w:rPr>
                <w:i/>
              </w:rPr>
              <w:t>Kiou</w:t>
            </w:r>
            <w:r w:rsidRPr="00CB2AB0">
              <w:rPr>
                <w:i/>
                <w:lang w:val="bg-BG"/>
              </w:rPr>
              <w:t xml:space="preserve"> 1, </w:t>
            </w:r>
            <w:r w:rsidRPr="00CB2AB0">
              <w:rPr>
                <w:i/>
              </w:rPr>
              <w:t>Nafplio</w:t>
            </w:r>
            <w:r w:rsidRPr="00CB2AB0">
              <w:rPr>
                <w:i/>
                <w:lang w:val="bg-BG"/>
              </w:rPr>
              <w:t xml:space="preserve"> 211 00)</w:t>
            </w:r>
          </w:p>
          <w:p w:rsidR="00D23E6B" w:rsidRPr="00D23E6B" w:rsidRDefault="00D23E6B" w:rsidP="00A65E44">
            <w:pPr>
              <w:rPr>
                <w:sz w:val="18"/>
                <w:lang w:val="bg-BG"/>
              </w:rPr>
            </w:pPr>
          </w:p>
        </w:tc>
      </w:tr>
      <w:tr w:rsidR="00D23E6B" w:rsidRPr="008E1B0E" w:rsidTr="00A65E44">
        <w:tc>
          <w:tcPr>
            <w:tcW w:w="2268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C525A0">
              <w:rPr>
                <w:lang w:val="bg-BG"/>
              </w:rPr>
              <w:t>о. Кос</w:t>
            </w:r>
          </w:p>
        </w:tc>
        <w:tc>
          <w:tcPr>
            <w:tcW w:w="1276" w:type="dxa"/>
          </w:tcPr>
          <w:p w:rsidR="00D23E6B" w:rsidRPr="00C525A0" w:rsidRDefault="00D23E6B" w:rsidP="00A65E44">
            <w:pPr>
              <w:rPr>
                <w:lang w:val="bg-BG"/>
              </w:rPr>
            </w:pPr>
            <w:r w:rsidRPr="002E2D1C">
              <w:t>321500</w:t>
            </w:r>
            <w:r w:rsidRPr="00830076">
              <w:rPr>
                <w:b/>
                <w:lang w:val="bg-BG"/>
              </w:rPr>
              <w:t>160</w:t>
            </w:r>
          </w:p>
        </w:tc>
        <w:tc>
          <w:tcPr>
            <w:tcW w:w="6804" w:type="dxa"/>
          </w:tcPr>
          <w:p w:rsidR="00D23E6B" w:rsidRPr="00D23E6B" w:rsidRDefault="00D23E6B" w:rsidP="00A65E44">
            <w:pPr>
              <w:rPr>
                <w:i/>
                <w:lang w:val="bg-BG"/>
              </w:rPr>
            </w:pPr>
            <w:r w:rsidRPr="00F765C0">
              <w:rPr>
                <w:lang w:val="bg-BG"/>
              </w:rPr>
              <w:t>ул. Антинаварху Ипократус Йоаниси № 3, Кос, 853 00 (Исторически м</w:t>
            </w:r>
            <w:r>
              <w:rPr>
                <w:lang w:val="bg-BG"/>
              </w:rPr>
              <w:t>узей на фолклора)</w:t>
            </w:r>
            <w:r w:rsidRPr="00CB2AB0">
              <w:rPr>
                <w:lang w:val="bg-BG"/>
              </w:rPr>
              <w:br/>
            </w:r>
            <w:r w:rsidRPr="00CB2AB0">
              <w:rPr>
                <w:i/>
                <w:lang w:val="bg-BG"/>
              </w:rPr>
              <w:t>(</w:t>
            </w:r>
            <w:r w:rsidRPr="00CB2AB0">
              <w:rPr>
                <w:i/>
              </w:rPr>
              <w:t>Ιστορικό</w:t>
            </w:r>
            <w:r w:rsidRPr="00CB2AB0">
              <w:rPr>
                <w:i/>
                <w:lang w:val="bg-BG"/>
              </w:rPr>
              <w:t xml:space="preserve"> </w:t>
            </w:r>
            <w:r w:rsidRPr="00CB2AB0">
              <w:rPr>
                <w:i/>
              </w:rPr>
              <w:t>Λαογραφικό</w:t>
            </w:r>
            <w:r w:rsidRPr="00CB2AB0">
              <w:rPr>
                <w:i/>
                <w:lang w:val="bg-BG"/>
              </w:rPr>
              <w:t xml:space="preserve"> </w:t>
            </w:r>
            <w:r w:rsidRPr="00CB2AB0">
              <w:rPr>
                <w:i/>
              </w:rPr>
              <w:t>Μουσείο</w:t>
            </w:r>
            <w:r w:rsidRPr="00CB2AB0">
              <w:rPr>
                <w:i/>
                <w:lang w:val="bg-BG"/>
              </w:rPr>
              <w:t xml:space="preserve"> </w:t>
            </w:r>
            <w:r w:rsidRPr="00CB2AB0">
              <w:rPr>
                <w:i/>
              </w:rPr>
              <w:t>Κω</w:t>
            </w:r>
            <w:r w:rsidRPr="00CB2AB0">
              <w:rPr>
                <w:i/>
                <w:lang w:val="bg-BG"/>
              </w:rPr>
              <w:t xml:space="preserve"> – </w:t>
            </w:r>
            <w:r w:rsidRPr="00CB2AB0">
              <w:rPr>
                <w:i/>
              </w:rPr>
              <w:t>Χάνι</w:t>
            </w:r>
            <w:r w:rsidRPr="00CB2AB0">
              <w:rPr>
                <w:i/>
                <w:lang w:val="bg-BG"/>
              </w:rPr>
              <w:t xml:space="preserve">, </w:t>
            </w:r>
            <w:r w:rsidRPr="00CB2AB0">
              <w:rPr>
                <w:i/>
              </w:rPr>
              <w:t>Antinavarchou</w:t>
            </w:r>
            <w:r w:rsidRPr="00CB2AB0">
              <w:rPr>
                <w:i/>
                <w:lang w:val="bg-BG"/>
              </w:rPr>
              <w:t xml:space="preserve"> </w:t>
            </w:r>
            <w:r w:rsidRPr="00CB2AB0">
              <w:rPr>
                <w:i/>
              </w:rPr>
              <w:t>Ippokratous</w:t>
            </w:r>
            <w:r w:rsidRPr="00CB2AB0">
              <w:rPr>
                <w:i/>
                <w:lang w:val="bg-BG"/>
              </w:rPr>
              <w:t xml:space="preserve"> </w:t>
            </w:r>
            <w:r w:rsidRPr="00CB2AB0">
              <w:rPr>
                <w:i/>
              </w:rPr>
              <w:t>Ioannidi</w:t>
            </w:r>
            <w:r w:rsidRPr="00CB2AB0">
              <w:rPr>
                <w:i/>
                <w:lang w:val="bg-BG"/>
              </w:rPr>
              <w:t xml:space="preserve"> 3, </w:t>
            </w:r>
            <w:r w:rsidRPr="00CB2AB0">
              <w:rPr>
                <w:i/>
              </w:rPr>
              <w:t>Kos</w:t>
            </w:r>
            <w:r w:rsidRPr="00CB2AB0">
              <w:rPr>
                <w:i/>
                <w:lang w:val="bg-BG"/>
              </w:rPr>
              <w:t xml:space="preserve"> 853 00)</w:t>
            </w:r>
          </w:p>
          <w:p w:rsidR="00D23E6B" w:rsidRPr="00D23E6B" w:rsidRDefault="00D23E6B" w:rsidP="00A65E44">
            <w:pPr>
              <w:rPr>
                <w:sz w:val="18"/>
                <w:lang w:val="bg-BG"/>
              </w:rPr>
            </w:pPr>
          </w:p>
        </w:tc>
      </w:tr>
      <w:tr w:rsidR="00792920" w:rsidRPr="008E1B0E" w:rsidTr="00A65E44">
        <w:tc>
          <w:tcPr>
            <w:tcW w:w="2268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>
              <w:rPr>
                <w:lang w:val="bg-BG"/>
              </w:rPr>
              <w:t>о. Крит, Ираклио</w:t>
            </w:r>
          </w:p>
        </w:tc>
        <w:tc>
          <w:tcPr>
            <w:tcW w:w="1276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 w:rsidRPr="00CB2AB0"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161</w:t>
            </w:r>
          </w:p>
        </w:tc>
        <w:tc>
          <w:tcPr>
            <w:tcW w:w="6804" w:type="dxa"/>
          </w:tcPr>
          <w:p w:rsidR="00792920" w:rsidRPr="00830076" w:rsidRDefault="00792920" w:rsidP="00A65E44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Театрална Станция Ираклио, </w:t>
            </w:r>
            <w:r w:rsidRPr="00FE1D0E">
              <w:rPr>
                <w:lang w:val="bg-BG"/>
              </w:rPr>
              <w:t>у</w:t>
            </w:r>
            <w:r>
              <w:rPr>
                <w:lang w:val="bg-BG"/>
              </w:rPr>
              <w:t>л. Ефесу 20-24, Ираклио 713 06</w:t>
            </w:r>
            <w:r w:rsidRPr="00FE1D0E">
              <w:rPr>
                <w:lang w:val="bg-BG"/>
              </w:rPr>
              <w:br/>
            </w:r>
            <w:r w:rsidRPr="00FE1D0E">
              <w:rPr>
                <w:i/>
                <w:lang w:val="bg-BG"/>
              </w:rPr>
              <w:t>(</w:t>
            </w:r>
            <w:r w:rsidRPr="00830076">
              <w:rPr>
                <w:i/>
                <w:lang w:val="bg-BG"/>
              </w:rPr>
              <w:t>Θεατρικός Σταθμός Ηρακλείου</w:t>
            </w:r>
            <w:r>
              <w:rPr>
                <w:i/>
                <w:lang w:val="bg-BG"/>
              </w:rPr>
              <w:t xml:space="preserve">, </w:t>
            </w:r>
            <w:r w:rsidRPr="00FE1D0E">
              <w:rPr>
                <w:i/>
              </w:rPr>
              <w:t>Efessou</w:t>
            </w:r>
            <w:r w:rsidRPr="00FE1D0E">
              <w:rPr>
                <w:i/>
                <w:lang w:val="bg-BG"/>
              </w:rPr>
              <w:t xml:space="preserve"> 20-24, </w:t>
            </w:r>
            <w:r w:rsidRPr="00FE1D0E">
              <w:rPr>
                <w:i/>
              </w:rPr>
              <w:t>Heraklion</w:t>
            </w:r>
            <w:r>
              <w:rPr>
                <w:i/>
                <w:lang w:val="bg-BG"/>
              </w:rPr>
              <w:t xml:space="preserve"> 713 06</w:t>
            </w:r>
            <w:r w:rsidRPr="00FE1D0E">
              <w:rPr>
                <w:i/>
                <w:lang w:val="bg-BG"/>
              </w:rPr>
              <w:t>)</w:t>
            </w:r>
          </w:p>
          <w:p w:rsidR="00792920" w:rsidRPr="00D23E6B" w:rsidRDefault="00792920" w:rsidP="00A65E44">
            <w:pPr>
              <w:rPr>
                <w:sz w:val="18"/>
                <w:lang w:val="bg-BG"/>
              </w:rPr>
            </w:pPr>
          </w:p>
        </w:tc>
      </w:tr>
      <w:tr w:rsidR="00792920" w:rsidRPr="008E1B0E" w:rsidTr="00A65E44">
        <w:tc>
          <w:tcPr>
            <w:tcW w:w="2268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>
              <w:rPr>
                <w:lang w:val="bg-BG"/>
              </w:rPr>
              <w:t>о. Крит, Йерапетра</w:t>
            </w:r>
          </w:p>
        </w:tc>
        <w:tc>
          <w:tcPr>
            <w:tcW w:w="1276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 w:rsidRPr="002E2D1C">
              <w:t>321500</w:t>
            </w:r>
            <w:r w:rsidRPr="00830076">
              <w:rPr>
                <w:b/>
                <w:lang w:val="bg-BG"/>
              </w:rPr>
              <w:t>162</w:t>
            </w:r>
          </w:p>
        </w:tc>
        <w:tc>
          <w:tcPr>
            <w:tcW w:w="6804" w:type="dxa"/>
          </w:tcPr>
          <w:p w:rsidR="00792920" w:rsidRPr="00D23E6B" w:rsidRDefault="00792920" w:rsidP="00A65E44">
            <w:pPr>
              <w:rPr>
                <w:i/>
                <w:lang w:val="bg-BG"/>
              </w:rPr>
            </w:pPr>
            <w:r w:rsidRPr="00F765C0">
              <w:rPr>
                <w:lang w:val="bg-BG"/>
              </w:rPr>
              <w:t>ул. Димократиас №  31, Йераперта 722</w:t>
            </w:r>
            <w:r>
              <w:rPr>
                <w:lang w:val="bg-BG"/>
              </w:rPr>
              <w:t xml:space="preserve"> 00 (Зала на Общ</w:t>
            </w:r>
            <w:r w:rsidRPr="00492C7C">
              <w:rPr>
                <w:lang w:val="bg-BG"/>
              </w:rPr>
              <w:t>.</w:t>
            </w:r>
            <w:r>
              <w:rPr>
                <w:lang w:val="bg-BG"/>
              </w:rPr>
              <w:t xml:space="preserve"> съвет)</w:t>
            </w:r>
            <w:r w:rsidRPr="00492C7C">
              <w:rPr>
                <w:lang w:val="bg-BG"/>
              </w:rPr>
              <w:br/>
            </w:r>
            <w:r w:rsidRPr="00492C7C">
              <w:rPr>
                <w:i/>
                <w:lang w:val="bg-BG"/>
              </w:rPr>
              <w:t xml:space="preserve">(Δημαρχείο Ιεράπετρας, </w:t>
            </w:r>
            <w:r w:rsidRPr="00492C7C">
              <w:rPr>
                <w:i/>
              </w:rPr>
              <w:t>Dimokratias</w:t>
            </w:r>
            <w:r w:rsidRPr="00492C7C">
              <w:rPr>
                <w:i/>
                <w:lang w:val="bg-BG"/>
              </w:rPr>
              <w:t xml:space="preserve"> 31, </w:t>
            </w:r>
            <w:r w:rsidRPr="00492C7C">
              <w:rPr>
                <w:i/>
              </w:rPr>
              <w:t>Ierapetra</w:t>
            </w:r>
            <w:r w:rsidRPr="00492C7C">
              <w:rPr>
                <w:i/>
                <w:lang w:val="bg-BG"/>
              </w:rPr>
              <w:t xml:space="preserve"> 722 00)</w:t>
            </w:r>
          </w:p>
          <w:p w:rsidR="00792920" w:rsidRPr="00D23E6B" w:rsidRDefault="00792920" w:rsidP="00A65E44">
            <w:pPr>
              <w:rPr>
                <w:sz w:val="18"/>
                <w:lang w:val="bg-BG"/>
              </w:rPr>
            </w:pPr>
          </w:p>
        </w:tc>
      </w:tr>
      <w:tr w:rsidR="00792920" w:rsidRPr="00F765C0" w:rsidTr="00A65E44">
        <w:tc>
          <w:tcPr>
            <w:tcW w:w="2268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>
              <w:rPr>
                <w:lang w:val="bg-BG"/>
              </w:rPr>
              <w:t>о. Крит, Ретимно</w:t>
            </w:r>
          </w:p>
        </w:tc>
        <w:tc>
          <w:tcPr>
            <w:tcW w:w="1276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 w:rsidRPr="00FE1D0E">
              <w:rPr>
                <w:lang w:val="bg-BG"/>
              </w:rPr>
              <w:t>321500</w:t>
            </w:r>
            <w:r w:rsidRPr="00830076">
              <w:rPr>
                <w:b/>
                <w:lang w:val="bg-BG"/>
              </w:rPr>
              <w:t>163</w:t>
            </w:r>
          </w:p>
        </w:tc>
        <w:tc>
          <w:tcPr>
            <w:tcW w:w="6804" w:type="dxa"/>
          </w:tcPr>
          <w:p w:rsidR="00792920" w:rsidRDefault="00792920" w:rsidP="00A65E44">
            <w:pPr>
              <w:rPr>
                <w:lang w:val="bg-BG"/>
              </w:rPr>
            </w:pPr>
            <w:r w:rsidRPr="00F765C0">
              <w:rPr>
                <w:lang w:val="bg-BG"/>
              </w:rPr>
              <w:t>ул. Кунтуриоту № 84, Рети</w:t>
            </w:r>
            <w:r>
              <w:rPr>
                <w:lang w:val="bg-BG"/>
              </w:rPr>
              <w:t>мно 741 00 (сграда на Общината)</w:t>
            </w:r>
          </w:p>
          <w:p w:rsidR="00792920" w:rsidRDefault="00792920" w:rsidP="00A65E44">
            <w:pPr>
              <w:rPr>
                <w:i/>
              </w:rPr>
            </w:pPr>
            <w:r w:rsidRPr="00FE1D0E">
              <w:rPr>
                <w:i/>
                <w:lang w:val="bg-BG"/>
              </w:rPr>
              <w:t xml:space="preserve">(Δημοσ Ρεθυμνησ, </w:t>
            </w:r>
            <w:r w:rsidRPr="00FE1D0E">
              <w:rPr>
                <w:i/>
              </w:rPr>
              <w:t>Kountouriotou</w:t>
            </w:r>
            <w:r w:rsidRPr="00FE1D0E">
              <w:rPr>
                <w:i/>
                <w:lang w:val="bg-BG"/>
              </w:rPr>
              <w:t xml:space="preserve"> 84, </w:t>
            </w:r>
            <w:r w:rsidRPr="00FE1D0E">
              <w:rPr>
                <w:i/>
              </w:rPr>
              <w:t>Rethymno</w:t>
            </w:r>
            <w:r w:rsidRPr="00FE1D0E">
              <w:rPr>
                <w:i/>
                <w:lang w:val="bg-BG"/>
              </w:rPr>
              <w:t xml:space="preserve"> 741 00)</w:t>
            </w:r>
          </w:p>
          <w:p w:rsidR="00792920" w:rsidRPr="00D23E6B" w:rsidRDefault="00792920" w:rsidP="00A65E44">
            <w:pPr>
              <w:rPr>
                <w:i/>
                <w:sz w:val="18"/>
              </w:rPr>
            </w:pPr>
          </w:p>
        </w:tc>
      </w:tr>
      <w:tr w:rsidR="00792920" w:rsidRPr="00FE1D0E" w:rsidTr="00A65E44">
        <w:tc>
          <w:tcPr>
            <w:tcW w:w="2268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>
              <w:rPr>
                <w:lang w:val="bg-BG"/>
              </w:rPr>
              <w:t>о. Крит, Ханя</w:t>
            </w:r>
          </w:p>
        </w:tc>
        <w:tc>
          <w:tcPr>
            <w:tcW w:w="1276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 w:rsidRPr="002E2D1C">
              <w:t>321500</w:t>
            </w:r>
            <w:r w:rsidRPr="00830076">
              <w:rPr>
                <w:b/>
                <w:lang w:val="bg-BG"/>
              </w:rPr>
              <w:t>164</w:t>
            </w:r>
          </w:p>
        </w:tc>
        <w:tc>
          <w:tcPr>
            <w:tcW w:w="6804" w:type="dxa"/>
          </w:tcPr>
          <w:p w:rsidR="00792920" w:rsidRPr="00FE1D0E" w:rsidRDefault="00792920" w:rsidP="00A65E44">
            <w:pPr>
              <w:rPr>
                <w:lang w:val="bg-BG"/>
              </w:rPr>
            </w:pPr>
            <w:r>
              <w:rPr>
                <w:lang w:val="bg-BG"/>
              </w:rPr>
              <w:t xml:space="preserve">Служба по Труда и Заетостта, </w:t>
            </w:r>
            <w:r w:rsidRPr="00F765C0">
              <w:rPr>
                <w:lang w:val="bg-BG"/>
              </w:rPr>
              <w:t>ул.</w:t>
            </w:r>
            <w:r>
              <w:rPr>
                <w:lang w:val="bg-BG"/>
              </w:rPr>
              <w:t xml:space="preserve"> Марк. Боцари 68, Ханя 731 00</w:t>
            </w:r>
          </w:p>
          <w:p w:rsidR="00792920" w:rsidRDefault="00792920" w:rsidP="00A65E44">
            <w:pPr>
              <w:rPr>
                <w:i/>
              </w:rPr>
            </w:pPr>
            <w:r w:rsidRPr="00FE1D0E">
              <w:rPr>
                <w:i/>
                <w:lang w:val="el-GR"/>
              </w:rPr>
              <w:t>(Εργατ</w:t>
            </w:r>
            <w:r w:rsidRPr="00FE1D0E">
              <w:rPr>
                <w:i/>
              </w:rPr>
              <w:t>o</w:t>
            </w:r>
            <w:r w:rsidRPr="00FE1D0E">
              <w:rPr>
                <w:i/>
                <w:lang w:val="el-GR"/>
              </w:rPr>
              <w:t>ϋπαλληλικό</w:t>
            </w:r>
            <w:r w:rsidRPr="00FE1D0E">
              <w:rPr>
                <w:i/>
                <w:lang w:val="bg-BG"/>
              </w:rPr>
              <w:t xml:space="preserve"> </w:t>
            </w:r>
            <w:r w:rsidRPr="00FE1D0E">
              <w:rPr>
                <w:i/>
                <w:lang w:val="el-GR"/>
              </w:rPr>
              <w:t>Εργατικό</w:t>
            </w:r>
            <w:r w:rsidRPr="00FE1D0E">
              <w:rPr>
                <w:i/>
                <w:lang w:val="bg-BG"/>
              </w:rPr>
              <w:t xml:space="preserve"> </w:t>
            </w:r>
            <w:r w:rsidRPr="00FE1D0E">
              <w:rPr>
                <w:i/>
                <w:lang w:val="el-GR"/>
              </w:rPr>
              <w:t>Κέντρο</w:t>
            </w:r>
            <w:r w:rsidRPr="00FE1D0E">
              <w:rPr>
                <w:i/>
                <w:lang w:val="bg-BG"/>
              </w:rPr>
              <w:t xml:space="preserve">, </w:t>
            </w:r>
            <w:r w:rsidRPr="00FE1D0E">
              <w:rPr>
                <w:i/>
              </w:rPr>
              <w:t>Mark</w:t>
            </w:r>
            <w:r w:rsidRPr="00FE1D0E">
              <w:rPr>
                <w:i/>
                <w:lang w:val="bg-BG"/>
              </w:rPr>
              <w:t xml:space="preserve">. </w:t>
            </w:r>
            <w:r w:rsidRPr="00FE1D0E">
              <w:rPr>
                <w:i/>
              </w:rPr>
              <w:t>Botsari</w:t>
            </w:r>
            <w:r w:rsidRPr="00FE1D0E">
              <w:rPr>
                <w:i/>
                <w:lang w:val="bg-BG"/>
              </w:rPr>
              <w:t xml:space="preserve"> 68, </w:t>
            </w:r>
            <w:r w:rsidRPr="00FE1D0E">
              <w:rPr>
                <w:i/>
              </w:rPr>
              <w:t>Chania</w:t>
            </w:r>
            <w:r w:rsidRPr="00FE1D0E">
              <w:rPr>
                <w:i/>
                <w:lang w:val="bg-BG"/>
              </w:rPr>
              <w:t xml:space="preserve"> 731 00</w:t>
            </w:r>
            <w:r w:rsidRPr="00FE1D0E">
              <w:rPr>
                <w:i/>
                <w:lang w:val="el-GR"/>
              </w:rPr>
              <w:t>)</w:t>
            </w:r>
            <w:r w:rsidRPr="00FE1D0E">
              <w:rPr>
                <w:i/>
                <w:lang w:val="bg-BG"/>
              </w:rPr>
              <w:t xml:space="preserve"> </w:t>
            </w:r>
          </w:p>
          <w:p w:rsidR="00792920" w:rsidRPr="00D23E6B" w:rsidRDefault="00792920" w:rsidP="00A65E44">
            <w:pPr>
              <w:rPr>
                <w:i/>
                <w:sz w:val="18"/>
              </w:rPr>
            </w:pPr>
          </w:p>
        </w:tc>
      </w:tr>
      <w:tr w:rsidR="00792920" w:rsidTr="00A65E44">
        <w:tc>
          <w:tcPr>
            <w:tcW w:w="2268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>
              <w:rPr>
                <w:lang w:val="bg-BG"/>
              </w:rPr>
              <w:t>гр. Патра</w:t>
            </w:r>
          </w:p>
        </w:tc>
        <w:tc>
          <w:tcPr>
            <w:tcW w:w="1276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 w:rsidRPr="002E2D1C">
              <w:t>321500</w:t>
            </w:r>
            <w:r w:rsidRPr="00830076">
              <w:rPr>
                <w:b/>
                <w:lang w:val="bg-BG"/>
              </w:rPr>
              <w:t>165</w:t>
            </w:r>
          </w:p>
        </w:tc>
        <w:tc>
          <w:tcPr>
            <w:tcW w:w="6804" w:type="dxa"/>
          </w:tcPr>
          <w:p w:rsidR="00792920" w:rsidRPr="00FE1D0E" w:rsidRDefault="00792920" w:rsidP="00A65E44">
            <w:pPr>
              <w:rPr>
                <w:lang w:val="bg-BG"/>
              </w:rPr>
            </w:pPr>
            <w:r w:rsidRPr="00FE1D0E">
              <w:rPr>
                <w:lang w:val="bg-BG"/>
              </w:rPr>
              <w:t xml:space="preserve">пл. Василеос Георгиу </w:t>
            </w:r>
            <w:r>
              <w:t>I</w:t>
            </w:r>
            <w:r w:rsidRPr="00FE1D0E">
              <w:rPr>
                <w:lang w:val="bg-BG"/>
              </w:rPr>
              <w:t xml:space="preserve"> № 13-19, Патра 262 21</w:t>
            </w:r>
          </w:p>
          <w:p w:rsidR="00792920" w:rsidRDefault="00792920" w:rsidP="00A65E44">
            <w:pPr>
              <w:rPr>
                <w:i/>
              </w:rPr>
            </w:pPr>
            <w:r w:rsidRPr="00830076">
              <w:rPr>
                <w:i/>
              </w:rPr>
              <w:t>(Platia Vasileos Georgiou I 13-19, Patra 262 21)</w:t>
            </w:r>
          </w:p>
          <w:p w:rsidR="00792920" w:rsidRPr="00D23E6B" w:rsidRDefault="00792920" w:rsidP="00A65E44">
            <w:pPr>
              <w:rPr>
                <w:i/>
                <w:sz w:val="18"/>
              </w:rPr>
            </w:pPr>
          </w:p>
        </w:tc>
      </w:tr>
      <w:tr w:rsidR="00792920" w:rsidRPr="008E1B0E" w:rsidTr="00A65E44">
        <w:tc>
          <w:tcPr>
            <w:tcW w:w="2268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>
              <w:rPr>
                <w:lang w:val="bg-BG"/>
              </w:rPr>
              <w:t>гр. Триполи</w:t>
            </w:r>
          </w:p>
        </w:tc>
        <w:tc>
          <w:tcPr>
            <w:tcW w:w="1276" w:type="dxa"/>
          </w:tcPr>
          <w:p w:rsidR="00792920" w:rsidRPr="00C525A0" w:rsidRDefault="00792920" w:rsidP="00A65E44">
            <w:pPr>
              <w:rPr>
                <w:lang w:val="bg-BG"/>
              </w:rPr>
            </w:pPr>
            <w:r w:rsidRPr="002E2D1C">
              <w:t>321500</w:t>
            </w:r>
            <w:r w:rsidRPr="00830076">
              <w:rPr>
                <w:b/>
                <w:lang w:val="bg-BG"/>
              </w:rPr>
              <w:t>168</w:t>
            </w:r>
          </w:p>
        </w:tc>
        <w:tc>
          <w:tcPr>
            <w:tcW w:w="6804" w:type="dxa"/>
          </w:tcPr>
          <w:p w:rsidR="00792920" w:rsidRPr="00D23E6B" w:rsidRDefault="008E1B0E" w:rsidP="00A65E44">
            <w:pPr>
              <w:rPr>
                <w:i/>
                <w:lang w:val="bg-BG"/>
              </w:rPr>
            </w:pPr>
            <w:r w:rsidRPr="008E1B0E">
              <w:rPr>
                <w:lang w:val="bg-BG"/>
              </w:rPr>
              <w:t>кръстовището на ул. Папаригопулу и ул. Калавритон, Триполи 22100 – Културен център „Апостолопулио“ / Paparrigopoulou&amp;Kalavriton, Tripoli 22100 – Apostolopoulio Cultural Center</w:t>
            </w:r>
          </w:p>
          <w:p w:rsidR="00792920" w:rsidRPr="00D23E6B" w:rsidRDefault="00792920" w:rsidP="00A65E44">
            <w:pPr>
              <w:rPr>
                <w:sz w:val="18"/>
                <w:lang w:val="bg-BG"/>
              </w:rPr>
            </w:pPr>
          </w:p>
        </w:tc>
      </w:tr>
    </w:tbl>
    <w:p w:rsidR="00A65E44" w:rsidRPr="008E1B0E" w:rsidRDefault="00D23E6B" w:rsidP="008E1B0E">
      <w:pPr>
        <w:spacing w:after="240"/>
        <w:jc w:val="center"/>
        <w:rPr>
          <w:b/>
          <w:sz w:val="28"/>
          <w:u w:val="single"/>
          <w:lang w:val="bg-BG"/>
        </w:rPr>
      </w:pPr>
      <w:r w:rsidRPr="00D23E6B">
        <w:rPr>
          <w:b/>
          <w:sz w:val="28"/>
          <w:u w:val="single"/>
          <w:lang w:val="bg-BG"/>
        </w:rPr>
        <w:t>Избирателни секции в консулския окръг на Посолството в Атина</w:t>
      </w:r>
      <w:bookmarkStart w:id="0" w:name="_GoBack"/>
      <w:bookmarkEnd w:id="0"/>
    </w:p>
    <w:sectPr w:rsidR="00A65E44" w:rsidRPr="008E1B0E" w:rsidSect="00A65E44">
      <w:pgSz w:w="11906" w:h="16838"/>
      <w:pgMar w:top="124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22" w:rsidRDefault="00613E22" w:rsidP="00830076">
      <w:pPr>
        <w:spacing w:after="0" w:line="240" w:lineRule="auto"/>
      </w:pPr>
      <w:r>
        <w:separator/>
      </w:r>
    </w:p>
  </w:endnote>
  <w:endnote w:type="continuationSeparator" w:id="0">
    <w:p w:rsidR="00613E22" w:rsidRDefault="00613E22" w:rsidP="0083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22" w:rsidRDefault="00613E22" w:rsidP="00830076">
      <w:pPr>
        <w:spacing w:after="0" w:line="240" w:lineRule="auto"/>
      </w:pPr>
      <w:r>
        <w:separator/>
      </w:r>
    </w:p>
  </w:footnote>
  <w:footnote w:type="continuationSeparator" w:id="0">
    <w:p w:rsidR="00613E22" w:rsidRDefault="00613E22" w:rsidP="0083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A0"/>
    <w:rsid w:val="0019265D"/>
    <w:rsid w:val="0019750F"/>
    <w:rsid w:val="001B0AD5"/>
    <w:rsid w:val="002047AD"/>
    <w:rsid w:val="00361AF0"/>
    <w:rsid w:val="00492C7C"/>
    <w:rsid w:val="005230B8"/>
    <w:rsid w:val="005B5081"/>
    <w:rsid w:val="00613E22"/>
    <w:rsid w:val="00792920"/>
    <w:rsid w:val="008153BF"/>
    <w:rsid w:val="00830076"/>
    <w:rsid w:val="008E1B0E"/>
    <w:rsid w:val="00A65E44"/>
    <w:rsid w:val="00AE77D7"/>
    <w:rsid w:val="00C525A0"/>
    <w:rsid w:val="00CB2AB0"/>
    <w:rsid w:val="00D23E6B"/>
    <w:rsid w:val="00D77947"/>
    <w:rsid w:val="00F765C0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BE2C"/>
  <w15:docId w15:val="{09E8955B-5939-4FC4-8A4E-5D2CFFF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076"/>
  </w:style>
  <w:style w:type="paragraph" w:styleId="Footer">
    <w:name w:val="footer"/>
    <w:basedOn w:val="Normal"/>
    <w:link w:val="FooterChar"/>
    <w:uiPriority w:val="99"/>
    <w:unhideWhenUsed/>
    <w:rsid w:val="00830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Mouhlov</dc:creator>
  <cp:lastModifiedBy>Rossen Nakov</cp:lastModifiedBy>
  <cp:revision>2</cp:revision>
  <cp:lastPrinted>2021-03-24T12:24:00Z</cp:lastPrinted>
  <dcterms:created xsi:type="dcterms:W3CDTF">2021-03-30T14:37:00Z</dcterms:created>
  <dcterms:modified xsi:type="dcterms:W3CDTF">2021-03-30T14:37:00Z</dcterms:modified>
</cp:coreProperties>
</file>