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6654" w14:textId="5CC852A7" w:rsidR="00B65DC2" w:rsidRPr="00B65DC2" w:rsidRDefault="00B65DC2">
      <w:pPr>
        <w:rPr>
          <w:lang w:val="bg-BG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3198"/>
        <w:gridCol w:w="3289"/>
        <w:gridCol w:w="2977"/>
        <w:gridCol w:w="236"/>
      </w:tblGrid>
      <w:tr w:rsidR="00AA4114" w:rsidRPr="00B65DC2" w14:paraId="3F42BE47" w14:textId="7791B47B" w:rsidTr="00AA4114">
        <w:trPr>
          <w:gridAfter w:val="1"/>
          <w:wAfter w:w="236" w:type="dxa"/>
          <w:trHeight w:val="390"/>
        </w:trPr>
        <w:tc>
          <w:tcPr>
            <w:tcW w:w="3198" w:type="dxa"/>
            <w:noWrap/>
            <w:hideMark/>
          </w:tcPr>
          <w:p w14:paraId="1EB2B289" w14:textId="20A1C838" w:rsidR="00AA4114" w:rsidRPr="008B7939" w:rsidRDefault="00AA4114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НАСЕЛЕНО МЯСТО</w:t>
            </w:r>
          </w:p>
        </w:tc>
        <w:tc>
          <w:tcPr>
            <w:tcW w:w="3289" w:type="dxa"/>
            <w:noWrap/>
            <w:hideMark/>
          </w:tcPr>
          <w:p w14:paraId="4878041E" w14:textId="642EF96A" w:rsidR="00AA4114" w:rsidRPr="008B7939" w:rsidRDefault="00AA4114" w:rsidP="00AA4114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АДРЕС</w:t>
            </w:r>
          </w:p>
        </w:tc>
        <w:tc>
          <w:tcPr>
            <w:tcW w:w="2977" w:type="dxa"/>
          </w:tcPr>
          <w:p w14:paraId="2BC5CC98" w14:textId="6E82E1AA" w:rsidR="00AA4114" w:rsidRDefault="00AA4114" w:rsidP="00AA4114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По предложение на:</w:t>
            </w:r>
          </w:p>
        </w:tc>
      </w:tr>
      <w:tr w:rsidR="00AA4114" w:rsidRPr="00B65DC2" w14:paraId="21765D35" w14:textId="5E46AB13" w:rsidTr="00AA4114">
        <w:trPr>
          <w:gridAfter w:val="1"/>
          <w:wAfter w:w="236" w:type="dxa"/>
          <w:trHeight w:val="435"/>
        </w:trPr>
        <w:tc>
          <w:tcPr>
            <w:tcW w:w="3198" w:type="dxa"/>
            <w:noWrap/>
          </w:tcPr>
          <w:p w14:paraId="3447EDC0" w14:textId="13C008A9" w:rsidR="00AA4114" w:rsidRPr="00B65DC2" w:rsidRDefault="00AA4114" w:rsidP="00120106">
            <w:pPr>
              <w:tabs>
                <w:tab w:val="left" w:pos="840"/>
              </w:tabs>
            </w:pPr>
            <w:r>
              <w:rPr>
                <w:lang w:val="bg-BG"/>
              </w:rPr>
              <w:t>ВИЕНА</w:t>
            </w:r>
            <w:r w:rsidRPr="00B65DC2">
              <w:t xml:space="preserve"> </w:t>
            </w:r>
            <w:r>
              <w:rPr>
                <w:lang w:val="bg-BG"/>
              </w:rPr>
              <w:t xml:space="preserve">- </w:t>
            </w:r>
            <w:proofErr w:type="spellStart"/>
            <w:r w:rsidRPr="00B65DC2">
              <w:t>Посолство</w:t>
            </w:r>
            <w:proofErr w:type="spellEnd"/>
          </w:p>
        </w:tc>
        <w:tc>
          <w:tcPr>
            <w:tcW w:w="3289" w:type="dxa"/>
            <w:noWrap/>
          </w:tcPr>
          <w:p w14:paraId="4678C04E" w14:textId="2E43FBA6" w:rsidR="00AA4114" w:rsidRPr="00B65DC2" w:rsidRDefault="00AA4114">
            <w:proofErr w:type="spellStart"/>
            <w:r w:rsidRPr="00B65DC2">
              <w:t>Schwindgasse</w:t>
            </w:r>
            <w:proofErr w:type="spellEnd"/>
            <w:r w:rsidRPr="00B65DC2">
              <w:t xml:space="preserve"> 8, 1040 Wien</w:t>
            </w:r>
          </w:p>
        </w:tc>
        <w:tc>
          <w:tcPr>
            <w:tcW w:w="2977" w:type="dxa"/>
          </w:tcPr>
          <w:p w14:paraId="2E182833" w14:textId="4F2B9A64" w:rsidR="00AA4114" w:rsidRDefault="00AA4114">
            <w:pPr>
              <w:rPr>
                <w:lang w:val="bg-BG"/>
              </w:rPr>
            </w:pPr>
            <w:r>
              <w:rPr>
                <w:lang w:val="bg-BG"/>
              </w:rPr>
              <w:t>Посолството</w:t>
            </w:r>
          </w:p>
          <w:p w14:paraId="581DD928" w14:textId="77777777" w:rsidR="00AA4114" w:rsidRPr="00AA4114" w:rsidRDefault="00AA4114">
            <w:pPr>
              <w:rPr>
                <w:lang w:val="bg-BG"/>
              </w:rPr>
            </w:pPr>
          </w:p>
        </w:tc>
      </w:tr>
      <w:tr w:rsidR="00AA4114" w:rsidRPr="00B65DC2" w14:paraId="46BB4BB8" w14:textId="0C20CAE5" w:rsidTr="00AA4114">
        <w:trPr>
          <w:gridAfter w:val="1"/>
          <w:wAfter w:w="236" w:type="dxa"/>
          <w:trHeight w:val="435"/>
        </w:trPr>
        <w:tc>
          <w:tcPr>
            <w:tcW w:w="3198" w:type="dxa"/>
            <w:noWrap/>
          </w:tcPr>
          <w:p w14:paraId="72F9D8FE" w14:textId="6FCB06AA" w:rsidR="00AA4114" w:rsidRDefault="00AA4114" w:rsidP="00120106">
            <w:pPr>
              <w:rPr>
                <w:lang w:val="bg-BG"/>
              </w:rPr>
            </w:pPr>
            <w:r w:rsidRPr="00120106">
              <w:t>В</w:t>
            </w:r>
            <w:r>
              <w:rPr>
                <w:lang w:val="bg-BG"/>
              </w:rPr>
              <w:t>ИЕНА</w:t>
            </w:r>
            <w:r w:rsidRPr="00120106">
              <w:t xml:space="preserve"> </w:t>
            </w:r>
            <w:r>
              <w:rPr>
                <w:lang w:val="bg-BG"/>
              </w:rPr>
              <w:t>-</w:t>
            </w:r>
            <w:proofErr w:type="spellStart"/>
            <w:r w:rsidRPr="00120106">
              <w:t>Посолство</w:t>
            </w:r>
            <w:proofErr w:type="spellEnd"/>
            <w:r>
              <w:rPr>
                <w:lang w:val="bg-BG"/>
              </w:rPr>
              <w:t xml:space="preserve"> СТИВ</w:t>
            </w:r>
          </w:p>
          <w:p w14:paraId="72744EA4" w14:textId="6BC1BDFD" w:rsidR="00AA4114" w:rsidRDefault="00AA4114" w:rsidP="00120106">
            <w:pPr>
              <w:rPr>
                <w:lang w:val="bg-BG"/>
              </w:rPr>
            </w:pPr>
            <w:r>
              <w:rPr>
                <w:lang w:val="bg-BG"/>
              </w:rPr>
              <w:t>(голяма зала партер в ПК)</w:t>
            </w:r>
          </w:p>
          <w:p w14:paraId="6E8BBE78" w14:textId="4918FD08" w:rsidR="00AA4114" w:rsidRPr="00120106" w:rsidRDefault="00AA4114" w:rsidP="00120106">
            <w:pPr>
              <w:rPr>
                <w:lang w:val="bg-BG"/>
              </w:rPr>
            </w:pPr>
          </w:p>
        </w:tc>
        <w:tc>
          <w:tcPr>
            <w:tcW w:w="3289" w:type="dxa"/>
            <w:noWrap/>
          </w:tcPr>
          <w:p w14:paraId="0216FB82" w14:textId="3DFAC460" w:rsidR="00AA4114" w:rsidRPr="00B65DC2" w:rsidRDefault="00AA4114">
            <w:proofErr w:type="spellStart"/>
            <w:r w:rsidRPr="00120106">
              <w:t>Rechte</w:t>
            </w:r>
            <w:proofErr w:type="spellEnd"/>
            <w:r w:rsidRPr="00120106">
              <w:t xml:space="preserve"> </w:t>
            </w:r>
            <w:proofErr w:type="spellStart"/>
            <w:r w:rsidRPr="00120106">
              <w:t>Wienzeile</w:t>
            </w:r>
            <w:proofErr w:type="spellEnd"/>
            <w:r w:rsidRPr="00120106">
              <w:t xml:space="preserve"> 13, 1040 Wien</w:t>
            </w:r>
          </w:p>
        </w:tc>
        <w:tc>
          <w:tcPr>
            <w:tcW w:w="2977" w:type="dxa"/>
          </w:tcPr>
          <w:p w14:paraId="0C888AEE" w14:textId="77777777" w:rsidR="00AA4114" w:rsidRPr="00AA4114" w:rsidRDefault="00AA4114" w:rsidP="00AA4114">
            <w:proofErr w:type="spellStart"/>
            <w:r w:rsidRPr="00AA4114">
              <w:t>Посолството</w:t>
            </w:r>
            <w:proofErr w:type="spellEnd"/>
          </w:p>
          <w:p w14:paraId="6114743A" w14:textId="77777777" w:rsidR="00AA4114" w:rsidRPr="00120106" w:rsidRDefault="00AA4114"/>
        </w:tc>
      </w:tr>
      <w:tr w:rsidR="00AA4114" w:rsidRPr="00B65DC2" w14:paraId="109F5DBF" w14:textId="68BBC862" w:rsidTr="00AA4114">
        <w:trPr>
          <w:gridAfter w:val="1"/>
          <w:wAfter w:w="236" w:type="dxa"/>
          <w:trHeight w:val="450"/>
        </w:trPr>
        <w:tc>
          <w:tcPr>
            <w:tcW w:w="3198" w:type="dxa"/>
            <w:noWrap/>
          </w:tcPr>
          <w:p w14:paraId="02A286C1" w14:textId="77777777" w:rsidR="00AA4114" w:rsidRDefault="00AA4114" w:rsidP="00120106">
            <w:pPr>
              <w:rPr>
                <w:lang w:val="bg-BG"/>
              </w:rPr>
            </w:pPr>
            <w:r w:rsidRPr="00B65DC2">
              <w:t>В</w:t>
            </w:r>
            <w:r>
              <w:rPr>
                <w:lang w:val="bg-BG"/>
              </w:rPr>
              <w:t>ИЕНА</w:t>
            </w:r>
            <w:r w:rsidRPr="00B65DC2">
              <w:t xml:space="preserve"> </w:t>
            </w:r>
            <w:r>
              <w:rPr>
                <w:lang w:val="bg-BG"/>
              </w:rPr>
              <w:t>-</w:t>
            </w:r>
            <w:proofErr w:type="spellStart"/>
            <w:r w:rsidRPr="00B65DC2">
              <w:t>Постоянно</w:t>
            </w:r>
            <w:proofErr w:type="spellEnd"/>
            <w:r w:rsidRPr="00B65DC2">
              <w:t xml:space="preserve"> </w:t>
            </w:r>
            <w:proofErr w:type="spellStart"/>
            <w:r w:rsidRPr="00B65DC2">
              <w:t>Представителство</w:t>
            </w:r>
            <w:proofErr w:type="spellEnd"/>
          </w:p>
          <w:p w14:paraId="3174A82A" w14:textId="2E66FE76" w:rsidR="00AA4114" w:rsidRPr="00501D0F" w:rsidRDefault="00AA4114" w:rsidP="00120106">
            <w:pPr>
              <w:rPr>
                <w:lang w:val="bg-BG"/>
              </w:rPr>
            </w:pPr>
            <w:r>
              <w:rPr>
                <w:lang w:val="bg-BG"/>
              </w:rPr>
              <w:t>(Зала втори етаж)</w:t>
            </w:r>
          </w:p>
        </w:tc>
        <w:tc>
          <w:tcPr>
            <w:tcW w:w="3289" w:type="dxa"/>
            <w:noWrap/>
          </w:tcPr>
          <w:p w14:paraId="63640EF9" w14:textId="0C1DCD50" w:rsidR="00AA4114" w:rsidRPr="00B65DC2" w:rsidRDefault="00AA4114">
            <w:proofErr w:type="spellStart"/>
            <w:r w:rsidRPr="00B65DC2">
              <w:t>Rechte</w:t>
            </w:r>
            <w:proofErr w:type="spellEnd"/>
            <w:r w:rsidRPr="00B65DC2">
              <w:t xml:space="preserve"> </w:t>
            </w:r>
            <w:proofErr w:type="spellStart"/>
            <w:r w:rsidRPr="00B65DC2">
              <w:t>Wienzeile</w:t>
            </w:r>
            <w:proofErr w:type="spellEnd"/>
            <w:r w:rsidRPr="00B65DC2">
              <w:t xml:space="preserve"> 13, 1040 Wien</w:t>
            </w:r>
          </w:p>
        </w:tc>
        <w:tc>
          <w:tcPr>
            <w:tcW w:w="2977" w:type="dxa"/>
          </w:tcPr>
          <w:p w14:paraId="7D348760" w14:textId="77777777" w:rsidR="00AA4114" w:rsidRPr="00AA4114" w:rsidRDefault="00AA4114" w:rsidP="00AA4114">
            <w:proofErr w:type="spellStart"/>
            <w:r w:rsidRPr="00AA4114">
              <w:t>Посолството</w:t>
            </w:r>
            <w:proofErr w:type="spellEnd"/>
          </w:p>
          <w:p w14:paraId="07034659" w14:textId="77777777" w:rsidR="00AA4114" w:rsidRPr="00B65DC2" w:rsidRDefault="00AA4114"/>
        </w:tc>
      </w:tr>
      <w:tr w:rsidR="00AA4114" w:rsidRPr="00B65DC2" w14:paraId="1E0D814B" w14:textId="23AE89A5" w:rsidTr="00AA4114">
        <w:trPr>
          <w:gridAfter w:val="1"/>
          <w:wAfter w:w="236" w:type="dxa"/>
          <w:trHeight w:val="450"/>
        </w:trPr>
        <w:tc>
          <w:tcPr>
            <w:tcW w:w="3198" w:type="dxa"/>
            <w:noWrap/>
          </w:tcPr>
          <w:p w14:paraId="403CD0A8" w14:textId="77777777" w:rsidR="00AA4114" w:rsidRDefault="00AA4114" w:rsidP="00543E67">
            <w:pPr>
              <w:rPr>
                <w:lang w:val="bg-BG"/>
              </w:rPr>
            </w:pPr>
            <w:r>
              <w:t>В</w:t>
            </w:r>
            <w:r>
              <w:rPr>
                <w:lang w:val="bg-BG"/>
              </w:rPr>
              <w:t>ИЕНА</w:t>
            </w:r>
            <w:r w:rsidRPr="00B65DC2">
              <w:t xml:space="preserve"> </w:t>
            </w:r>
            <w:r>
              <w:rPr>
                <w:lang w:val="bg-BG"/>
              </w:rPr>
              <w:t xml:space="preserve">- </w:t>
            </w:r>
            <w:r w:rsidRPr="00B65DC2">
              <w:t xml:space="preserve"> </w:t>
            </w:r>
            <w:proofErr w:type="spellStart"/>
            <w:r w:rsidRPr="00B65DC2">
              <w:t>Дом</w:t>
            </w:r>
            <w:proofErr w:type="spellEnd"/>
            <w:r w:rsidRPr="00B65DC2">
              <w:t xml:space="preserve"> </w:t>
            </w:r>
            <w:proofErr w:type="spellStart"/>
            <w:r w:rsidRPr="00B65DC2">
              <w:t>Витгенщайн</w:t>
            </w:r>
            <w:proofErr w:type="spellEnd"/>
            <w:r>
              <w:rPr>
                <w:lang w:val="bg-BG"/>
              </w:rPr>
              <w:t xml:space="preserve">  </w:t>
            </w:r>
          </w:p>
          <w:p w14:paraId="29DB0833" w14:textId="6EAFCAC8" w:rsidR="00AA4114" w:rsidRPr="00AB0048" w:rsidRDefault="00AA4114" w:rsidP="00543E67">
            <w:pPr>
              <w:rPr>
                <w:lang w:val="bg-BG"/>
              </w:rPr>
            </w:pPr>
            <w:r>
              <w:rPr>
                <w:lang w:val="bg-BG"/>
              </w:rPr>
              <w:t>(3.</w:t>
            </w:r>
            <w:r>
              <w:rPr>
                <w:lang w:val="de-AT"/>
              </w:rPr>
              <w:t>Bezirk</w:t>
            </w:r>
            <w:r>
              <w:rPr>
                <w:lang w:val="bg-BG"/>
              </w:rPr>
              <w:t>)</w:t>
            </w:r>
          </w:p>
          <w:p w14:paraId="4EFFA381" w14:textId="77777777" w:rsidR="00AA4114" w:rsidRPr="00B65DC2" w:rsidRDefault="00AA4114"/>
        </w:tc>
        <w:tc>
          <w:tcPr>
            <w:tcW w:w="3289" w:type="dxa"/>
            <w:noWrap/>
          </w:tcPr>
          <w:p w14:paraId="40307536" w14:textId="52D66132" w:rsidR="00AA4114" w:rsidRPr="00B65DC2" w:rsidRDefault="00AA4114">
            <w:proofErr w:type="spellStart"/>
            <w:r w:rsidRPr="00B65DC2">
              <w:t>Parkgasse</w:t>
            </w:r>
            <w:proofErr w:type="spellEnd"/>
            <w:r w:rsidRPr="00B65DC2">
              <w:t xml:space="preserve"> 18, 1030 Wien</w:t>
            </w:r>
          </w:p>
        </w:tc>
        <w:tc>
          <w:tcPr>
            <w:tcW w:w="2977" w:type="dxa"/>
          </w:tcPr>
          <w:p w14:paraId="5113D391" w14:textId="77777777" w:rsidR="00AA4114" w:rsidRPr="00AA4114" w:rsidRDefault="00AA4114" w:rsidP="00AA4114">
            <w:proofErr w:type="spellStart"/>
            <w:r w:rsidRPr="00AA4114">
              <w:t>Посолството</w:t>
            </w:r>
            <w:proofErr w:type="spellEnd"/>
          </w:p>
          <w:p w14:paraId="79E33317" w14:textId="77777777" w:rsidR="00AA4114" w:rsidRPr="00B65DC2" w:rsidRDefault="00AA4114"/>
        </w:tc>
      </w:tr>
      <w:tr w:rsidR="00AA4114" w:rsidRPr="00B65DC2" w14:paraId="324FFCC6" w14:textId="1C2BE362" w:rsidTr="00AA4114">
        <w:trPr>
          <w:gridAfter w:val="1"/>
          <w:wAfter w:w="236" w:type="dxa"/>
          <w:trHeight w:val="510"/>
        </w:trPr>
        <w:tc>
          <w:tcPr>
            <w:tcW w:w="3198" w:type="dxa"/>
            <w:noWrap/>
            <w:hideMark/>
          </w:tcPr>
          <w:p w14:paraId="4CDC2275" w14:textId="6C310EC2" w:rsidR="00AA4114" w:rsidRPr="00B65DC2" w:rsidRDefault="00AA4114">
            <w:r>
              <w:t>**В</w:t>
            </w:r>
            <w:r>
              <w:rPr>
                <w:lang w:val="bg-BG"/>
              </w:rPr>
              <w:t>ИЕНА</w:t>
            </w:r>
            <w:r w:rsidRPr="00B65DC2">
              <w:t xml:space="preserve"> 9/18 (</w:t>
            </w:r>
            <w:proofErr w:type="spellStart"/>
            <w:r w:rsidRPr="00B65DC2">
              <w:t>Volksoper</w:t>
            </w:r>
            <w:proofErr w:type="spellEnd"/>
            <w:r w:rsidRPr="00B65DC2">
              <w:t>)</w:t>
            </w:r>
          </w:p>
        </w:tc>
        <w:tc>
          <w:tcPr>
            <w:tcW w:w="3289" w:type="dxa"/>
            <w:noWrap/>
            <w:hideMark/>
          </w:tcPr>
          <w:p w14:paraId="3422B394" w14:textId="77777777" w:rsidR="00AA4114" w:rsidRPr="00B65DC2" w:rsidRDefault="00AA4114">
            <w:proofErr w:type="spellStart"/>
            <w:r w:rsidRPr="00B65DC2">
              <w:t>Shlager</w:t>
            </w:r>
            <w:proofErr w:type="spellEnd"/>
            <w:r w:rsidRPr="00B65DC2">
              <w:t xml:space="preserve"> </w:t>
            </w:r>
            <w:proofErr w:type="spellStart"/>
            <w:r w:rsidRPr="00B65DC2">
              <w:t>Gasse</w:t>
            </w:r>
            <w:proofErr w:type="spellEnd"/>
            <w:r w:rsidRPr="00B65DC2">
              <w:t xml:space="preserve"> 2, 1090 Wien</w:t>
            </w:r>
          </w:p>
        </w:tc>
        <w:tc>
          <w:tcPr>
            <w:tcW w:w="2977" w:type="dxa"/>
          </w:tcPr>
          <w:p w14:paraId="5ABEDAFA" w14:textId="04CCDCEF" w:rsidR="00AA4114" w:rsidRPr="00AA4114" w:rsidRDefault="00AA4114">
            <w:pPr>
              <w:rPr>
                <w:lang w:val="bg-BG"/>
              </w:rPr>
            </w:pPr>
            <w:r>
              <w:rPr>
                <w:lang w:val="bg-BG"/>
              </w:rPr>
              <w:t>Българската общност</w:t>
            </w:r>
          </w:p>
        </w:tc>
      </w:tr>
      <w:tr w:rsidR="00AA4114" w:rsidRPr="00B65DC2" w14:paraId="19F50C5F" w14:textId="66E38162" w:rsidTr="00AA4114">
        <w:trPr>
          <w:gridAfter w:val="1"/>
          <w:wAfter w:w="236" w:type="dxa"/>
          <w:trHeight w:val="480"/>
        </w:trPr>
        <w:tc>
          <w:tcPr>
            <w:tcW w:w="3198" w:type="dxa"/>
            <w:noWrap/>
            <w:hideMark/>
          </w:tcPr>
          <w:p w14:paraId="41A100C3" w14:textId="3110119A" w:rsidR="00AA4114" w:rsidRPr="00B65DC2" w:rsidRDefault="00AA4114">
            <w:r>
              <w:t>**В</w:t>
            </w:r>
            <w:r>
              <w:rPr>
                <w:lang w:val="bg-BG"/>
              </w:rPr>
              <w:t>ИЕНА</w:t>
            </w:r>
            <w:r w:rsidRPr="00B65DC2">
              <w:t xml:space="preserve"> 13/14</w:t>
            </w:r>
            <w:r>
              <w:rPr>
                <w:lang w:val="bg-BG"/>
              </w:rPr>
              <w:t xml:space="preserve"> </w:t>
            </w:r>
            <w:r w:rsidRPr="00B65DC2">
              <w:t>(</w:t>
            </w:r>
            <w:proofErr w:type="spellStart"/>
            <w:r w:rsidRPr="00B65DC2">
              <w:t>Schönbrunn</w:t>
            </w:r>
            <w:proofErr w:type="spellEnd"/>
            <w:r w:rsidRPr="00B65DC2">
              <w:t>)</w:t>
            </w:r>
          </w:p>
        </w:tc>
        <w:tc>
          <w:tcPr>
            <w:tcW w:w="3289" w:type="dxa"/>
            <w:noWrap/>
            <w:hideMark/>
          </w:tcPr>
          <w:p w14:paraId="58A70198" w14:textId="77777777" w:rsidR="00AA4114" w:rsidRPr="00B65DC2" w:rsidRDefault="00AA4114">
            <w:proofErr w:type="spellStart"/>
            <w:r w:rsidRPr="00B65DC2">
              <w:t>Trauttmansdorffgasse</w:t>
            </w:r>
            <w:proofErr w:type="spellEnd"/>
            <w:r w:rsidRPr="00B65DC2">
              <w:t xml:space="preserve"> 18, 1130 Wien</w:t>
            </w:r>
          </w:p>
        </w:tc>
        <w:tc>
          <w:tcPr>
            <w:tcW w:w="2977" w:type="dxa"/>
          </w:tcPr>
          <w:p w14:paraId="40E78144" w14:textId="461E28F6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4EBEC09F" w14:textId="0C56E06D" w:rsidTr="00AA4114">
        <w:trPr>
          <w:gridAfter w:val="1"/>
          <w:wAfter w:w="236" w:type="dxa"/>
          <w:trHeight w:val="540"/>
        </w:trPr>
        <w:tc>
          <w:tcPr>
            <w:tcW w:w="3198" w:type="dxa"/>
            <w:noWrap/>
            <w:hideMark/>
          </w:tcPr>
          <w:p w14:paraId="68E85E6B" w14:textId="508014CA" w:rsidR="00AA4114" w:rsidRPr="00B65DC2" w:rsidRDefault="00AA4114">
            <w:r>
              <w:t>**В</w:t>
            </w:r>
            <w:r>
              <w:rPr>
                <w:lang w:val="bg-BG"/>
              </w:rPr>
              <w:t>ИЕНА</w:t>
            </w:r>
            <w:r w:rsidRPr="00B65DC2">
              <w:t xml:space="preserve"> 21/22 (</w:t>
            </w:r>
            <w:proofErr w:type="spellStart"/>
            <w:r w:rsidRPr="00B65DC2">
              <w:t>Kagran</w:t>
            </w:r>
            <w:proofErr w:type="spellEnd"/>
            <w:r w:rsidRPr="00B65DC2">
              <w:t>)</w:t>
            </w:r>
          </w:p>
        </w:tc>
        <w:tc>
          <w:tcPr>
            <w:tcW w:w="3289" w:type="dxa"/>
            <w:noWrap/>
            <w:hideMark/>
          </w:tcPr>
          <w:p w14:paraId="357B1AC5" w14:textId="77777777" w:rsidR="00AA4114" w:rsidRPr="00B65DC2" w:rsidRDefault="00AA4114">
            <w:r w:rsidRPr="00B65DC2">
              <w:t>Anton-Sattler-Gasse 64-68, 1220 Wien</w:t>
            </w:r>
          </w:p>
        </w:tc>
        <w:tc>
          <w:tcPr>
            <w:tcW w:w="2977" w:type="dxa"/>
          </w:tcPr>
          <w:p w14:paraId="7BEC7D73" w14:textId="766E6069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29093823" w14:textId="3A95AC66" w:rsidTr="00AA4114">
        <w:trPr>
          <w:gridAfter w:val="1"/>
          <w:wAfter w:w="236" w:type="dxa"/>
          <w:trHeight w:val="480"/>
        </w:trPr>
        <w:tc>
          <w:tcPr>
            <w:tcW w:w="3198" w:type="dxa"/>
            <w:noWrap/>
          </w:tcPr>
          <w:p w14:paraId="754E5A09" w14:textId="5CAA6D09" w:rsidR="00AA4114" w:rsidRPr="00120106" w:rsidRDefault="00AA4114">
            <w:pPr>
              <w:rPr>
                <w:lang w:val="bg-BG"/>
              </w:rPr>
            </w:pPr>
            <w:r>
              <w:t>**</w:t>
            </w:r>
            <w:r>
              <w:rPr>
                <w:lang w:val="bg-BG"/>
              </w:rPr>
              <w:t>БЛУДЕНЦ</w:t>
            </w:r>
          </w:p>
        </w:tc>
        <w:tc>
          <w:tcPr>
            <w:tcW w:w="3289" w:type="dxa"/>
            <w:noWrap/>
          </w:tcPr>
          <w:p w14:paraId="59E10853" w14:textId="60F6CF96" w:rsidR="00AA4114" w:rsidRPr="00B65DC2" w:rsidRDefault="00AA4114">
            <w:proofErr w:type="spellStart"/>
            <w:r w:rsidRPr="00B65DC2">
              <w:t>Sägeweg</w:t>
            </w:r>
            <w:proofErr w:type="spellEnd"/>
            <w:r w:rsidRPr="00B65DC2">
              <w:t xml:space="preserve"> 16,6700 </w:t>
            </w:r>
            <w:proofErr w:type="spellStart"/>
            <w:r w:rsidRPr="00B65DC2">
              <w:t>Bludenz</w:t>
            </w:r>
            <w:proofErr w:type="spellEnd"/>
          </w:p>
        </w:tc>
        <w:tc>
          <w:tcPr>
            <w:tcW w:w="2977" w:type="dxa"/>
          </w:tcPr>
          <w:p w14:paraId="1B039634" w14:textId="2E23D8D5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4500F34C" w14:textId="73A617DD" w:rsidTr="00AA4114">
        <w:trPr>
          <w:gridAfter w:val="1"/>
          <w:wAfter w:w="236" w:type="dxa"/>
          <w:trHeight w:val="480"/>
        </w:trPr>
        <w:tc>
          <w:tcPr>
            <w:tcW w:w="3198" w:type="dxa"/>
            <w:noWrap/>
          </w:tcPr>
          <w:p w14:paraId="3FC9599F" w14:textId="756CB94D" w:rsidR="00AA4114" w:rsidRDefault="00AA4114">
            <w:pPr>
              <w:rPr>
                <w:lang w:val="bg-BG"/>
              </w:rPr>
            </w:pPr>
            <w:r w:rsidRPr="00A077FD">
              <w:rPr>
                <w:lang w:val="de-AT"/>
              </w:rPr>
              <w:t>**</w:t>
            </w:r>
            <w:r>
              <w:rPr>
                <w:lang w:val="bg-BG"/>
              </w:rPr>
              <w:t>БРЕГЕНЦ</w:t>
            </w:r>
            <w:r w:rsidRPr="00B65DC2">
              <w:rPr>
                <w:lang w:val="de-AT"/>
              </w:rPr>
              <w:t xml:space="preserve">, </w:t>
            </w:r>
          </w:p>
          <w:p w14:paraId="7D35562F" w14:textId="05C06227" w:rsidR="00AA4114" w:rsidRPr="00120106" w:rsidRDefault="00AA4114">
            <w:pPr>
              <w:rPr>
                <w:lang w:val="de-AT"/>
              </w:rPr>
            </w:pPr>
            <w:r>
              <w:rPr>
                <w:lang w:val="de-AT"/>
              </w:rPr>
              <w:t xml:space="preserve">    </w:t>
            </w:r>
            <w:r w:rsidRPr="00B65DC2">
              <w:rPr>
                <w:lang w:val="de-AT"/>
              </w:rPr>
              <w:t>Hotel Messmer am Kornmarkt</w:t>
            </w:r>
          </w:p>
        </w:tc>
        <w:tc>
          <w:tcPr>
            <w:tcW w:w="3289" w:type="dxa"/>
            <w:noWrap/>
          </w:tcPr>
          <w:p w14:paraId="02384D7A" w14:textId="71F269FB" w:rsidR="00AA4114" w:rsidRPr="00B65DC2" w:rsidRDefault="00AA4114">
            <w:proofErr w:type="spellStart"/>
            <w:r w:rsidRPr="00B65DC2">
              <w:t>Kornmarktstrasse</w:t>
            </w:r>
            <w:proofErr w:type="spellEnd"/>
            <w:r w:rsidRPr="00B65DC2">
              <w:t xml:space="preserve"> 16, 6900 </w:t>
            </w:r>
            <w:proofErr w:type="spellStart"/>
            <w:r w:rsidRPr="00B65DC2">
              <w:t>Bregenz</w:t>
            </w:r>
            <w:proofErr w:type="spellEnd"/>
          </w:p>
        </w:tc>
        <w:tc>
          <w:tcPr>
            <w:tcW w:w="2977" w:type="dxa"/>
          </w:tcPr>
          <w:p w14:paraId="29D083D2" w14:textId="4B203275" w:rsidR="00AA4114" w:rsidRDefault="00AA4114">
            <w:pPr>
              <w:rPr>
                <w:lang w:val="bg-BG"/>
              </w:rPr>
            </w:pPr>
            <w:r>
              <w:rPr>
                <w:lang w:val="bg-BG"/>
              </w:rPr>
              <w:t>Посолството</w:t>
            </w:r>
          </w:p>
          <w:p w14:paraId="45EE645C" w14:textId="77777777" w:rsidR="00AA4114" w:rsidRPr="00AA4114" w:rsidRDefault="00AA4114">
            <w:pPr>
              <w:rPr>
                <w:lang w:val="bg-BG"/>
              </w:rPr>
            </w:pPr>
          </w:p>
        </w:tc>
      </w:tr>
      <w:tr w:rsidR="00AA4114" w:rsidRPr="00B65DC2" w14:paraId="6E3359FB" w14:textId="658CE6A0" w:rsidTr="00AA4114">
        <w:trPr>
          <w:gridAfter w:val="1"/>
          <w:wAfter w:w="236" w:type="dxa"/>
          <w:trHeight w:val="480"/>
        </w:trPr>
        <w:tc>
          <w:tcPr>
            <w:tcW w:w="3198" w:type="dxa"/>
            <w:noWrap/>
          </w:tcPr>
          <w:p w14:paraId="041197D5" w14:textId="3F5DE95A" w:rsidR="00AA4114" w:rsidRPr="00B65DC2" w:rsidRDefault="00AA4114">
            <w:r>
              <w:t>**</w:t>
            </w:r>
            <w:r>
              <w:rPr>
                <w:lang w:val="bg-BG"/>
              </w:rPr>
              <w:t>ВЕЛС</w:t>
            </w:r>
            <w:r>
              <w:tab/>
            </w:r>
          </w:p>
        </w:tc>
        <w:tc>
          <w:tcPr>
            <w:tcW w:w="3289" w:type="dxa"/>
            <w:noWrap/>
          </w:tcPr>
          <w:p w14:paraId="31FA664D" w14:textId="156D128D" w:rsidR="00AA4114" w:rsidRPr="00B65DC2" w:rsidRDefault="00AA4114">
            <w:proofErr w:type="spellStart"/>
            <w:r w:rsidRPr="00B65DC2">
              <w:t>Vogelweiderstraße</w:t>
            </w:r>
            <w:proofErr w:type="spellEnd"/>
            <w:r w:rsidRPr="00B65DC2">
              <w:t xml:space="preserve"> 3b, 5600 Wels</w:t>
            </w:r>
          </w:p>
        </w:tc>
        <w:tc>
          <w:tcPr>
            <w:tcW w:w="2977" w:type="dxa"/>
          </w:tcPr>
          <w:p w14:paraId="697873B8" w14:textId="34C1AC84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5F79D8CD" w14:textId="4CFC53C0" w:rsidTr="00AA4114">
        <w:trPr>
          <w:gridAfter w:val="1"/>
          <w:wAfter w:w="236" w:type="dxa"/>
          <w:trHeight w:val="585"/>
        </w:trPr>
        <w:tc>
          <w:tcPr>
            <w:tcW w:w="3198" w:type="dxa"/>
            <w:noWrap/>
            <w:hideMark/>
          </w:tcPr>
          <w:p w14:paraId="553E5A0D" w14:textId="670DBE46" w:rsidR="00AA4114" w:rsidRDefault="00AA4114">
            <w:pPr>
              <w:rPr>
                <w:lang w:val="bg-BG"/>
              </w:rPr>
            </w:pPr>
            <w:r>
              <w:t>**</w:t>
            </w:r>
            <w:r>
              <w:rPr>
                <w:lang w:val="bg-BG"/>
              </w:rPr>
              <w:t>ЗАЛЦБУРГ</w:t>
            </w:r>
            <w:r w:rsidRPr="00B65DC2">
              <w:t xml:space="preserve"> </w:t>
            </w:r>
          </w:p>
          <w:p w14:paraId="04A1A9F4" w14:textId="3C68893D" w:rsidR="00AA4114" w:rsidRPr="00B65DC2" w:rsidRDefault="00AA4114">
            <w:r>
              <w:t xml:space="preserve">    </w:t>
            </w:r>
            <w:proofErr w:type="spellStart"/>
            <w:r w:rsidRPr="00B65DC2">
              <w:t>Verein</w:t>
            </w:r>
            <w:proofErr w:type="spellEnd"/>
            <w:r w:rsidRPr="00B65DC2">
              <w:t xml:space="preserve"> </w:t>
            </w:r>
            <w:proofErr w:type="spellStart"/>
            <w:r w:rsidRPr="00B65DC2">
              <w:t>Viele</w:t>
            </w:r>
            <w:proofErr w:type="spellEnd"/>
          </w:p>
        </w:tc>
        <w:tc>
          <w:tcPr>
            <w:tcW w:w="3289" w:type="dxa"/>
            <w:noWrap/>
            <w:hideMark/>
          </w:tcPr>
          <w:p w14:paraId="4901A73E" w14:textId="77777777" w:rsidR="00AA4114" w:rsidRPr="00B65DC2" w:rsidRDefault="00AA4114">
            <w:proofErr w:type="spellStart"/>
            <w:r w:rsidRPr="00B65DC2">
              <w:t>Reinerstrasse</w:t>
            </w:r>
            <w:proofErr w:type="spellEnd"/>
            <w:r w:rsidRPr="00B65DC2">
              <w:t xml:space="preserve"> 27, 5020 Salzburg</w:t>
            </w:r>
          </w:p>
        </w:tc>
        <w:tc>
          <w:tcPr>
            <w:tcW w:w="2977" w:type="dxa"/>
          </w:tcPr>
          <w:p w14:paraId="0725DAE6" w14:textId="44FDDDF7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42C569F7" w14:textId="524B5D7B" w:rsidTr="00AA4114">
        <w:trPr>
          <w:gridAfter w:val="1"/>
          <w:wAfter w:w="236" w:type="dxa"/>
          <w:trHeight w:val="525"/>
        </w:trPr>
        <w:tc>
          <w:tcPr>
            <w:tcW w:w="3198" w:type="dxa"/>
            <w:noWrap/>
            <w:hideMark/>
          </w:tcPr>
          <w:p w14:paraId="1B891865" w14:textId="154974A6" w:rsidR="00AA4114" w:rsidRDefault="00AA4114">
            <w:pPr>
              <w:rPr>
                <w:lang w:val="bg-BG"/>
              </w:rPr>
            </w:pPr>
            <w:r>
              <w:t>**</w:t>
            </w:r>
            <w:r>
              <w:rPr>
                <w:lang w:val="bg-BG"/>
              </w:rPr>
              <w:t>ИНСБРУК</w:t>
            </w:r>
            <w:r w:rsidRPr="00B65DC2">
              <w:t xml:space="preserve"> </w:t>
            </w:r>
          </w:p>
          <w:p w14:paraId="607F2429" w14:textId="73703D7C" w:rsidR="00AA4114" w:rsidRPr="00AA4114" w:rsidRDefault="00AA4114" w:rsidP="00AA4114">
            <w:pPr>
              <w:rPr>
                <w:lang w:val="bg-BG"/>
              </w:rPr>
            </w:pPr>
            <w:r>
              <w:t xml:space="preserve">     </w:t>
            </w:r>
            <w:r>
              <w:rPr>
                <w:lang w:val="bg-BG"/>
              </w:rPr>
              <w:t>Помещение на Кметството</w:t>
            </w:r>
          </w:p>
        </w:tc>
        <w:tc>
          <w:tcPr>
            <w:tcW w:w="3289" w:type="dxa"/>
            <w:noWrap/>
            <w:hideMark/>
          </w:tcPr>
          <w:p w14:paraId="5D1E4696" w14:textId="77777777" w:rsidR="00CA56BC" w:rsidRPr="00CA56BC" w:rsidRDefault="00CA56BC" w:rsidP="00CA56BC">
            <w:pPr>
              <w:pStyle w:val="NoSpacing"/>
            </w:pPr>
            <w:r w:rsidRPr="00CA56BC">
              <w:t>Maria-</w:t>
            </w:r>
            <w:proofErr w:type="spellStart"/>
            <w:r w:rsidRPr="00CA56BC">
              <w:t>Theresien</w:t>
            </w:r>
            <w:proofErr w:type="spellEnd"/>
            <w:r w:rsidRPr="00CA56BC">
              <w:t>-</w:t>
            </w:r>
            <w:proofErr w:type="spellStart"/>
            <w:r w:rsidRPr="00CA56BC">
              <w:t>Straße</w:t>
            </w:r>
            <w:proofErr w:type="spellEnd"/>
            <w:r w:rsidRPr="00CA56BC">
              <w:t xml:space="preserve"> 18</w:t>
            </w:r>
          </w:p>
          <w:p w14:paraId="6D86D715" w14:textId="77777777" w:rsidR="00CA56BC" w:rsidRPr="00CA56BC" w:rsidRDefault="00CA56BC" w:rsidP="00CA56BC">
            <w:pPr>
              <w:pStyle w:val="NoSpacing"/>
            </w:pPr>
          </w:p>
          <w:p w14:paraId="089B241F" w14:textId="7B46174B" w:rsidR="00AA4114" w:rsidRPr="00B65DC2" w:rsidRDefault="00CA56BC" w:rsidP="00CA56BC">
            <w:pPr>
              <w:pStyle w:val="NoSpacing"/>
            </w:pPr>
            <w:r>
              <w:t>A-6020 Innsbruck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69092BC0" w14:textId="77777777" w:rsidR="00AA4114" w:rsidRPr="00AA4114" w:rsidRDefault="00AA4114" w:rsidP="00AA4114">
            <w:proofErr w:type="spellStart"/>
            <w:r w:rsidRPr="00AA4114">
              <w:t>Посолството</w:t>
            </w:r>
            <w:proofErr w:type="spellEnd"/>
          </w:p>
          <w:p w14:paraId="304E0CCE" w14:textId="77777777" w:rsidR="00AA4114" w:rsidRPr="00B65DC2" w:rsidRDefault="00AA4114"/>
        </w:tc>
      </w:tr>
      <w:tr w:rsidR="00AA4114" w:rsidRPr="00B65DC2" w14:paraId="62BB6BCA" w14:textId="3D4DFB80" w:rsidTr="00AA4114">
        <w:trPr>
          <w:gridAfter w:val="1"/>
          <w:wAfter w:w="236" w:type="dxa"/>
          <w:trHeight w:val="450"/>
        </w:trPr>
        <w:tc>
          <w:tcPr>
            <w:tcW w:w="3198" w:type="dxa"/>
            <w:noWrap/>
            <w:hideMark/>
          </w:tcPr>
          <w:p w14:paraId="2A7F051E" w14:textId="3E0CC964" w:rsidR="00AA4114" w:rsidRPr="00120106" w:rsidRDefault="00AA4114">
            <w:pPr>
              <w:rPr>
                <w:lang w:val="bg-BG"/>
              </w:rPr>
            </w:pPr>
            <w:r>
              <w:t>**</w:t>
            </w:r>
            <w:r>
              <w:rPr>
                <w:lang w:val="bg-BG"/>
              </w:rPr>
              <w:t>КЛАГЕНФУРТ</w:t>
            </w:r>
          </w:p>
        </w:tc>
        <w:tc>
          <w:tcPr>
            <w:tcW w:w="3289" w:type="dxa"/>
            <w:noWrap/>
            <w:hideMark/>
          </w:tcPr>
          <w:p w14:paraId="65F42850" w14:textId="77777777" w:rsidR="00AA4114" w:rsidRPr="00B65DC2" w:rsidRDefault="00AA4114">
            <w:proofErr w:type="spellStart"/>
            <w:r w:rsidRPr="00B65DC2">
              <w:t>Rosenbergstrasse</w:t>
            </w:r>
            <w:proofErr w:type="spellEnd"/>
            <w:r w:rsidRPr="00B65DC2">
              <w:t xml:space="preserve"> 6, 9020 Klagenfurt</w:t>
            </w:r>
          </w:p>
        </w:tc>
        <w:tc>
          <w:tcPr>
            <w:tcW w:w="2977" w:type="dxa"/>
          </w:tcPr>
          <w:p w14:paraId="73B62DF8" w14:textId="5021BC05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780927AD" w14:textId="2F0E8672" w:rsidTr="00AA4114">
        <w:trPr>
          <w:gridAfter w:val="1"/>
          <w:wAfter w:w="236" w:type="dxa"/>
          <w:trHeight w:val="450"/>
        </w:trPr>
        <w:tc>
          <w:tcPr>
            <w:tcW w:w="3198" w:type="dxa"/>
            <w:noWrap/>
          </w:tcPr>
          <w:p w14:paraId="1D0D3B88" w14:textId="0B96C6F1" w:rsidR="00AA4114" w:rsidRPr="00120106" w:rsidRDefault="00AA4114">
            <w:pPr>
              <w:rPr>
                <w:lang w:val="bg-BG"/>
              </w:rPr>
            </w:pPr>
            <w:r>
              <w:t>**</w:t>
            </w:r>
            <w:r>
              <w:rPr>
                <w:lang w:val="bg-BG"/>
              </w:rPr>
              <w:t>ГРАЦ</w:t>
            </w:r>
          </w:p>
        </w:tc>
        <w:tc>
          <w:tcPr>
            <w:tcW w:w="3289" w:type="dxa"/>
            <w:noWrap/>
          </w:tcPr>
          <w:p w14:paraId="1FB1835C" w14:textId="7A98C332" w:rsidR="00AA4114" w:rsidRPr="00E775B8" w:rsidRDefault="00AA4114">
            <w:pPr>
              <w:rPr>
                <w:lang w:val="bg-BG"/>
              </w:rPr>
            </w:pPr>
            <w:r>
              <w:rPr>
                <w:lang w:val="bg-BG"/>
              </w:rPr>
              <w:t>Адресът подлежи на уточнение</w:t>
            </w:r>
          </w:p>
        </w:tc>
        <w:tc>
          <w:tcPr>
            <w:tcW w:w="2977" w:type="dxa"/>
          </w:tcPr>
          <w:p w14:paraId="5B4886EC" w14:textId="67946F81" w:rsidR="00AA4114" w:rsidRDefault="00AA4114">
            <w:pPr>
              <w:rPr>
                <w:lang w:val="bg-BG"/>
              </w:rPr>
            </w:pPr>
            <w:r w:rsidRPr="00AA4114">
              <w:rPr>
                <w:lang w:val="bg-BG"/>
              </w:rPr>
              <w:t>Българската общност</w:t>
            </w:r>
          </w:p>
        </w:tc>
      </w:tr>
      <w:tr w:rsidR="00AA4114" w:rsidRPr="00B65DC2" w14:paraId="69A570FC" w14:textId="086CFED4" w:rsidTr="00AA4114">
        <w:trPr>
          <w:gridAfter w:val="1"/>
          <w:wAfter w:w="236" w:type="dxa"/>
          <w:trHeight w:val="450"/>
        </w:trPr>
        <w:tc>
          <w:tcPr>
            <w:tcW w:w="3198" w:type="dxa"/>
            <w:vMerge w:val="restart"/>
            <w:noWrap/>
            <w:hideMark/>
          </w:tcPr>
          <w:p w14:paraId="5185536B" w14:textId="325AB536" w:rsidR="00AA4114" w:rsidRDefault="00AA4114">
            <w:pPr>
              <w:rPr>
                <w:lang w:val="bg-BG"/>
              </w:rPr>
            </w:pPr>
            <w:r w:rsidRPr="00A077FD">
              <w:rPr>
                <w:lang w:val="de-AT"/>
              </w:rPr>
              <w:t>**</w:t>
            </w:r>
            <w:r>
              <w:rPr>
                <w:lang w:val="bg-BG"/>
              </w:rPr>
              <w:t>ЛИНЦ</w:t>
            </w:r>
            <w:r w:rsidRPr="00B65DC2">
              <w:rPr>
                <w:lang w:val="de-AT"/>
              </w:rPr>
              <w:t xml:space="preserve">, </w:t>
            </w:r>
          </w:p>
          <w:p w14:paraId="4B22FF58" w14:textId="31E13FD1" w:rsidR="00AA4114" w:rsidRPr="00B65DC2" w:rsidRDefault="00AA4114">
            <w:pPr>
              <w:rPr>
                <w:lang w:val="de-AT"/>
              </w:rPr>
            </w:pPr>
            <w:r w:rsidRPr="00B65DC2">
              <w:rPr>
                <w:lang w:val="de-AT"/>
              </w:rPr>
              <w:t xml:space="preserve">  Pfarrheim St. Franziskus</w:t>
            </w:r>
          </w:p>
        </w:tc>
        <w:tc>
          <w:tcPr>
            <w:tcW w:w="3289" w:type="dxa"/>
            <w:vMerge w:val="restart"/>
            <w:noWrap/>
            <w:hideMark/>
          </w:tcPr>
          <w:p w14:paraId="18AAC071" w14:textId="77777777" w:rsidR="00AA4114" w:rsidRPr="00B65DC2" w:rsidRDefault="00AA4114">
            <w:proofErr w:type="spellStart"/>
            <w:r w:rsidRPr="00B65DC2">
              <w:t>Neubauzeile</w:t>
            </w:r>
            <w:proofErr w:type="spellEnd"/>
            <w:r w:rsidRPr="00B65DC2">
              <w:t xml:space="preserve"> 68, 4030 Linz</w:t>
            </w:r>
          </w:p>
        </w:tc>
        <w:tc>
          <w:tcPr>
            <w:tcW w:w="2977" w:type="dxa"/>
          </w:tcPr>
          <w:p w14:paraId="5878BE7D" w14:textId="30332A05" w:rsidR="00AA4114" w:rsidRPr="00B65DC2" w:rsidRDefault="00AA4114">
            <w:proofErr w:type="spellStart"/>
            <w:r w:rsidRPr="00AA4114">
              <w:t>Българската</w:t>
            </w:r>
            <w:proofErr w:type="spellEnd"/>
            <w:r w:rsidRPr="00AA4114">
              <w:t xml:space="preserve"> </w:t>
            </w:r>
            <w:proofErr w:type="spellStart"/>
            <w:r w:rsidRPr="00AA4114">
              <w:t>общност</w:t>
            </w:r>
            <w:proofErr w:type="spellEnd"/>
          </w:p>
        </w:tc>
      </w:tr>
      <w:tr w:rsidR="00AA4114" w:rsidRPr="00B65DC2" w14:paraId="26A06E21" w14:textId="77777777" w:rsidTr="00AA4114">
        <w:trPr>
          <w:trHeight w:val="195"/>
        </w:trPr>
        <w:tc>
          <w:tcPr>
            <w:tcW w:w="3198" w:type="dxa"/>
            <w:vMerge/>
            <w:hideMark/>
          </w:tcPr>
          <w:p w14:paraId="0AEC6DC2" w14:textId="77777777" w:rsidR="00AA4114" w:rsidRPr="00B65DC2" w:rsidRDefault="00AA4114"/>
        </w:tc>
        <w:tc>
          <w:tcPr>
            <w:tcW w:w="3289" w:type="dxa"/>
            <w:vMerge/>
            <w:hideMark/>
          </w:tcPr>
          <w:p w14:paraId="2B3B68C5" w14:textId="77777777" w:rsidR="00AA4114" w:rsidRPr="00B65DC2" w:rsidRDefault="00AA4114"/>
        </w:tc>
        <w:tc>
          <w:tcPr>
            <w:tcW w:w="2977" w:type="dxa"/>
          </w:tcPr>
          <w:p w14:paraId="074723CF" w14:textId="77777777" w:rsidR="00AA4114" w:rsidRPr="00B65DC2" w:rsidRDefault="00AA4114"/>
        </w:tc>
        <w:tc>
          <w:tcPr>
            <w:tcW w:w="236" w:type="dxa"/>
            <w:noWrap/>
            <w:hideMark/>
          </w:tcPr>
          <w:p w14:paraId="212F175F" w14:textId="2B30B972" w:rsidR="00AA4114" w:rsidRPr="00B65DC2" w:rsidRDefault="00AA4114"/>
        </w:tc>
      </w:tr>
    </w:tbl>
    <w:p w14:paraId="1ACECA81" w14:textId="21F1CF92" w:rsidR="00501D0F" w:rsidRDefault="008F4E3F" w:rsidP="008F4E3F">
      <w:pPr>
        <w:rPr>
          <w:lang w:val="bg-BG"/>
        </w:rPr>
      </w:pPr>
      <w:r w:rsidRPr="00A077FD">
        <w:rPr>
          <w:b/>
          <w:lang w:val="bg-BG"/>
        </w:rPr>
        <w:t>*</w:t>
      </w:r>
      <w:r w:rsidRPr="00501D0F">
        <w:rPr>
          <w:lang w:val="bg-BG"/>
        </w:rPr>
        <w:t>Списъкъ</w:t>
      </w:r>
      <w:r w:rsidR="00A077FD">
        <w:rPr>
          <w:lang w:val="bg-BG"/>
        </w:rPr>
        <w:t>т на предложенията</w:t>
      </w:r>
      <w:r w:rsidRPr="00501D0F">
        <w:rPr>
          <w:lang w:val="bg-BG"/>
        </w:rPr>
        <w:t xml:space="preserve"> е възможно да бъ</w:t>
      </w:r>
      <w:r w:rsidR="00A077FD">
        <w:rPr>
          <w:lang w:val="bg-BG"/>
        </w:rPr>
        <w:t xml:space="preserve">де актуализиран и допълван до 9 </w:t>
      </w:r>
      <w:r w:rsidRPr="00501D0F">
        <w:rPr>
          <w:lang w:val="bg-BG"/>
        </w:rPr>
        <w:t>март 2021 г.</w:t>
      </w:r>
      <w:r w:rsidR="00501D0F">
        <w:rPr>
          <w:lang w:val="bg-BG"/>
        </w:rPr>
        <w:t xml:space="preserve">; </w:t>
      </w:r>
    </w:p>
    <w:p w14:paraId="4605A822" w14:textId="37651878" w:rsidR="008F4E3F" w:rsidRPr="00501D0F" w:rsidRDefault="00A077FD" w:rsidP="008F4E3F">
      <w:pPr>
        <w:rPr>
          <w:lang w:val="bg-BG"/>
        </w:rPr>
      </w:pPr>
      <w:r w:rsidRPr="00A077FD">
        <w:rPr>
          <w:b/>
          <w:lang w:val="bg-BG"/>
        </w:rPr>
        <w:t>*</w:t>
      </w:r>
      <w:r w:rsidR="00501D0F" w:rsidRPr="00A077FD">
        <w:rPr>
          <w:b/>
          <w:lang w:val="bg-BG"/>
        </w:rPr>
        <w:t>*</w:t>
      </w:r>
      <w:r w:rsidR="00501D0F">
        <w:rPr>
          <w:lang w:val="bg-BG"/>
        </w:rPr>
        <w:t xml:space="preserve">До окончателното потвърждение </w:t>
      </w:r>
      <w:r>
        <w:rPr>
          <w:lang w:val="bg-BG"/>
        </w:rPr>
        <w:t xml:space="preserve">за ползване </w:t>
      </w:r>
      <w:r w:rsidR="00501D0F">
        <w:rPr>
          <w:lang w:val="bg-BG"/>
        </w:rPr>
        <w:t>на помещенията са възможни промени в адресите на местата, извън дипломатическите представителства</w:t>
      </w:r>
      <w:r>
        <w:rPr>
          <w:lang w:val="bg-BG"/>
        </w:rPr>
        <w:t>;</w:t>
      </w:r>
    </w:p>
    <w:p w14:paraId="621003C8" w14:textId="77777777" w:rsidR="008F4E3F" w:rsidRPr="00501D0F" w:rsidRDefault="008F4E3F" w:rsidP="008F4E3F">
      <w:pPr>
        <w:rPr>
          <w:b/>
          <w:bCs/>
          <w:lang w:val="bg-BG"/>
        </w:rPr>
      </w:pPr>
      <w:r w:rsidRPr="00501D0F">
        <w:rPr>
          <w:b/>
          <w:bCs/>
          <w:lang w:val="bg-BG"/>
        </w:rPr>
        <w:t>Подаването на електронно заявление освобождава избирателя от попълване на декларация и вписване на данните му в избирателния списък и улеснява изборния процес.</w:t>
      </w:r>
    </w:p>
    <w:p w14:paraId="1B6DEAEC" w14:textId="77777777" w:rsidR="008F4E3F" w:rsidRPr="00501D0F" w:rsidRDefault="008F4E3F" w:rsidP="00501D0F">
      <w:pPr>
        <w:pStyle w:val="NoSpacing"/>
        <w:rPr>
          <w:b/>
          <w:lang w:val="bg-BG"/>
        </w:rPr>
      </w:pPr>
      <w:r w:rsidRPr="00501D0F">
        <w:rPr>
          <w:b/>
          <w:lang w:val="bg-BG"/>
        </w:rPr>
        <w:t>Своето електронно заявление може да подадете на:</w:t>
      </w:r>
    </w:p>
    <w:p w14:paraId="0483B4A2" w14:textId="194D84B2" w:rsidR="00A448FF" w:rsidRDefault="008F4E3F" w:rsidP="00A077FD">
      <w:pPr>
        <w:pStyle w:val="NoSpacing"/>
        <w:rPr>
          <w:lang w:val="bg-BG"/>
        </w:rPr>
      </w:pPr>
      <w:r w:rsidRPr="00501D0F">
        <w:rPr>
          <w:b/>
          <w:lang w:val="bg-BG"/>
        </w:rPr>
        <w:t>https://www.cik.bg/bg/ns2021/izvan-stranata/submit</w:t>
      </w:r>
    </w:p>
    <w:sectPr w:rsidR="00A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3D"/>
    <w:rsid w:val="00035550"/>
    <w:rsid w:val="00055FF8"/>
    <w:rsid w:val="00120106"/>
    <w:rsid w:val="00132795"/>
    <w:rsid w:val="004D05E2"/>
    <w:rsid w:val="00501D0F"/>
    <w:rsid w:val="006A7F3D"/>
    <w:rsid w:val="00831E44"/>
    <w:rsid w:val="008B7939"/>
    <w:rsid w:val="008F4E3F"/>
    <w:rsid w:val="00A077FD"/>
    <w:rsid w:val="00A448FF"/>
    <w:rsid w:val="00AA4114"/>
    <w:rsid w:val="00AB0048"/>
    <w:rsid w:val="00B65DC2"/>
    <w:rsid w:val="00CA56BC"/>
    <w:rsid w:val="00DA4144"/>
    <w:rsid w:val="00E775B8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6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1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1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Politic1</cp:lastModifiedBy>
  <cp:revision>7</cp:revision>
  <dcterms:created xsi:type="dcterms:W3CDTF">2021-02-24T10:47:00Z</dcterms:created>
  <dcterms:modified xsi:type="dcterms:W3CDTF">2021-02-26T11:05:00Z</dcterms:modified>
</cp:coreProperties>
</file>