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37105"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DEVCO-03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w:t>
            </w:r>
            <w:r w:rsidR="00937105">
              <w:rPr>
                <w:rFonts w:ascii="Times New Roman" w:eastAsia="Times New Roman" w:hAnsi="Times New Roman" w:cs="Times New Roman"/>
                <w:b/>
                <w:lang w:eastAsia="en-GB"/>
              </w:rPr>
              <w:t xml:space="preserve"> adjoint</w:t>
            </w:r>
            <w:r w:rsidRPr="00745B97">
              <w:rPr>
                <w:rFonts w:ascii="Times New Roman" w:eastAsia="Times New Roman" w:hAnsi="Times New Roman" w:cs="Times New Roman"/>
                <w:b/>
                <w:lang w:eastAsia="en-GB"/>
              </w:rPr>
              <w:t>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37105" w:rsidRPr="00937105" w:rsidRDefault="00937105" w:rsidP="00937105">
            <w:pPr>
              <w:rPr>
                <w:rFonts w:ascii="Times New Roman" w:hAnsi="Times New Roman" w:cs="Times New Roman"/>
                <w:b/>
              </w:rPr>
            </w:pPr>
            <w:r>
              <w:rPr>
                <w:rFonts w:ascii="Times New Roman" w:hAnsi="Times New Roman" w:cs="Times New Roman"/>
                <w:b/>
              </w:rPr>
              <w:t>Miguel EXPOSITO VERDEJO</w:t>
            </w:r>
          </w:p>
          <w:p w:rsidR="00937105" w:rsidRPr="00937105" w:rsidRDefault="00720603" w:rsidP="00937105">
            <w:pPr>
              <w:rPr>
                <w:rFonts w:ascii="Times New Roman" w:hAnsi="Times New Roman" w:cs="Times New Roman"/>
                <w:b/>
              </w:rPr>
            </w:pPr>
            <w:hyperlink r:id="rId8" w:history="1">
              <w:r w:rsidR="00937105" w:rsidRPr="008667B5">
                <w:rPr>
                  <w:rStyle w:val="Hyperlink"/>
                  <w:rFonts w:ascii="Times New Roman" w:hAnsi="Times New Roman" w:cs="Times New Roman"/>
                  <w:b/>
                </w:rPr>
                <w:t>Miguel-Angel.EXPOSITO-VERDEJO@ec.europa.eu</w:t>
              </w:r>
            </w:hyperlink>
            <w:r w:rsidR="00937105">
              <w:rPr>
                <w:rFonts w:ascii="Times New Roman" w:hAnsi="Times New Roman" w:cs="Times New Roman"/>
                <w:b/>
              </w:rPr>
              <w:t xml:space="preserve"> </w:t>
            </w:r>
          </w:p>
          <w:p w:rsidR="00381739" w:rsidRDefault="00937105" w:rsidP="00937105">
            <w:pPr>
              <w:rPr>
                <w:rFonts w:ascii="Times New Roman" w:hAnsi="Times New Roman" w:cs="Times New Roman"/>
                <w:b/>
              </w:rPr>
            </w:pPr>
            <w:r w:rsidRPr="00937105">
              <w:rPr>
                <w:rFonts w:ascii="Times New Roman" w:hAnsi="Times New Roman" w:cs="Times New Roman"/>
                <w:b/>
                <w:lang w:val="en-US"/>
              </w:rPr>
              <w:t>+32 229-63826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20603"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720603">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bookmarkStart w:id="0" w:name="_GoBack"/>
            <w:bookmarkEnd w:id="0"/>
            <w:r w:rsidR="00381739" w:rsidRPr="00381739">
              <w:rPr>
                <w:rFonts w:ascii="Times New Roman" w:hAnsi="Times New Roman" w:cs="Times New Roman"/>
                <w:b/>
                <w:vertAlign w:val="superscript"/>
              </w:rPr>
              <w:footnoteReference w:id="1"/>
            </w:r>
          </w:p>
          <w:p w:rsidR="00381739" w:rsidRPr="00381739" w:rsidRDefault="00D40108"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37105" w:rsidRDefault="00937105" w:rsidP="00937105">
      <w:pPr>
        <w:spacing w:after="0" w:line="240" w:lineRule="auto"/>
        <w:ind w:left="426"/>
        <w:jc w:val="both"/>
        <w:rPr>
          <w:rFonts w:ascii="Times New Roman" w:eastAsia="Times New Roman" w:hAnsi="Times New Roman" w:cs="Times New Roman"/>
          <w:lang w:eastAsia="en-GB"/>
        </w:rPr>
      </w:pPr>
      <w:r>
        <w:rPr>
          <w:rFonts w:ascii="Times New Roman" w:eastAsia="Times New Roman" w:hAnsi="Times New Roman" w:cs="Times New Roman"/>
          <w:lang w:eastAsia="en-GB"/>
        </w:rPr>
        <w:t>L</w:t>
      </w:r>
      <w:r w:rsidRPr="00937105">
        <w:rPr>
          <w:rFonts w:ascii="Times New Roman" w:eastAsia="Times New Roman" w:hAnsi="Times New Roman" w:cs="Times New Roman"/>
          <w:lang w:eastAsia="en-GB"/>
        </w:rPr>
        <w:t>'unité DEVCO 03 est chargée des orientations stratégiques et de la formulation des politiques de la coopération au développement de l'UE dans les domaines de la science, de la technologie et de l'innovation (STI), y compris la numérisation, ainsi que de la mise en œuvre de projets dans ces domaines au profit des pays en développement.</w:t>
      </w:r>
    </w:p>
    <w:p w:rsidR="00937105" w:rsidRPr="00937105" w:rsidRDefault="00937105" w:rsidP="00937105">
      <w:pPr>
        <w:spacing w:after="0" w:line="240" w:lineRule="auto"/>
        <w:ind w:left="426"/>
        <w:jc w:val="both"/>
        <w:rPr>
          <w:rFonts w:ascii="Times New Roman" w:eastAsia="Times New Roman" w:hAnsi="Times New Roman" w:cs="Times New Roman"/>
          <w:lang w:eastAsia="en-GB"/>
        </w:rPr>
      </w:pPr>
    </w:p>
    <w:p w:rsidR="00937105" w:rsidRPr="00937105" w:rsidRDefault="00937105" w:rsidP="00937105">
      <w:pPr>
        <w:spacing w:after="0" w:line="240" w:lineRule="auto"/>
        <w:ind w:left="426"/>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L'expert national détaché (END) sélectionné contribuera à:</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Formuler des politiques DEVCO sur la science, la technologie et l'innovation, ainsi que la numérisation;</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Rédaction de briefings, de notes conceptuelles, de fiches d'information ainsi que de tout autre document dans les domaines de responsabilité de l'Unité;</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Assurer la liaison avec les autres DG de la Commission telles que RTD, JRC, CONNECT, DEFIS et autres, ainsi qu'avec le SEAE, les États membres de l'UE et d'autres parties prenantes pour assurer une intégration et une coordination appropriées de la dimension extérieure des politiques internes et maximiser la cohérence et les synergies avec la coopération politique et priorités. À cet égard, l'END participera activement aux réunions interservices et fournira un retour d'information et des conseils à la hiérarchie;</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 xml:space="preserve">Coordonner les programmes de DEVCO dans la science, la technologie et l'innovation, y compris les politiques de numérisation et de données telles que </w:t>
      </w:r>
      <w:proofErr w:type="spellStart"/>
      <w:r w:rsidRPr="00937105">
        <w:rPr>
          <w:rFonts w:ascii="Times New Roman" w:eastAsia="Times New Roman" w:hAnsi="Times New Roman" w:cs="Times New Roman"/>
          <w:lang w:eastAsia="en-GB"/>
        </w:rPr>
        <w:t>Copernicus</w:t>
      </w:r>
      <w:proofErr w:type="spellEnd"/>
      <w:r w:rsidRPr="00937105">
        <w:rPr>
          <w:rFonts w:ascii="Times New Roman" w:eastAsia="Times New Roman" w:hAnsi="Times New Roman" w:cs="Times New Roman"/>
          <w:lang w:eastAsia="en-GB"/>
        </w:rPr>
        <w:t>, Galileo et EGNOS, en participant à des groupes d'examen de la qualité pour de nouvelles actions de développement ainsi que des consultations interservices.</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Fournir une expertise pour accroître les capacités des pays partenaires à renforcer les écosystèmes scientifiques, technologiques et d'innovation et la numérisation, et notamment en soutenant leurs politiques et stratégies.</w:t>
      </w:r>
    </w:p>
    <w:p w:rsidR="00937105" w:rsidRDefault="00937105" w:rsidP="00937105">
      <w:pPr>
        <w:spacing w:after="0" w:line="240" w:lineRule="auto"/>
        <w:ind w:left="426"/>
        <w:jc w:val="both"/>
        <w:rPr>
          <w:rFonts w:ascii="Times New Roman" w:eastAsia="Times New Roman" w:hAnsi="Times New Roman" w:cs="Times New Roman"/>
          <w:lang w:eastAsia="en-GB"/>
        </w:rPr>
      </w:pPr>
    </w:p>
    <w:p w:rsidR="002A3536" w:rsidRPr="00937105" w:rsidRDefault="00937105" w:rsidP="00937105">
      <w:pPr>
        <w:spacing w:after="0" w:line="240" w:lineRule="auto"/>
        <w:ind w:left="426"/>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lastRenderedPageBreak/>
        <w:t>L'END travaillera sous la supervision d'un administrateur. Sans préjudice du principe de coopération loyale entre les administrations nationales / régionales et européennes, l'END ne travaillera pas sur des cas individuels ayant des implications avec des dossiers qu'il aurait dû traiter dans son administration nationale au cours des deux années précédant son entrée dans la Commission ou sur des affaires directement adjacentes. En aucun cas, elle / il ne représentera la Commission afin de prendre des engagements, financiers ou autres, ou de négocier au nom de la Commission.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937105">
        <w:rPr>
          <w:rFonts w:ascii="Times New Roman" w:eastAsia="Times New Roman" w:hAnsi="Times New Roman" w:cs="Times New Roman"/>
          <w:lang w:eastAsia="en-GB"/>
        </w:rPr>
        <w:t>s</w:t>
      </w:r>
      <w:r w:rsidR="00937105" w:rsidRPr="00937105">
        <w:rPr>
          <w:rFonts w:ascii="Times New Roman" w:eastAsia="Times New Roman" w:hAnsi="Times New Roman" w:cs="Times New Roman"/>
          <w:lang w:eastAsia="en-GB"/>
        </w:rPr>
        <w:t>cience et technologie, coopération au développement, relations internationales, économie, science</w:t>
      </w:r>
      <w:r w:rsidR="00937105">
        <w:rPr>
          <w:rFonts w:ascii="Times New Roman" w:eastAsia="Times New Roman" w:hAnsi="Times New Roman" w:cs="Times New Roman"/>
          <w:lang w:eastAsia="en-GB"/>
        </w:rPr>
        <w:t>s</w:t>
      </w:r>
      <w:r w:rsidR="00937105" w:rsidRPr="00937105">
        <w:rPr>
          <w:rFonts w:ascii="Times New Roman" w:eastAsia="Times New Roman" w:hAnsi="Times New Roman" w:cs="Times New Roman"/>
          <w:lang w:eastAsia="en-GB"/>
        </w:rPr>
        <w:t xml:space="preserve"> politique</w:t>
      </w:r>
      <w:r w:rsidR="00937105">
        <w:rPr>
          <w:rFonts w:ascii="Times New Roman" w:eastAsia="Times New Roman" w:hAnsi="Times New Roman" w:cs="Times New Roman"/>
          <w:lang w:eastAsia="en-GB"/>
        </w:rPr>
        <w:t>s</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37105" w:rsidRPr="00937105" w:rsidRDefault="00937105" w:rsidP="00937105">
      <w:pPr>
        <w:tabs>
          <w:tab w:val="left" w:pos="709"/>
        </w:tabs>
        <w:spacing w:after="0" w:line="240" w:lineRule="auto"/>
        <w:ind w:left="709" w:right="60"/>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Une solide expérience professionnelle dans la formulation de politiques internationales est nécessaire pour ce poste.</w:t>
      </w:r>
    </w:p>
    <w:p w:rsidR="00937105" w:rsidRDefault="00937105" w:rsidP="00937105">
      <w:pPr>
        <w:tabs>
          <w:tab w:val="left" w:pos="709"/>
        </w:tabs>
        <w:spacing w:after="0" w:line="240" w:lineRule="auto"/>
        <w:ind w:left="709" w:right="60"/>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Une expérience professionnelle spécifique dans les domaines liés à la science, la technologie et l'innovation est nécessaire. La connaissance des domaines liés à la numérisation et aux données est un atout. Une expérience professionnelle dans les pays en développement est appréciée.</w:t>
      </w:r>
    </w:p>
    <w:p w:rsidR="00937105" w:rsidRPr="00937105" w:rsidRDefault="00937105" w:rsidP="00937105">
      <w:pPr>
        <w:tabs>
          <w:tab w:val="left" w:pos="709"/>
        </w:tabs>
        <w:spacing w:after="0" w:line="240" w:lineRule="auto"/>
        <w:ind w:left="709" w:right="60"/>
        <w:jc w:val="both"/>
        <w:rPr>
          <w:rFonts w:ascii="Times New Roman" w:eastAsia="Times New Roman" w:hAnsi="Times New Roman" w:cs="Times New Roman"/>
          <w:lang w:eastAsia="en-GB"/>
        </w:rPr>
      </w:pPr>
    </w:p>
    <w:p w:rsidR="00804B2F" w:rsidRDefault="00937105" w:rsidP="00937105">
      <w:pPr>
        <w:tabs>
          <w:tab w:val="left" w:pos="709"/>
        </w:tabs>
        <w:spacing w:after="0" w:line="240" w:lineRule="auto"/>
        <w:ind w:left="709" w:right="60"/>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Le candidat aura d'excellentes capacités analytiques et sera capable d'identifier les principaux défis tout en proposant des solutions réalistes. Elle / il aura de solides compétences en rédaction et en communication, ainsi que des compétences en coordination. Elle / il assumera des responsabilités de manière autonome sous la supervision d'un administrateur, tout en travaillant en équipe et en conseillant la hiérarchie.</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937105" w:rsidP="004D0EF7">
      <w:pPr>
        <w:spacing w:after="0" w:line="240" w:lineRule="auto"/>
        <w:ind w:left="709"/>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Une excellente connaissance de l'anglais est nécessaire pour ce poste. La connaissance du français est un atout.</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937105" w:rsidRPr="00745B97" w:rsidRDefault="009371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2060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D0EF7"/>
    <w:rsid w:val="00534042"/>
    <w:rsid w:val="00720603"/>
    <w:rsid w:val="00745B97"/>
    <w:rsid w:val="00804B2F"/>
    <w:rsid w:val="00937105"/>
    <w:rsid w:val="00B36D07"/>
    <w:rsid w:val="00BC14A5"/>
    <w:rsid w:val="00CF677F"/>
    <w:rsid w:val="00D4010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8448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Angel.EXPOSITO-VERDE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1587</Words>
  <Characters>9161</Characters>
  <Application>Microsoft Office Word</Application>
  <DocSecurity>0</DocSecurity>
  <Lines>179</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2020-11-11T14:01:00Z</dcterms:created>
  <dcterms:modified xsi:type="dcterms:W3CDTF">2020-11-11T14:01:00Z</dcterms:modified>
</cp:coreProperties>
</file>