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ED0572" w:rsidP="00C668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DGT-C-SL</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D0572" w:rsidRPr="00ED0572" w:rsidRDefault="00ED0572" w:rsidP="00ED0572">
            <w:pPr>
              <w:ind w:right="1317"/>
              <w:jc w:val="both"/>
              <w:rPr>
                <w:rFonts w:ascii="Times New Roman" w:eastAsia="Times New Roman" w:hAnsi="Times New Roman" w:cs="Times New Roman"/>
                <w:b/>
                <w:lang w:val="de-DE" w:eastAsia="en-GB"/>
              </w:rPr>
            </w:pPr>
            <w:r w:rsidRPr="00ED0572">
              <w:rPr>
                <w:rFonts w:ascii="Times New Roman" w:eastAsia="Times New Roman" w:hAnsi="Times New Roman" w:cs="Times New Roman"/>
                <w:b/>
                <w:lang w:val="de-DE" w:eastAsia="en-GB"/>
              </w:rPr>
              <w:t xml:space="preserve">Jan </w:t>
            </w:r>
            <w:proofErr w:type="spellStart"/>
            <w:r w:rsidRPr="00ED0572">
              <w:rPr>
                <w:rFonts w:ascii="Times New Roman" w:eastAsia="Times New Roman" w:hAnsi="Times New Roman" w:cs="Times New Roman"/>
                <w:b/>
                <w:lang w:val="de-DE" w:eastAsia="en-GB"/>
              </w:rPr>
              <w:t>Bednarich</w:t>
            </w:r>
            <w:proofErr w:type="spellEnd"/>
          </w:p>
          <w:p w:rsidR="00ED0572" w:rsidRPr="00ED0572" w:rsidRDefault="00C4777B" w:rsidP="00ED0572">
            <w:pPr>
              <w:ind w:right="1317"/>
              <w:jc w:val="both"/>
              <w:rPr>
                <w:rFonts w:ascii="Times New Roman" w:eastAsia="Times New Roman" w:hAnsi="Times New Roman" w:cs="Times New Roman"/>
                <w:b/>
                <w:lang w:val="de-DE" w:eastAsia="en-GB"/>
              </w:rPr>
            </w:pPr>
            <w:r>
              <w:fldChar w:fldCharType="begin"/>
            </w:r>
            <w:r w:rsidRPr="00C4777B">
              <w:rPr>
                <w:lang w:val="en-GB"/>
              </w:rPr>
              <w:instrText xml:space="preserve"> HYPERLINK "mailto:jan.bednarich@ec.europa.eu" </w:instrText>
            </w:r>
            <w:r>
              <w:fldChar w:fldCharType="separate"/>
            </w:r>
            <w:r w:rsidR="00ED0572" w:rsidRPr="0063400C">
              <w:rPr>
                <w:rStyle w:val="Hyperlink"/>
                <w:rFonts w:ascii="Times New Roman" w:eastAsia="Times New Roman" w:hAnsi="Times New Roman" w:cs="Times New Roman"/>
                <w:b/>
                <w:lang w:val="de-DE" w:eastAsia="en-GB"/>
              </w:rPr>
              <w:t>jan.bednarich@ec.europa.eu</w:t>
            </w:r>
            <w:r>
              <w:rPr>
                <w:rStyle w:val="Hyperlink"/>
                <w:rFonts w:ascii="Times New Roman" w:eastAsia="Times New Roman" w:hAnsi="Times New Roman" w:cs="Times New Roman"/>
                <w:b/>
                <w:lang w:val="de-DE" w:eastAsia="en-GB"/>
              </w:rPr>
              <w:fldChar w:fldCharType="end"/>
            </w:r>
            <w:r w:rsidR="00ED0572">
              <w:rPr>
                <w:rFonts w:ascii="Times New Roman" w:eastAsia="Times New Roman" w:hAnsi="Times New Roman" w:cs="Times New Roman"/>
                <w:b/>
                <w:lang w:val="de-DE" w:eastAsia="en-GB"/>
              </w:rPr>
              <w:t xml:space="preserve"> </w:t>
            </w:r>
          </w:p>
          <w:p w:rsidR="007D481B" w:rsidRPr="007D481B" w:rsidRDefault="00ED0572" w:rsidP="00ED0572">
            <w:pPr>
              <w:ind w:right="1317"/>
              <w:jc w:val="both"/>
              <w:rPr>
                <w:rFonts w:ascii="Times New Roman" w:eastAsia="Times New Roman" w:hAnsi="Times New Roman" w:cs="Times New Roman"/>
                <w:b/>
                <w:lang w:val="de-DE" w:eastAsia="en-GB"/>
              </w:rPr>
            </w:pPr>
            <w:r w:rsidRPr="00ED0572">
              <w:rPr>
                <w:rFonts w:ascii="Times New Roman" w:eastAsia="Times New Roman" w:hAnsi="Times New Roman" w:cs="Times New Roman"/>
                <w:b/>
                <w:lang w:val="de-DE" w:eastAsia="en-GB"/>
              </w:rPr>
              <w:t>+352 4301 36963</w:t>
            </w:r>
          </w:p>
          <w:p w:rsidR="00C668E4" w:rsidRDefault="00C668E4"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C4777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bookmarkStart w:id="0" w:name="_GoBack"/>
            <w:bookmarkEnd w:id="0"/>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sidR="00ED0572">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D0572" w:rsidRPr="00ED0572" w:rsidRDefault="00ED0572" w:rsidP="00ED0572">
      <w:pPr>
        <w:spacing w:after="0" w:line="240" w:lineRule="auto"/>
        <w:ind w:left="360"/>
        <w:jc w:val="both"/>
        <w:rPr>
          <w:rFonts w:ascii="Times New Roman" w:hAnsi="Times New Roman" w:cs="Times New Roman"/>
          <w:lang w:val="de-DE"/>
        </w:rPr>
      </w:pPr>
      <w:r w:rsidRPr="00ED0572">
        <w:rPr>
          <w:rFonts w:ascii="Times New Roman" w:hAnsi="Times New Roman" w:cs="Times New Roman"/>
          <w:lang w:val="de-DE"/>
        </w:rPr>
        <w:t>Übersetzung von Texten der Europäischen Kommission.</w:t>
      </w:r>
    </w:p>
    <w:p w:rsidR="00ED0572" w:rsidRPr="00ED0572" w:rsidRDefault="00ED0572" w:rsidP="00ED0572">
      <w:pPr>
        <w:spacing w:after="0" w:line="240" w:lineRule="auto"/>
        <w:ind w:left="360"/>
        <w:jc w:val="both"/>
        <w:rPr>
          <w:rFonts w:ascii="Times New Roman" w:hAnsi="Times New Roman" w:cs="Times New Roman"/>
          <w:lang w:val="de-DE"/>
        </w:rPr>
      </w:pPr>
      <w:r w:rsidRPr="00ED0572">
        <w:rPr>
          <w:rFonts w:ascii="Times New Roman" w:hAnsi="Times New Roman" w:cs="Times New Roman"/>
          <w:lang w:val="de-DE"/>
        </w:rPr>
        <w:t>Überprüfung von Übersetzungen.</w:t>
      </w:r>
    </w:p>
    <w:p w:rsidR="00C668E4" w:rsidRPr="00ED0572" w:rsidRDefault="00ED0572" w:rsidP="00ED0572">
      <w:pPr>
        <w:spacing w:after="0" w:line="240" w:lineRule="auto"/>
        <w:ind w:left="360"/>
        <w:jc w:val="both"/>
        <w:rPr>
          <w:rFonts w:ascii="Times New Roman" w:hAnsi="Times New Roman" w:cs="Times New Roman"/>
          <w:lang w:val="de-DE"/>
        </w:rPr>
      </w:pPr>
      <w:r w:rsidRPr="00ED0572">
        <w:rPr>
          <w:rFonts w:ascii="Times New Roman" w:hAnsi="Times New Roman" w:cs="Times New Roman"/>
          <w:lang w:val="de-DE"/>
        </w:rPr>
        <w:t>Sprachberatung in folgenden Bereichen: Rechtsfragen, Umwelt, Wirtschaft.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ED0572" w:rsidRPr="00ED0572">
        <w:rPr>
          <w:rFonts w:ascii="Times New Roman" w:eastAsia="Times New Roman" w:hAnsi="Times New Roman" w:cs="Times New Roman"/>
          <w:lang w:val="de-DE" w:eastAsia="en-GB"/>
        </w:rPr>
        <w:t>Recht, Wirtschaft, Ingenieurwesen, Linguistik, Naturwissenschaften</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ED0572" w:rsidP="00C668E4">
      <w:pPr>
        <w:tabs>
          <w:tab w:val="left" w:pos="709"/>
        </w:tabs>
        <w:spacing w:after="0" w:line="240" w:lineRule="auto"/>
        <w:ind w:left="709" w:right="60"/>
        <w:jc w:val="both"/>
        <w:rPr>
          <w:rFonts w:ascii="Times New Roman" w:eastAsia="Times New Roman" w:hAnsi="Times New Roman" w:cs="Times New Roman"/>
          <w:lang w:val="de-DE" w:eastAsia="en-GB"/>
        </w:rPr>
      </w:pPr>
      <w:r w:rsidRPr="00ED0572">
        <w:rPr>
          <w:rFonts w:ascii="Times New Roman" w:hAnsi="Times New Roman" w:cs="Times New Roman"/>
          <w:lang w:val="de-DE"/>
        </w:rPr>
        <w:t>Bereitstellung von Übersetzungs- und / oder Sprachdienstleistungen, vorzugsweise in Bezug auf EU-Dokumente</w:t>
      </w:r>
      <w:r w:rsidR="00C668E4" w:rsidRPr="00C668E4">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ED0572"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ED0572">
        <w:rPr>
          <w:rFonts w:ascii="Times New Roman" w:eastAsia="Times New Roman" w:hAnsi="Times New Roman" w:cs="Times New Roman"/>
          <w:lang w:val="de-DE" w:eastAsia="en-GB"/>
        </w:rPr>
        <w:t>Slowenisch, Englisch</w:t>
      </w:r>
      <w:r>
        <w:rPr>
          <w:rFonts w:ascii="Times New Roman" w:eastAsia="Times New Roman" w:hAnsi="Times New Roman" w:cs="Times New Roman"/>
          <w:lang w:val="de-DE" w:eastAsia="en-GB"/>
        </w:rPr>
        <w:t>.</w:t>
      </w:r>
    </w:p>
    <w:p w:rsidR="00D72ABF" w:rsidRDefault="00D72ABF"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C4777B">
        <w:fldChar w:fldCharType="begin"/>
      </w:r>
      <w:r w:rsidR="00C4777B" w:rsidRPr="00C4777B">
        <w:rPr>
          <w:lang w:val="de-DE"/>
        </w:rPr>
        <w:instrText xml:space="preserve"> HYPERLINK "http://europass.cedefop.europa.eu/de/documents/curriculum-vitae" </w:instrText>
      </w:r>
      <w:r w:rsidR="00C4777B">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C4777B">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C668E4" w:rsidP="00950BA5">
      <w:pPr>
        <w:tabs>
          <w:tab w:val="left" w:pos="426"/>
        </w:tabs>
        <w:spacing w:after="0" w:line="240" w:lineRule="auto"/>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sidR="00950BA5" w:rsidRPr="00950BA5">
        <w:rPr>
          <w:rFonts w:ascii="Times New Roman" w:eastAsia="Times New Roman" w:hAnsi="Times New Roman" w:cs="Times New Roman"/>
          <w:b/>
          <w:sz w:val="24"/>
          <w:szCs w:val="20"/>
          <w:lang w:val="de-DE" w:eastAsia="en-GB"/>
        </w:rPr>
        <w:t>.</w:t>
      </w:r>
      <w:r w:rsidR="00950BA5" w:rsidRPr="00950BA5">
        <w:rPr>
          <w:rFonts w:ascii="Times New Roman" w:eastAsia="Times New Roman" w:hAnsi="Times New Roman" w:cs="Times New Roman"/>
          <w:b/>
          <w:sz w:val="24"/>
          <w:szCs w:val="20"/>
          <w:lang w:val="de-DE" w:eastAsia="en-GB"/>
        </w:rPr>
        <w:tab/>
      </w:r>
      <w:r w:rsidR="00950BA5"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8"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9"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0"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4777B">
      <w:pPr>
        <w:rPr>
          <w:lang w:val="de-DE"/>
        </w:rPr>
      </w:pPr>
    </w:p>
    <w:sectPr w:rsidR="00AC55BD" w:rsidRPr="00950BA5"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935B7"/>
    <w:multiLevelType w:val="hybridMultilevel"/>
    <w:tmpl w:val="C1265868"/>
    <w:lvl w:ilvl="0" w:tplc="08090001">
      <w:start w:val="1"/>
      <w:numFmt w:val="bullet"/>
      <w:lvlText w:val=""/>
      <w:lvlJc w:val="left"/>
      <w:pPr>
        <w:ind w:left="408" w:hanging="360"/>
      </w:pPr>
      <w:rPr>
        <w:rFonts w:ascii="Symbol" w:hAnsi="Symbol"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2" w15:restartNumberingAfterBreak="0">
    <w:nsid w:val="0BFA1647"/>
    <w:multiLevelType w:val="hybridMultilevel"/>
    <w:tmpl w:val="ACF8107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E39CA"/>
    <w:multiLevelType w:val="hybridMultilevel"/>
    <w:tmpl w:val="6A2EDE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6"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B23CE3"/>
    <w:multiLevelType w:val="hybridMultilevel"/>
    <w:tmpl w:val="AC2229B4"/>
    <w:lvl w:ilvl="0" w:tplc="073E2B3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480109D6"/>
    <w:multiLevelType w:val="hybridMultilevel"/>
    <w:tmpl w:val="30848A86"/>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985F0E"/>
    <w:multiLevelType w:val="hybridMultilevel"/>
    <w:tmpl w:val="BF00FA24"/>
    <w:lvl w:ilvl="0" w:tplc="F59C07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111A74"/>
    <w:multiLevelType w:val="hybridMultilevel"/>
    <w:tmpl w:val="119E46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15:restartNumberingAfterBreak="0">
    <w:nsid w:val="7652083F"/>
    <w:multiLevelType w:val="hybridMultilevel"/>
    <w:tmpl w:val="08449D6E"/>
    <w:lvl w:ilvl="0" w:tplc="660AE6EE">
      <w:start w:val="7"/>
      <w:numFmt w:val="bullet"/>
      <w:lvlText w:val="-"/>
      <w:lvlJc w:val="left"/>
      <w:pPr>
        <w:ind w:left="408" w:hanging="360"/>
      </w:pPr>
      <w:rPr>
        <w:rFonts w:ascii="Verdana" w:eastAsia="Cambria" w:hAnsi="Verdana"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9"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0"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1"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0"/>
  </w:num>
  <w:num w:numId="2">
    <w:abstractNumId w:val="24"/>
  </w:num>
  <w:num w:numId="3">
    <w:abstractNumId w:val="11"/>
  </w:num>
  <w:num w:numId="4">
    <w:abstractNumId w:val="7"/>
  </w:num>
  <w:num w:numId="5">
    <w:abstractNumId w:val="5"/>
  </w:num>
  <w:num w:numId="6">
    <w:abstractNumId w:val="31"/>
  </w:num>
  <w:num w:numId="7">
    <w:abstractNumId w:val="6"/>
  </w:num>
  <w:num w:numId="8">
    <w:abstractNumId w:val="12"/>
  </w:num>
  <w:num w:numId="9">
    <w:abstractNumId w:val="14"/>
  </w:num>
  <w:num w:numId="10">
    <w:abstractNumId w:val="32"/>
  </w:num>
  <w:num w:numId="11">
    <w:abstractNumId w:val="17"/>
  </w:num>
  <w:num w:numId="12">
    <w:abstractNumId w:val="9"/>
  </w:num>
  <w:num w:numId="13">
    <w:abstractNumId w:val="16"/>
  </w:num>
  <w:num w:numId="14">
    <w:abstractNumId w:val="22"/>
  </w:num>
  <w:num w:numId="15">
    <w:abstractNumId w:val="27"/>
  </w:num>
  <w:num w:numId="16">
    <w:abstractNumId w:val="39"/>
  </w:num>
  <w:num w:numId="17">
    <w:abstractNumId w:val="29"/>
  </w:num>
  <w:num w:numId="18">
    <w:abstractNumId w:val="41"/>
  </w:num>
  <w:num w:numId="19">
    <w:abstractNumId w:val="37"/>
  </w:num>
  <w:num w:numId="20">
    <w:abstractNumId w:val="4"/>
  </w:num>
  <w:num w:numId="21">
    <w:abstractNumId w:val="13"/>
  </w:num>
  <w:num w:numId="22">
    <w:abstractNumId w:val="25"/>
  </w:num>
  <w:num w:numId="23">
    <w:abstractNumId w:val="8"/>
  </w:num>
  <w:num w:numId="24">
    <w:abstractNumId w:val="0"/>
  </w:num>
  <w:num w:numId="25">
    <w:abstractNumId w:val="10"/>
  </w:num>
  <w:num w:numId="26">
    <w:abstractNumId w:val="28"/>
  </w:num>
  <w:num w:numId="27">
    <w:abstractNumId w:val="33"/>
  </w:num>
  <w:num w:numId="28">
    <w:abstractNumId w:val="34"/>
  </w:num>
  <w:num w:numId="29">
    <w:abstractNumId w:val="40"/>
  </w:num>
  <w:num w:numId="30">
    <w:abstractNumId w:val="15"/>
  </w:num>
  <w:num w:numId="31">
    <w:abstractNumId w:val="18"/>
  </w:num>
  <w:num w:numId="32">
    <w:abstractNumId w:val="21"/>
  </w:num>
  <w:num w:numId="33">
    <w:abstractNumId w:val="36"/>
  </w:num>
  <w:num w:numId="34">
    <w:abstractNumId w:val="19"/>
  </w:num>
  <w:num w:numId="35">
    <w:abstractNumId w:val="3"/>
  </w:num>
  <w:num w:numId="36">
    <w:abstractNumId w:val="26"/>
  </w:num>
  <w:num w:numId="37">
    <w:abstractNumId w:val="35"/>
  </w:num>
  <w:num w:numId="38">
    <w:abstractNumId w:val="23"/>
  </w:num>
  <w:num w:numId="39">
    <w:abstractNumId w:val="20"/>
  </w:num>
  <w:num w:numId="40">
    <w:abstractNumId w:val="2"/>
  </w:num>
  <w:num w:numId="41">
    <w:abstractNumId w:val="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509"/>
    <w:rsid w:val="0019598C"/>
    <w:rsid w:val="00247A59"/>
    <w:rsid w:val="003663D4"/>
    <w:rsid w:val="003D16CB"/>
    <w:rsid w:val="00534042"/>
    <w:rsid w:val="005612EC"/>
    <w:rsid w:val="00707A59"/>
    <w:rsid w:val="00725EE5"/>
    <w:rsid w:val="00771C44"/>
    <w:rsid w:val="007D481B"/>
    <w:rsid w:val="0090381E"/>
    <w:rsid w:val="00950BA5"/>
    <w:rsid w:val="00A62820"/>
    <w:rsid w:val="00A8480C"/>
    <w:rsid w:val="00B0093C"/>
    <w:rsid w:val="00BB2535"/>
    <w:rsid w:val="00BC14A5"/>
    <w:rsid w:val="00C324FA"/>
    <w:rsid w:val="00C4777B"/>
    <w:rsid w:val="00C668E4"/>
    <w:rsid w:val="00CF677F"/>
    <w:rsid w:val="00D72ABF"/>
    <w:rsid w:val="00DB178B"/>
    <w:rsid w:val="00DB258C"/>
    <w:rsid w:val="00DC0318"/>
    <w:rsid w:val="00EA168F"/>
    <w:rsid w:val="00ED0572"/>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CF76"/>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972</Words>
  <Characters>6982</Characters>
  <Application>Microsoft Office Word</Application>
  <DocSecurity>0</DocSecurity>
  <Lines>166</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2020-11-11T13:35:00Z</dcterms:created>
  <dcterms:modified xsi:type="dcterms:W3CDTF">2020-11-11T13:35:00Z</dcterms:modified>
</cp:coreProperties>
</file>