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5" w:rsidRPr="008B27D5" w:rsidRDefault="008B27D5" w:rsidP="008B27D5">
      <w:pPr>
        <w:rPr>
          <w:rFonts w:ascii="Times New Roman" w:hAnsi="Times New Roman" w:cs="Times New Roman"/>
          <w:b/>
          <w:sz w:val="24"/>
          <w:szCs w:val="24"/>
        </w:rPr>
      </w:pPr>
      <w:r w:rsidRPr="008B27D5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Pr="008B27D5">
        <w:rPr>
          <w:rFonts w:ascii="Times New Roman" w:hAnsi="Times New Roman" w:cs="Times New Roman"/>
          <w:b/>
          <w:sz w:val="24"/>
          <w:szCs w:val="24"/>
        </w:rPr>
        <w:t xml:space="preserve">омашна карантина при завръщане от </w:t>
      </w:r>
      <w:r w:rsidRPr="008B27D5">
        <w:rPr>
          <w:rFonts w:ascii="Times New Roman" w:hAnsi="Times New Roman" w:cs="Times New Roman"/>
          <w:b/>
          <w:sz w:val="24"/>
          <w:szCs w:val="24"/>
          <w:lang w:val="bg-BG"/>
        </w:rPr>
        <w:t>държава</w:t>
      </w:r>
      <w:r w:rsidRPr="008B27D5">
        <w:rPr>
          <w:rFonts w:ascii="Times New Roman" w:hAnsi="Times New Roman" w:cs="Times New Roman"/>
          <w:b/>
          <w:sz w:val="24"/>
          <w:szCs w:val="24"/>
        </w:rPr>
        <w:t xml:space="preserve"> с оранжев или червен код за пътуване</w:t>
      </w:r>
    </w:p>
    <w:p w:rsidR="008B27D5" w:rsidRPr="008B27D5" w:rsidRDefault="008B27D5" w:rsidP="008B27D5">
      <w:p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</w:rPr>
        <w:t>Има държави или определени части от държави, в които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поради здравни съображения, е в сила</w:t>
      </w:r>
      <w:r w:rsidRPr="008B27D5">
        <w:rPr>
          <w:rFonts w:ascii="Times New Roman" w:hAnsi="Times New Roman" w:cs="Times New Roman"/>
          <w:sz w:val="24"/>
          <w:szCs w:val="24"/>
        </w:rPr>
        <w:t xml:space="preserve"> оранжев или червен код за пътуване.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ътуващите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се призовават</w:t>
      </w:r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спазят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домашната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карантина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период от</w:t>
      </w:r>
      <w:r w:rsidR="0073744D">
        <w:rPr>
          <w:rFonts w:ascii="Times New Roman" w:hAnsi="Times New Roman" w:cs="Times New Roman"/>
          <w:sz w:val="24"/>
          <w:szCs w:val="24"/>
        </w:rPr>
        <w:t xml:space="preserve"> 10</w:t>
      </w:r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пътуват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 xml:space="preserve"> (обратно) до Холандия. Това също може да бъде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място за</w:t>
      </w:r>
      <w:r w:rsidRPr="008B27D5">
        <w:rPr>
          <w:rFonts w:ascii="Times New Roman" w:hAnsi="Times New Roman" w:cs="Times New Roman"/>
          <w:sz w:val="24"/>
          <w:szCs w:val="24"/>
        </w:rPr>
        <w:t xml:space="preserve"> по</w:t>
      </w:r>
      <w:r w:rsidR="007941B8">
        <w:rPr>
          <w:rFonts w:ascii="Times New Roman" w:hAnsi="Times New Roman" w:cs="Times New Roman"/>
          <w:sz w:val="24"/>
          <w:szCs w:val="24"/>
        </w:rPr>
        <w:t>чивка или временно настаняване.</w:t>
      </w:r>
    </w:p>
    <w:p w:rsidR="008B27D5" w:rsidRPr="008B27D5" w:rsidRDefault="008B27D5" w:rsidP="008B27D5">
      <w:pPr>
        <w:rPr>
          <w:rFonts w:ascii="Times New Roman" w:hAnsi="Times New Roman" w:cs="Times New Roman"/>
          <w:b/>
          <w:sz w:val="24"/>
          <w:szCs w:val="24"/>
        </w:rPr>
      </w:pPr>
      <w:r w:rsidRPr="008B27D5">
        <w:rPr>
          <w:rFonts w:ascii="Times New Roman" w:hAnsi="Times New Roman" w:cs="Times New Roman"/>
          <w:b/>
          <w:sz w:val="24"/>
          <w:szCs w:val="24"/>
        </w:rPr>
        <w:t xml:space="preserve">Кога се прилага домашната карантина при завръщане в </w:t>
      </w:r>
      <w:r w:rsidRPr="008B27D5">
        <w:rPr>
          <w:rFonts w:ascii="Times New Roman" w:hAnsi="Times New Roman" w:cs="Times New Roman"/>
          <w:b/>
          <w:sz w:val="24"/>
          <w:szCs w:val="24"/>
          <w:lang w:val="bg-BG"/>
        </w:rPr>
        <w:t>Нидерландия</w:t>
      </w:r>
      <w:r w:rsidRPr="008B27D5">
        <w:rPr>
          <w:rFonts w:ascii="Times New Roman" w:hAnsi="Times New Roman" w:cs="Times New Roman"/>
          <w:b/>
          <w:sz w:val="24"/>
          <w:szCs w:val="24"/>
        </w:rPr>
        <w:t>?</w:t>
      </w:r>
    </w:p>
    <w:p w:rsidR="008B27D5" w:rsidRPr="008B27D5" w:rsidRDefault="008B27D5" w:rsidP="008B27D5">
      <w:p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</w:rPr>
        <w:t>Няма значение дали една държава вече е имала оранжев код за пътуване при пристигането, или кодът за пътуване се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Pr="008B27D5">
        <w:rPr>
          <w:rFonts w:ascii="Times New Roman" w:hAnsi="Times New Roman" w:cs="Times New Roman"/>
          <w:sz w:val="24"/>
          <w:szCs w:val="24"/>
        </w:rPr>
        <w:t xml:space="preserve"> променил по време на престоя. Още тогава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B27D5">
        <w:rPr>
          <w:rFonts w:ascii="Times New Roman" w:hAnsi="Times New Roman" w:cs="Times New Roman"/>
          <w:sz w:val="24"/>
          <w:szCs w:val="24"/>
        </w:rPr>
        <w:t xml:space="preserve"> пътуващите трябва се изол</w:t>
      </w:r>
      <w:r w:rsidR="0073744D">
        <w:rPr>
          <w:rFonts w:ascii="Times New Roman" w:hAnsi="Times New Roman" w:cs="Times New Roman"/>
          <w:sz w:val="24"/>
          <w:szCs w:val="24"/>
        </w:rPr>
        <w:t>ират под домашна карантина за 10</w:t>
      </w:r>
      <w:r w:rsidRPr="008B27D5">
        <w:rPr>
          <w:rFonts w:ascii="Times New Roman" w:hAnsi="Times New Roman" w:cs="Times New Roman"/>
          <w:sz w:val="24"/>
          <w:szCs w:val="24"/>
        </w:rPr>
        <w:t xml:space="preserve"> дни след пристигането си в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Нидерландия</w:t>
      </w:r>
      <w:r w:rsidRPr="008B27D5">
        <w:rPr>
          <w:rFonts w:ascii="Times New Roman" w:hAnsi="Times New Roman" w:cs="Times New Roman"/>
          <w:sz w:val="24"/>
          <w:szCs w:val="24"/>
        </w:rPr>
        <w:t xml:space="preserve">. Това важи и ако се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8B27D5">
        <w:rPr>
          <w:rFonts w:ascii="Times New Roman" w:hAnsi="Times New Roman" w:cs="Times New Roman"/>
          <w:sz w:val="24"/>
          <w:szCs w:val="24"/>
        </w:rPr>
        <w:t>върнат вкъщи веднага, след като кодът е станал оранжев.</w:t>
      </w:r>
    </w:p>
    <w:p w:rsidR="008B27D5" w:rsidRPr="008B27D5" w:rsidRDefault="008B27D5" w:rsidP="008B27D5">
      <w:p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В случай, че да</w:t>
      </w:r>
      <w:r w:rsidRPr="008B27D5">
        <w:rPr>
          <w:rFonts w:ascii="Times New Roman" w:hAnsi="Times New Roman" w:cs="Times New Roman"/>
          <w:sz w:val="24"/>
          <w:szCs w:val="24"/>
        </w:rPr>
        <w:t xml:space="preserve">дена държава има оранжев код за пътуване по причина, различна от здравна,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B27D5">
        <w:rPr>
          <w:rFonts w:ascii="Times New Roman" w:hAnsi="Times New Roman" w:cs="Times New Roman"/>
          <w:sz w:val="24"/>
          <w:szCs w:val="24"/>
        </w:rPr>
        <w:t>огава не е необходимо спазването на карантина.</w:t>
      </w:r>
    </w:p>
    <w:p w:rsidR="008B27D5" w:rsidRPr="008B27D5" w:rsidRDefault="008B27D5" w:rsidP="008B27D5">
      <w:pPr>
        <w:rPr>
          <w:rFonts w:ascii="Times New Roman" w:hAnsi="Times New Roman" w:cs="Times New Roman"/>
          <w:sz w:val="24"/>
          <w:szCs w:val="24"/>
        </w:rPr>
      </w:pPr>
    </w:p>
    <w:p w:rsidR="008B27D5" w:rsidRPr="008B27D5" w:rsidRDefault="008B27D5" w:rsidP="008B27D5">
      <w:pPr>
        <w:rPr>
          <w:rFonts w:ascii="Times New Roman" w:hAnsi="Times New Roman" w:cs="Times New Roman"/>
          <w:b/>
          <w:sz w:val="24"/>
          <w:szCs w:val="24"/>
        </w:rPr>
      </w:pPr>
      <w:r w:rsidRPr="008B27D5">
        <w:rPr>
          <w:rFonts w:ascii="Times New Roman" w:hAnsi="Times New Roman" w:cs="Times New Roman"/>
          <w:b/>
          <w:sz w:val="24"/>
          <w:szCs w:val="24"/>
        </w:rPr>
        <w:t>Какво означава домашната карантина?</w:t>
      </w:r>
    </w:p>
    <w:p w:rsidR="008B27D5" w:rsidRPr="008B27D5" w:rsidRDefault="008B27D5" w:rsidP="008B2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</w:rPr>
        <w:t>Останете там, където сте под карантина. Не приемайте посещение.</w:t>
      </w:r>
    </w:p>
    <w:p w:rsidR="008B27D5" w:rsidRPr="008B27D5" w:rsidRDefault="008B27D5" w:rsidP="008B2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</w:rPr>
        <w:t xml:space="preserve">Нямате право да пътувате до друга локация в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Нидерландия</w:t>
      </w:r>
      <w:r w:rsidRPr="008B27D5">
        <w:rPr>
          <w:rFonts w:ascii="Times New Roman" w:hAnsi="Times New Roman" w:cs="Times New Roman"/>
          <w:sz w:val="24"/>
          <w:szCs w:val="24"/>
        </w:rPr>
        <w:t xml:space="preserve"> през периода, в който сте под домашна карантина. Пристигащите пътници нямат право да се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8B27D5">
        <w:rPr>
          <w:rFonts w:ascii="Times New Roman" w:hAnsi="Times New Roman" w:cs="Times New Roman"/>
          <w:sz w:val="24"/>
          <w:szCs w:val="24"/>
        </w:rPr>
        <w:t xml:space="preserve">връщат в </w:t>
      </w:r>
      <w:r w:rsidR="007941B8" w:rsidRPr="008B27D5">
        <w:rPr>
          <w:rFonts w:ascii="Times New Roman" w:hAnsi="Times New Roman" w:cs="Times New Roman"/>
          <w:sz w:val="24"/>
          <w:szCs w:val="24"/>
        </w:rPr>
        <w:t>страните</w:t>
      </w:r>
      <w:r w:rsidRPr="008B27D5">
        <w:rPr>
          <w:rFonts w:ascii="Times New Roman" w:hAnsi="Times New Roman" w:cs="Times New Roman"/>
          <w:sz w:val="24"/>
          <w:szCs w:val="24"/>
        </w:rPr>
        <w:t xml:space="preserve"> си на произход.</w:t>
      </w:r>
    </w:p>
    <w:p w:rsidR="008B27D5" w:rsidRPr="008B27D5" w:rsidRDefault="008B27D5" w:rsidP="008B2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</w:rPr>
        <w:t>Ако не развиете оплаквания, присъшщи на корона вируса по време на домашна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73744D">
        <w:rPr>
          <w:rFonts w:ascii="Times New Roman" w:hAnsi="Times New Roman" w:cs="Times New Roman"/>
          <w:sz w:val="24"/>
          <w:szCs w:val="24"/>
        </w:rPr>
        <w:t xml:space="preserve"> карантина, </w:t>
      </w:r>
      <w:proofErr w:type="spellStart"/>
      <w:r w:rsidR="0073744D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73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4D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="0073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4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73744D">
        <w:rPr>
          <w:rFonts w:ascii="Times New Roman" w:hAnsi="Times New Roman" w:cs="Times New Roman"/>
          <w:sz w:val="24"/>
          <w:szCs w:val="24"/>
        </w:rPr>
        <w:t xml:space="preserve"> 10</w:t>
      </w:r>
      <w:r w:rsidRPr="008B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D5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8B27D5">
        <w:rPr>
          <w:rFonts w:ascii="Times New Roman" w:hAnsi="Times New Roman" w:cs="Times New Roman"/>
          <w:sz w:val="24"/>
          <w:szCs w:val="24"/>
        </w:rPr>
        <w:t>.</w:t>
      </w:r>
    </w:p>
    <w:p w:rsidR="008B27D5" w:rsidRPr="008B27D5" w:rsidRDefault="008B27D5" w:rsidP="008B2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</w:rPr>
        <w:t xml:space="preserve">Следните правила важат за домашната карантина: 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Трябва да р</w:t>
      </w:r>
      <w:r w:rsidRPr="008B27D5">
        <w:rPr>
          <w:rFonts w:ascii="Times New Roman" w:hAnsi="Times New Roman" w:cs="Times New Roman"/>
          <w:sz w:val="24"/>
          <w:szCs w:val="24"/>
        </w:rPr>
        <w:t>аботите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Pr="008B27D5">
        <w:rPr>
          <w:rFonts w:ascii="Times New Roman" w:hAnsi="Times New Roman" w:cs="Times New Roman"/>
          <w:sz w:val="24"/>
          <w:szCs w:val="24"/>
        </w:rPr>
        <w:t xml:space="preserve"> вкъщи и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Pr="008B27D5">
        <w:rPr>
          <w:rFonts w:ascii="Times New Roman" w:hAnsi="Times New Roman" w:cs="Times New Roman"/>
          <w:sz w:val="24"/>
          <w:szCs w:val="24"/>
        </w:rPr>
        <w:t xml:space="preserve"> не използвате обществен транспорт.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</w:rPr>
        <w:t>Можете да работите при определени условия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B27D5">
        <w:rPr>
          <w:rFonts w:ascii="Times New Roman" w:hAnsi="Times New Roman" w:cs="Times New Roman"/>
          <w:sz w:val="24"/>
          <w:szCs w:val="24"/>
        </w:rPr>
        <w:t xml:space="preserve"> само ако работите в здравеопазването. Консултирайте се с Общинск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8B27D5">
        <w:rPr>
          <w:rFonts w:ascii="Times New Roman" w:hAnsi="Times New Roman" w:cs="Times New Roman"/>
          <w:sz w:val="24"/>
          <w:szCs w:val="24"/>
        </w:rPr>
        <w:t xml:space="preserve"> здравна служба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8B27D5">
        <w:rPr>
          <w:rFonts w:ascii="Times New Roman" w:hAnsi="Times New Roman" w:cs="Times New Roman"/>
          <w:sz w:val="24"/>
          <w:szCs w:val="24"/>
        </w:rPr>
        <w:t>GGD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8B27D5">
        <w:rPr>
          <w:rFonts w:ascii="Times New Roman" w:hAnsi="Times New Roman" w:cs="Times New Roman"/>
          <w:sz w:val="24"/>
          <w:szCs w:val="24"/>
        </w:rPr>
        <w:t xml:space="preserve"> или с фирмения лекар.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8B27D5">
        <w:rPr>
          <w:rFonts w:ascii="Times New Roman" w:hAnsi="Times New Roman" w:cs="Times New Roman"/>
          <w:sz w:val="24"/>
          <w:szCs w:val="24"/>
        </w:rPr>
        <w:t>е е позволен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о никой</w:t>
      </w:r>
      <w:r w:rsidRPr="008B27D5">
        <w:rPr>
          <w:rFonts w:ascii="Times New Roman" w:hAnsi="Times New Roman" w:cs="Times New Roman"/>
          <w:sz w:val="24"/>
          <w:szCs w:val="24"/>
        </w:rPr>
        <w:t xml:space="preserve"> да ви посещава, осве</w:t>
      </w:r>
      <w:r w:rsidR="00B36286">
        <w:rPr>
          <w:rFonts w:ascii="Times New Roman" w:hAnsi="Times New Roman" w:cs="Times New Roman"/>
          <w:sz w:val="24"/>
          <w:szCs w:val="24"/>
        </w:rPr>
        <w:t>н по медицински въпроси (напр. о</w:t>
      </w:r>
      <w:r w:rsidRPr="008B27D5">
        <w:rPr>
          <w:rFonts w:ascii="Times New Roman" w:hAnsi="Times New Roman" w:cs="Times New Roman"/>
          <w:sz w:val="24"/>
          <w:szCs w:val="24"/>
        </w:rPr>
        <w:t>бщопрактикуващ лекар, Общинск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8B27D5">
        <w:rPr>
          <w:rFonts w:ascii="Times New Roman" w:hAnsi="Times New Roman" w:cs="Times New Roman"/>
          <w:sz w:val="24"/>
          <w:szCs w:val="24"/>
        </w:rPr>
        <w:t xml:space="preserve"> здравна служба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8B27D5">
        <w:rPr>
          <w:rFonts w:ascii="Times New Roman" w:hAnsi="Times New Roman" w:cs="Times New Roman"/>
          <w:sz w:val="24"/>
          <w:szCs w:val="24"/>
        </w:rPr>
        <w:t>GGD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8B27D5">
        <w:rPr>
          <w:rFonts w:ascii="Times New Roman" w:hAnsi="Times New Roman" w:cs="Times New Roman"/>
          <w:sz w:val="24"/>
          <w:szCs w:val="24"/>
        </w:rPr>
        <w:t>.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</w:rPr>
        <w:t xml:space="preserve">Само хората, които живеят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заедно </w:t>
      </w:r>
      <w:r w:rsidRPr="008B27D5">
        <w:rPr>
          <w:rFonts w:ascii="Times New Roman" w:hAnsi="Times New Roman" w:cs="Times New Roman"/>
          <w:sz w:val="24"/>
          <w:szCs w:val="24"/>
        </w:rPr>
        <w:t xml:space="preserve">с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8B27D5">
        <w:rPr>
          <w:rFonts w:ascii="Times New Roman" w:hAnsi="Times New Roman" w:cs="Times New Roman"/>
          <w:sz w:val="24"/>
          <w:szCs w:val="24"/>
        </w:rPr>
        <w:t xml:space="preserve">ас, могат да бъдат вкъщи с 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8B27D5">
        <w:rPr>
          <w:rFonts w:ascii="Times New Roman" w:hAnsi="Times New Roman" w:cs="Times New Roman"/>
          <w:sz w:val="24"/>
          <w:szCs w:val="24"/>
        </w:rPr>
        <w:t>ас.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Погрижете се да имате възможно най-малко контакти с хората, с които съжителствате и спазвайте възможно най-голяма дистанция, поне 1,5 м. Въздържайте се от прегръдки, целувки и полови контакти.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Ако имате нужда от медицинска помощ, не ходете на лекар или в болница, а се свържете с лекаря по телефона.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Помолете някой друг да пазарува вместо Вас. Ако това не е възможно, можете да излезете навън, за да си напазарувате, но само, ако нямате оплаквания.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Разрешено е да седите в градината си или на балкона си.</w:t>
      </w:r>
    </w:p>
    <w:p w:rsidR="008B27D5" w:rsidRPr="008B27D5" w:rsidRDefault="008B27D5" w:rsidP="008B2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Деца на възраст под 12 години могат да ходят на училище и / или спортуват.</w:t>
      </w:r>
    </w:p>
    <w:p w:rsidR="008B27D5" w:rsidRPr="008B27D5" w:rsidRDefault="008B27D5" w:rsidP="008B27D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Какво да направите, ако имате симптоми, свързани с корона вирус?</w:t>
      </w:r>
    </w:p>
    <w:p w:rsidR="008B27D5" w:rsidRPr="008B27D5" w:rsidRDefault="008B27D5" w:rsidP="008B2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Ако получите симптоми, не е разрешено да излизате навън. Можете да бъдете тествани в Общинската здравна служба (</w:t>
      </w:r>
      <w:r w:rsidRPr="008B27D5">
        <w:rPr>
          <w:rFonts w:ascii="Times New Roman" w:hAnsi="Times New Roman" w:cs="Times New Roman"/>
          <w:sz w:val="24"/>
          <w:szCs w:val="24"/>
        </w:rPr>
        <w:t>GGD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). Ако имате и други симптоми или тежки оплаквания, типични за корона вируса, обадете се на Вашия лекар. Налага се да останете вкъщи и да не контактувате с другите, докато не бъде известен резултатът от теста.</w:t>
      </w:r>
    </w:p>
    <w:p w:rsidR="008B27D5" w:rsidRPr="008B27D5" w:rsidRDefault="008B27D5" w:rsidP="008B2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В случай на отрицателен резултат от теста, трябва да останете под домашна каранти</w:t>
      </w:r>
      <w:r w:rsidR="0073744D">
        <w:rPr>
          <w:rFonts w:ascii="Times New Roman" w:hAnsi="Times New Roman" w:cs="Times New Roman"/>
          <w:sz w:val="24"/>
          <w:szCs w:val="24"/>
          <w:lang w:val="bg-BG"/>
        </w:rPr>
        <w:t>на, докато изтече периодът от 10</w:t>
      </w:r>
      <w:bookmarkStart w:id="0" w:name="_GoBack"/>
      <w:bookmarkEnd w:id="0"/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дни.</w:t>
      </w:r>
    </w:p>
    <w:p w:rsidR="008B27D5" w:rsidRPr="008B27D5" w:rsidRDefault="008B27D5" w:rsidP="008B2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При положителен резултат от теста се прилага следното: </w:t>
      </w:r>
    </w:p>
    <w:p w:rsidR="008B27D5" w:rsidRPr="008B27D5" w:rsidRDefault="008B27D5" w:rsidP="008B2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Трябва да се изолирате. Избягвайте контакт с хората, с които съжителствате, роднини и други посетители.</w:t>
      </w:r>
    </w:p>
    <w:p w:rsidR="008B27D5" w:rsidRPr="008B27D5" w:rsidRDefault="008B27D5" w:rsidP="008B2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Следвайте съветите на местните здравни власти.</w:t>
      </w:r>
    </w:p>
    <w:p w:rsidR="008B27D5" w:rsidRPr="008B27D5" w:rsidRDefault="008B27D5" w:rsidP="008B2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Вашите спътници и / или членове на семейството също ще трябва да останат под домашна карантина.</w:t>
      </w:r>
    </w:p>
    <w:p w:rsidR="008B27D5" w:rsidRPr="008B27D5" w:rsidRDefault="008B27D5" w:rsidP="008B2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Нямате право да пътувате или да се завърнете в страна си на произход, ако това не е Нидерландия.</w:t>
      </w:r>
    </w:p>
    <w:p w:rsidR="008B27D5" w:rsidRPr="008B27D5" w:rsidRDefault="008B27D5" w:rsidP="008B2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Общинската здравна служба (</w:t>
      </w:r>
      <w:r w:rsidRPr="008B27D5">
        <w:rPr>
          <w:rFonts w:ascii="Times New Roman" w:hAnsi="Times New Roman" w:cs="Times New Roman"/>
          <w:sz w:val="24"/>
          <w:szCs w:val="24"/>
        </w:rPr>
        <w:t>GGD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) ще започне проучване на лицата, с които сте влезли в контакт (за туристите, само за периода, в който са били в Нидерландия).</w:t>
      </w:r>
    </w:p>
    <w:p w:rsidR="008B27D5" w:rsidRPr="008B27D5" w:rsidRDefault="008B27D5" w:rsidP="008B2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Спазвайте добра лична хигиена. Мийте редовно ръцете си със сапун и вода, винаги след кашляне, кихане и след като сте ползвали тоалетна, след почистване и подреждане, преди хранене и преди приготвяне на храна</w:t>
      </w:r>
    </w:p>
    <w:p w:rsidR="008B27D5" w:rsidRPr="008B27D5" w:rsidRDefault="008B27D5" w:rsidP="008B27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Използвайте хартиена носна кърпа при </w:t>
      </w:r>
      <w:r w:rsidR="00B36286" w:rsidRPr="008B27D5">
        <w:rPr>
          <w:rFonts w:ascii="Times New Roman" w:hAnsi="Times New Roman" w:cs="Times New Roman"/>
          <w:sz w:val="24"/>
          <w:szCs w:val="24"/>
          <w:lang w:val="bg-BG"/>
        </w:rPr>
        <w:t>кашляне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>. В случай, че не разполагате с такава, кашляйте в сгъвката на лакътя си.</w:t>
      </w:r>
    </w:p>
    <w:p w:rsidR="008B27D5" w:rsidRPr="008B27D5" w:rsidRDefault="008B27D5" w:rsidP="008B27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Използвайте носна кърпа само веднъж и веднага я изхвърлете. След това измийте ръцете си.</w:t>
      </w:r>
    </w:p>
    <w:p w:rsidR="008B27D5" w:rsidRPr="008B27D5" w:rsidRDefault="008B27D5" w:rsidP="008B27D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b/>
          <w:sz w:val="24"/>
          <w:szCs w:val="24"/>
          <w:lang w:val="bg-BG"/>
        </w:rPr>
        <w:t>Кои пътници не подлежат на домашна карантина?</w:t>
      </w:r>
    </w:p>
    <w:p w:rsidR="008B27D5" w:rsidRPr="008B27D5" w:rsidRDefault="008B27D5" w:rsidP="008B27D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Определени групи пътници попадат в категорията на изключенията, независимо от коя държава пристигат. Тези групи не под</w:t>
      </w:r>
      <w:r w:rsidR="0073744D">
        <w:rPr>
          <w:rFonts w:ascii="Times New Roman" w:hAnsi="Times New Roman" w:cs="Times New Roman"/>
          <w:sz w:val="24"/>
          <w:szCs w:val="24"/>
          <w:lang w:val="bg-BG"/>
        </w:rPr>
        <w:t>лежат на домашна карантина за 10</w:t>
      </w:r>
      <w:r w:rsidRPr="008B27D5">
        <w:rPr>
          <w:rFonts w:ascii="Times New Roman" w:hAnsi="Times New Roman" w:cs="Times New Roman"/>
          <w:sz w:val="24"/>
          <w:szCs w:val="24"/>
          <w:lang w:val="bg-BG"/>
        </w:rPr>
        <w:t xml:space="preserve"> дни (освен ако нямат симптоми).</w:t>
      </w:r>
    </w:p>
    <w:p w:rsidR="008B27D5" w:rsidRPr="008B27D5" w:rsidRDefault="008B27D5" w:rsidP="008B27D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Става въпрос за следните групи: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Транзитни пътници, които искат да преминат през Нидерландия и които не напускат международната транзитна зона на летището.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Медицински специалисти, само ако пътуват до Нидерландия по работа (включително медицински изследователи и персонал за грижи за възрастни хора).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Погранични работници, когато пътуват по работа.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Лица, наети в транспорта, когато пътуват по работа.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Дипломати, когато пътуват по работа.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Персонал от международни организации и лица, поканени от международни организации, когато пътуват по работа.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Военен персонал, когато тези служители пътуват по работа.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lastRenderedPageBreak/>
        <w:t>Хуманитарни работници, когато пътуват по работа.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Служители на гражданската защита при пътуване по работа.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Моряци с моряшки паспорт. Изключенията не се отнасят за моряците на търговски яхти и развлекателни плавателни съдове.</w:t>
      </w:r>
    </w:p>
    <w:p w:rsidR="008B27D5" w:rsidRPr="008B27D5" w:rsidRDefault="008B27D5" w:rsidP="008B27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B27D5">
        <w:rPr>
          <w:rFonts w:ascii="Times New Roman" w:hAnsi="Times New Roman" w:cs="Times New Roman"/>
          <w:sz w:val="24"/>
          <w:szCs w:val="24"/>
          <w:lang w:val="bg-BG"/>
        </w:rPr>
        <w:t>Лица, които имат основателни причини да посетят семейството си в Нидерландия. Това се отнася за пътуване в извънредни случаи. Извънреден случай е например посещение на неизлечимо болен член на семейството или присъствие на погребение. Той е предназначен за членове на семейството от първа и втора степен. Партньорът и децата са първа степен, а внуците са втора степен.</w:t>
      </w:r>
    </w:p>
    <w:p w:rsidR="009B2C69" w:rsidRPr="008B27D5" w:rsidRDefault="009B2C69" w:rsidP="008B27D5">
      <w:pPr>
        <w:rPr>
          <w:lang w:val="bg-BG"/>
        </w:rPr>
      </w:pPr>
    </w:p>
    <w:sectPr w:rsidR="009B2C69" w:rsidRPr="008B27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7F8"/>
    <w:multiLevelType w:val="hybridMultilevel"/>
    <w:tmpl w:val="50589DEC"/>
    <w:lvl w:ilvl="0" w:tplc="A5AC3E2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B1A35"/>
    <w:multiLevelType w:val="hybridMultilevel"/>
    <w:tmpl w:val="BEFC6212"/>
    <w:lvl w:ilvl="0" w:tplc="A5AC3E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5B8A"/>
    <w:multiLevelType w:val="hybridMultilevel"/>
    <w:tmpl w:val="2EA6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B117B"/>
    <w:multiLevelType w:val="hybridMultilevel"/>
    <w:tmpl w:val="4DAC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77C4"/>
    <w:multiLevelType w:val="hybridMultilevel"/>
    <w:tmpl w:val="3E52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977BE"/>
    <w:multiLevelType w:val="hybridMultilevel"/>
    <w:tmpl w:val="CA28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3A"/>
    <w:rsid w:val="00073F2D"/>
    <w:rsid w:val="004E26DD"/>
    <w:rsid w:val="006D6392"/>
    <w:rsid w:val="0073744D"/>
    <w:rsid w:val="00751E2A"/>
    <w:rsid w:val="007941B8"/>
    <w:rsid w:val="008B27D5"/>
    <w:rsid w:val="009068E2"/>
    <w:rsid w:val="00910183"/>
    <w:rsid w:val="009B2C69"/>
    <w:rsid w:val="00B36286"/>
    <w:rsid w:val="00C6793A"/>
    <w:rsid w:val="00C944AE"/>
    <w:rsid w:val="00EC6C6B"/>
    <w:rsid w:val="00E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B942"/>
  <w15:chartTrackingRefBased/>
  <w15:docId w15:val="{229AA770-2C0B-41CE-BB13-1BF06737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9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1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6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embassy.hague</dc:creator>
  <cp:keywords/>
  <dc:description/>
  <cp:lastModifiedBy>Rumen Vladimirov</cp:lastModifiedBy>
  <cp:revision>3</cp:revision>
  <dcterms:created xsi:type="dcterms:W3CDTF">2020-07-17T09:09:00Z</dcterms:created>
  <dcterms:modified xsi:type="dcterms:W3CDTF">2020-10-13T07:18:00Z</dcterms:modified>
</cp:coreProperties>
</file>