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03AF5" w:rsidP="002D3AB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OLAF-B</w:t>
            </w:r>
            <w:r w:rsidR="004D1C94">
              <w:rPr>
                <w:rFonts w:ascii="Times New Roman" w:eastAsia="Times New Roman" w:hAnsi="Times New Roman" w:cs="Times New Roman"/>
                <w:b/>
                <w:sz w:val="24"/>
                <w:szCs w:val="20"/>
                <w:lang w:eastAsia="en-GB"/>
              </w:rPr>
              <w:t>-2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03AF5" w:rsidRPr="00803AF5" w:rsidRDefault="00803AF5" w:rsidP="00803AF5">
            <w:pPr>
              <w:rPr>
                <w:rFonts w:ascii="Times New Roman" w:hAnsi="Times New Roman" w:cs="Times New Roman"/>
                <w:b/>
                <w:lang w:val="en-GB"/>
              </w:rPr>
            </w:pPr>
            <w:r w:rsidRPr="00803AF5">
              <w:rPr>
                <w:rFonts w:ascii="Times New Roman" w:hAnsi="Times New Roman" w:cs="Times New Roman"/>
                <w:b/>
                <w:lang w:val="en-GB"/>
              </w:rPr>
              <w:t xml:space="preserve">Jacky </w:t>
            </w:r>
            <w:proofErr w:type="spellStart"/>
            <w:r w:rsidRPr="00803AF5">
              <w:rPr>
                <w:rFonts w:ascii="Times New Roman" w:hAnsi="Times New Roman" w:cs="Times New Roman"/>
                <w:b/>
                <w:lang w:val="en-GB"/>
              </w:rPr>
              <w:t>Marteau</w:t>
            </w:r>
            <w:proofErr w:type="spellEnd"/>
          </w:p>
          <w:p w:rsidR="00803AF5" w:rsidRPr="00803AF5" w:rsidRDefault="00803AF5" w:rsidP="00803AF5">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Jacky.Marteau@ec.europa.eu</w:t>
              </w:r>
            </w:hyperlink>
            <w:r>
              <w:rPr>
                <w:rFonts w:ascii="Times New Roman" w:hAnsi="Times New Roman" w:cs="Times New Roman"/>
                <w:b/>
                <w:lang w:val="en-GB"/>
              </w:rPr>
              <w:t xml:space="preserve"> </w:t>
            </w:r>
          </w:p>
          <w:p w:rsidR="00381739" w:rsidRDefault="00803AF5" w:rsidP="00803AF5">
            <w:pPr>
              <w:rPr>
                <w:rFonts w:ascii="Times New Roman" w:hAnsi="Times New Roman" w:cs="Times New Roman"/>
                <w:b/>
              </w:rPr>
            </w:pPr>
            <w:r w:rsidRPr="00803AF5">
              <w:rPr>
                <w:rFonts w:ascii="Times New Roman" w:hAnsi="Times New Roman" w:cs="Times New Roman"/>
                <w:b/>
                <w:lang w:val="en-GB"/>
              </w:rPr>
              <w:t>+32 2 2950457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6851C8"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Pr="006851C8">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803AF5"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03AF5" w:rsidRDefault="00803AF5" w:rsidP="00803AF5">
      <w:pPr>
        <w:spacing w:after="0" w:line="240" w:lineRule="auto"/>
        <w:ind w:left="426"/>
        <w:contextualSpacing/>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La mission de l'OLAF est la lutte contre la fraude qui porte préjudice aux intérêts financiers de l'Union européenne. Cette mission est essentielle pour la crédibilité du projet européen. L'OLAF est à la fois un service d'enquête et la Direction générale de :la Commission européenne responsable pour la définition et la mise en œuvre de la politique anti-fraude.</w:t>
      </w:r>
    </w:p>
    <w:p w:rsidR="00803AF5" w:rsidRPr="00803AF5" w:rsidRDefault="00803AF5" w:rsidP="00803AF5">
      <w:pPr>
        <w:spacing w:after="0" w:line="240" w:lineRule="auto"/>
        <w:ind w:left="426"/>
        <w:contextualSpacing/>
        <w:jc w:val="both"/>
        <w:rPr>
          <w:rFonts w:ascii="Times New Roman" w:eastAsia="Times New Roman" w:hAnsi="Times New Roman" w:cs="Times New Roman"/>
          <w:lang w:eastAsia="en-GB"/>
        </w:rPr>
      </w:pPr>
    </w:p>
    <w:p w:rsidR="00803AF5" w:rsidRPr="00803AF5" w:rsidRDefault="00803AF5" w:rsidP="00803AF5">
      <w:pPr>
        <w:spacing w:after="0" w:line="240" w:lineRule="auto"/>
        <w:ind w:left="426"/>
        <w:contextualSpacing/>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La Direction B a en charge les enquêtes portant sur les différentes catégories de fraude douanières.</w:t>
      </w:r>
    </w:p>
    <w:p w:rsidR="00803AF5" w:rsidRDefault="00803AF5" w:rsidP="00803AF5">
      <w:pPr>
        <w:spacing w:after="0" w:line="240" w:lineRule="auto"/>
        <w:ind w:left="426"/>
        <w:contextualSpacing/>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L'Unité OLAF B2 conduit des enquêtes en matière de commerce illicite, y inclus les marchandises contrefaites. Elle a commencé à étendre son champ d'intervention à des domaines nouveaux, comme la fraude alimentaire, l'environnement, les médicaments falsifiés</w:t>
      </w:r>
      <w:r>
        <w:rPr>
          <w:rFonts w:ascii="Times New Roman" w:eastAsia="Times New Roman" w:hAnsi="Times New Roman" w:cs="Times New Roman"/>
          <w:lang w:eastAsia="en-GB"/>
        </w:rPr>
        <w:t>.</w:t>
      </w:r>
    </w:p>
    <w:p w:rsidR="00803AF5" w:rsidRPr="00803AF5" w:rsidRDefault="00803AF5" w:rsidP="00803AF5">
      <w:pPr>
        <w:spacing w:after="0" w:line="240" w:lineRule="auto"/>
        <w:ind w:left="426"/>
        <w:contextualSpacing/>
        <w:jc w:val="both"/>
        <w:rPr>
          <w:rFonts w:ascii="Times New Roman" w:eastAsia="Times New Roman" w:hAnsi="Times New Roman" w:cs="Times New Roman"/>
          <w:lang w:eastAsia="en-GB"/>
        </w:rPr>
      </w:pPr>
    </w:p>
    <w:p w:rsidR="00803AF5" w:rsidRDefault="00803AF5" w:rsidP="00803AF5">
      <w:pPr>
        <w:spacing w:after="0" w:line="240" w:lineRule="auto"/>
        <w:ind w:left="426"/>
        <w:contextualSpacing/>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 xml:space="preserve">Une grande part des cas gérés par l'Unité consiste à coordonner les enquêtes des services de douanes des </w:t>
      </w:r>
      <w:proofErr w:type="spellStart"/>
      <w:r w:rsidRPr="00803AF5">
        <w:rPr>
          <w:rFonts w:ascii="Times New Roman" w:eastAsia="Times New Roman" w:hAnsi="Times New Roman" w:cs="Times New Roman"/>
          <w:lang w:eastAsia="en-GB"/>
        </w:rPr>
        <w:t>Etats</w:t>
      </w:r>
      <w:proofErr w:type="spellEnd"/>
      <w:r w:rsidRPr="00803AF5">
        <w:rPr>
          <w:rFonts w:ascii="Times New Roman" w:eastAsia="Times New Roman" w:hAnsi="Times New Roman" w:cs="Times New Roman"/>
          <w:lang w:eastAsia="en-GB"/>
        </w:rPr>
        <w:t xml:space="preserve"> membres, en application du règlement n° 515/1997. L'Unité coopère avec les pays en dehors de l'Union, au travers des accords d'assistance mutuelle et des officiers de liaison de l'OLAF basés en Chine, aux </w:t>
      </w:r>
      <w:proofErr w:type="spellStart"/>
      <w:r w:rsidRPr="00803AF5">
        <w:rPr>
          <w:rFonts w:ascii="Times New Roman" w:eastAsia="Times New Roman" w:hAnsi="Times New Roman" w:cs="Times New Roman"/>
          <w:lang w:eastAsia="en-GB"/>
        </w:rPr>
        <w:t>Emirats</w:t>
      </w:r>
      <w:proofErr w:type="spellEnd"/>
      <w:r w:rsidRPr="00803AF5">
        <w:rPr>
          <w:rFonts w:ascii="Times New Roman" w:eastAsia="Times New Roman" w:hAnsi="Times New Roman" w:cs="Times New Roman"/>
          <w:lang w:eastAsia="en-GB"/>
        </w:rPr>
        <w:t xml:space="preserve"> Arabes Unis et en Ukraine.</w:t>
      </w:r>
    </w:p>
    <w:p w:rsidR="00803AF5" w:rsidRPr="00803AF5" w:rsidRDefault="00803AF5" w:rsidP="00803AF5">
      <w:pPr>
        <w:spacing w:after="0" w:line="240" w:lineRule="auto"/>
        <w:ind w:left="426"/>
        <w:contextualSpacing/>
        <w:jc w:val="both"/>
        <w:rPr>
          <w:rFonts w:ascii="Times New Roman" w:eastAsia="Times New Roman" w:hAnsi="Times New Roman" w:cs="Times New Roman"/>
          <w:lang w:eastAsia="en-GB"/>
        </w:rPr>
      </w:pPr>
    </w:p>
    <w:p w:rsidR="00803AF5" w:rsidRPr="00803AF5" w:rsidRDefault="00803AF5" w:rsidP="00803AF5">
      <w:pPr>
        <w:spacing w:after="0" w:line="240" w:lineRule="auto"/>
        <w:ind w:left="426"/>
        <w:contextualSpacing/>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Le secteur "Commerce illicite" travaille étroitement avec les détenteurs de droits des différentes industries, EUIPO,  Europol, INTERPOL et l'Organisation Mondiale des Douanes.</w:t>
      </w:r>
    </w:p>
    <w:p w:rsidR="00803AF5" w:rsidRPr="00803AF5" w:rsidRDefault="00803AF5" w:rsidP="00803AF5">
      <w:pPr>
        <w:spacing w:after="0" w:line="240" w:lineRule="auto"/>
        <w:ind w:left="426"/>
        <w:contextualSpacing/>
        <w:jc w:val="both"/>
        <w:rPr>
          <w:rFonts w:ascii="Times New Roman" w:eastAsia="Times New Roman" w:hAnsi="Times New Roman" w:cs="Times New Roman"/>
          <w:lang w:eastAsia="en-GB"/>
        </w:rPr>
      </w:pPr>
    </w:p>
    <w:p w:rsidR="002A3536" w:rsidRPr="00D9400C" w:rsidRDefault="00803AF5" w:rsidP="00803AF5">
      <w:pPr>
        <w:spacing w:after="0" w:line="240" w:lineRule="auto"/>
        <w:ind w:left="426"/>
        <w:contextualSpacing/>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 xml:space="preserve">L'Unité B2 offre une position intéressante et pleine de défis pour un expert national détaché dans le secteur "Commerce illicite". Sous la supervision du chef de secteur ou d'enquêteurs de l'OLAF, le candidat retenu devra conduire des enquêtes, en conformité avec le Règlement 883/2013 (y compris des interviews, des contrôles sur place dans les locaux des opérateurs économiques…) et coordonnera les enquêtes des services </w:t>
      </w:r>
      <w:r w:rsidRPr="00803AF5">
        <w:rPr>
          <w:rFonts w:ascii="Times New Roman" w:eastAsia="Times New Roman" w:hAnsi="Times New Roman" w:cs="Times New Roman"/>
          <w:lang w:eastAsia="en-GB"/>
        </w:rPr>
        <w:lastRenderedPageBreak/>
        <w:t xml:space="preserve">des douanes des </w:t>
      </w:r>
      <w:proofErr w:type="spellStart"/>
      <w:r w:rsidRPr="00803AF5">
        <w:rPr>
          <w:rFonts w:ascii="Times New Roman" w:eastAsia="Times New Roman" w:hAnsi="Times New Roman" w:cs="Times New Roman"/>
          <w:lang w:eastAsia="en-GB"/>
        </w:rPr>
        <w:t>Etats</w:t>
      </w:r>
      <w:proofErr w:type="spellEnd"/>
      <w:r w:rsidRPr="00803AF5">
        <w:rPr>
          <w:rFonts w:ascii="Times New Roman" w:eastAsia="Times New Roman" w:hAnsi="Times New Roman" w:cs="Times New Roman"/>
          <w:lang w:eastAsia="en-GB"/>
        </w:rPr>
        <w:t xml:space="preserve"> membres de l'Union européenne sur la base du Règlement 515/1997 et du Règlement 608/2014 portant sur l'application par la douane des droits de propriété </w:t>
      </w:r>
      <w:proofErr w:type="spellStart"/>
      <w:r w:rsidRPr="00803AF5">
        <w:rPr>
          <w:rFonts w:ascii="Times New Roman" w:eastAsia="Times New Roman" w:hAnsi="Times New Roman" w:cs="Times New Roman"/>
          <w:lang w:eastAsia="en-GB"/>
        </w:rPr>
        <w:t>intelectuelle</w:t>
      </w:r>
      <w:proofErr w:type="spellEnd"/>
      <w:r w:rsidRPr="00803AF5">
        <w:rPr>
          <w:rFonts w:ascii="Times New Roman" w:eastAsia="Times New Roman" w:hAnsi="Times New Roman" w:cs="Times New Roman"/>
          <w:lang w:eastAsia="en-GB"/>
        </w:rPr>
        <w:t xml:space="preserve"> (DPI).</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FE2FCD" w:rsidRPr="00FE2FCD">
        <w:t xml:space="preserve"> </w:t>
      </w:r>
      <w:r w:rsidR="00803AF5" w:rsidRPr="00803AF5">
        <w:rPr>
          <w:rFonts w:ascii="Times New Roman" w:hAnsi="Times New Roman" w:cs="Times New Roman"/>
        </w:rPr>
        <w:t>droit, droit douanier ou économie</w:t>
      </w:r>
      <w:r w:rsidR="004D1C94">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3AF5" w:rsidRPr="00803AF5" w:rsidRDefault="00803AF5" w:rsidP="00803AF5">
      <w:pPr>
        <w:tabs>
          <w:tab w:val="left" w:pos="709"/>
        </w:tabs>
        <w:spacing w:after="0" w:line="240" w:lineRule="auto"/>
        <w:ind w:left="709" w:right="60"/>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Le candidat retenu devra avoir:</w:t>
      </w:r>
    </w:p>
    <w:p w:rsidR="00803AF5" w:rsidRPr="00803AF5" w:rsidRDefault="00803AF5" w:rsidP="00803AF5">
      <w:pPr>
        <w:tabs>
          <w:tab w:val="left" w:pos="709"/>
        </w:tabs>
        <w:spacing w:after="0" w:line="240" w:lineRule="auto"/>
        <w:ind w:left="709" w:right="60"/>
        <w:jc w:val="both"/>
        <w:rPr>
          <w:rFonts w:ascii="Times New Roman" w:eastAsia="Times New Roman" w:hAnsi="Times New Roman" w:cs="Times New Roman"/>
          <w:lang w:eastAsia="en-GB"/>
        </w:rPr>
      </w:pPr>
    </w:p>
    <w:p w:rsidR="00803AF5" w:rsidRPr="00803AF5" w:rsidRDefault="00803AF5" w:rsidP="00803AF5">
      <w:pPr>
        <w:pStyle w:val="ListParagraph"/>
        <w:numPr>
          <w:ilvl w:val="0"/>
          <w:numId w:val="7"/>
        </w:numPr>
        <w:tabs>
          <w:tab w:val="left" w:pos="709"/>
        </w:tabs>
        <w:spacing w:after="0" w:line="240" w:lineRule="auto"/>
        <w:ind w:left="993" w:right="60" w:hanging="284"/>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 xml:space="preserve">une expérience solide et récente dans les enquêtes douanières menées en coopération avec les services compétents des </w:t>
      </w:r>
      <w:proofErr w:type="spellStart"/>
      <w:r w:rsidRPr="00803AF5">
        <w:rPr>
          <w:rFonts w:ascii="Times New Roman" w:eastAsia="Times New Roman" w:hAnsi="Times New Roman" w:cs="Times New Roman"/>
          <w:lang w:eastAsia="en-GB"/>
        </w:rPr>
        <w:t>Etats</w:t>
      </w:r>
      <w:proofErr w:type="spellEnd"/>
      <w:r w:rsidRPr="00803AF5">
        <w:rPr>
          <w:rFonts w:ascii="Times New Roman" w:eastAsia="Times New Roman" w:hAnsi="Times New Roman" w:cs="Times New Roman"/>
          <w:lang w:eastAsia="en-GB"/>
        </w:rPr>
        <w:t xml:space="preserve"> membres de l'Union et des pays tiers (Douanes, Police ou Autorités judiciaires) et/ou avec les agences internationales comme EUROPOL;</w:t>
      </w:r>
    </w:p>
    <w:p w:rsidR="00803AF5" w:rsidRPr="00803AF5" w:rsidRDefault="00803AF5" w:rsidP="00803AF5">
      <w:pPr>
        <w:pStyle w:val="ListParagraph"/>
        <w:numPr>
          <w:ilvl w:val="0"/>
          <w:numId w:val="7"/>
        </w:numPr>
        <w:tabs>
          <w:tab w:val="left" w:pos="709"/>
        </w:tabs>
        <w:spacing w:after="0" w:line="240" w:lineRule="auto"/>
        <w:ind w:left="993" w:right="60" w:hanging="284"/>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 xml:space="preserve">une expérience réussie dans la lutte contre les infractions aux droits de propriété </w:t>
      </w:r>
      <w:proofErr w:type="spellStart"/>
      <w:r w:rsidRPr="00803AF5">
        <w:rPr>
          <w:rFonts w:ascii="Times New Roman" w:eastAsia="Times New Roman" w:hAnsi="Times New Roman" w:cs="Times New Roman"/>
          <w:lang w:eastAsia="en-GB"/>
        </w:rPr>
        <w:t>intelectuelle</w:t>
      </w:r>
      <w:proofErr w:type="spellEnd"/>
      <w:r w:rsidRPr="00803AF5">
        <w:rPr>
          <w:rFonts w:ascii="Times New Roman" w:eastAsia="Times New Roman" w:hAnsi="Times New Roman" w:cs="Times New Roman"/>
          <w:lang w:eastAsia="en-GB"/>
        </w:rPr>
        <w:t>;</w:t>
      </w:r>
    </w:p>
    <w:p w:rsidR="00803AF5" w:rsidRPr="00803AF5" w:rsidRDefault="00803AF5" w:rsidP="00803AF5">
      <w:pPr>
        <w:pStyle w:val="ListParagraph"/>
        <w:numPr>
          <w:ilvl w:val="0"/>
          <w:numId w:val="7"/>
        </w:numPr>
        <w:tabs>
          <w:tab w:val="left" w:pos="709"/>
        </w:tabs>
        <w:spacing w:after="0" w:line="240" w:lineRule="auto"/>
        <w:ind w:left="993" w:right="60" w:hanging="284"/>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une expérience d'enquête dans la lutte contre la fraude alimentaire, les mouvements illicites de biens comme les déchets, les fraudes au droit de l'environnement, les médicaments falsifiés...</w:t>
      </w:r>
    </w:p>
    <w:p w:rsidR="00803AF5" w:rsidRPr="00803AF5" w:rsidRDefault="00803AF5" w:rsidP="00803AF5">
      <w:pPr>
        <w:tabs>
          <w:tab w:val="left" w:pos="709"/>
        </w:tabs>
        <w:spacing w:after="0" w:line="240" w:lineRule="auto"/>
        <w:ind w:left="709" w:right="60"/>
        <w:jc w:val="both"/>
        <w:rPr>
          <w:rFonts w:ascii="Times New Roman" w:eastAsia="Times New Roman" w:hAnsi="Times New Roman" w:cs="Times New Roman"/>
          <w:lang w:eastAsia="en-GB"/>
        </w:rPr>
      </w:pPr>
    </w:p>
    <w:p w:rsidR="00803AF5" w:rsidRPr="00803AF5" w:rsidRDefault="00803AF5" w:rsidP="00803AF5">
      <w:pPr>
        <w:tabs>
          <w:tab w:val="left" w:pos="709"/>
        </w:tabs>
        <w:spacing w:after="0" w:line="240" w:lineRule="auto"/>
        <w:ind w:left="709" w:right="60"/>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Il/elle devrait avoir:</w:t>
      </w:r>
    </w:p>
    <w:p w:rsidR="00803AF5" w:rsidRPr="00803AF5" w:rsidRDefault="00803AF5" w:rsidP="00803AF5">
      <w:pPr>
        <w:tabs>
          <w:tab w:val="left" w:pos="709"/>
        </w:tabs>
        <w:spacing w:after="0" w:line="240" w:lineRule="auto"/>
        <w:ind w:left="709" w:right="60"/>
        <w:jc w:val="both"/>
        <w:rPr>
          <w:rFonts w:ascii="Times New Roman" w:eastAsia="Times New Roman" w:hAnsi="Times New Roman" w:cs="Times New Roman"/>
          <w:lang w:eastAsia="en-GB"/>
        </w:rPr>
      </w:pPr>
    </w:p>
    <w:p w:rsidR="00803AF5" w:rsidRPr="00803AF5" w:rsidRDefault="00803AF5" w:rsidP="00803AF5">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 xml:space="preserve">une compréhension approfondie des outils IT et des bases de données </w:t>
      </w:r>
      <w:proofErr w:type="spellStart"/>
      <w:r w:rsidRPr="00803AF5">
        <w:rPr>
          <w:rFonts w:ascii="Times New Roman" w:eastAsia="Times New Roman" w:hAnsi="Times New Roman" w:cs="Times New Roman"/>
          <w:lang w:eastAsia="en-GB"/>
        </w:rPr>
        <w:t>utilsés</w:t>
      </w:r>
      <w:proofErr w:type="spellEnd"/>
      <w:r w:rsidRPr="00803AF5">
        <w:rPr>
          <w:rFonts w:ascii="Times New Roman" w:eastAsia="Times New Roman" w:hAnsi="Times New Roman" w:cs="Times New Roman"/>
          <w:lang w:eastAsia="en-GB"/>
        </w:rPr>
        <w:t xml:space="preserve"> dans le cadre des enquêtes douanières;</w:t>
      </w:r>
    </w:p>
    <w:p w:rsidR="00803AF5" w:rsidRPr="00803AF5" w:rsidRDefault="00803AF5" w:rsidP="00803AF5">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d'excellents talents d'organisation et une capacité à gérer des priorités et fournir des résultats sous la pression du temps;</w:t>
      </w:r>
    </w:p>
    <w:p w:rsidR="00803AF5" w:rsidRPr="00803AF5" w:rsidRDefault="00803AF5" w:rsidP="00803AF5">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des très bonnes qualités de communication et de relations interpersonnelles, reposant sur un état d'esprit de travail en équipe;</w:t>
      </w:r>
    </w:p>
    <w:p w:rsidR="00804B2F" w:rsidRPr="00803AF5" w:rsidRDefault="00803AF5" w:rsidP="00803AF5">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une capacité à analyser les problèmes et à mettre en place des solutions pragmatiques.</w:t>
      </w:r>
    </w:p>
    <w:p w:rsidR="002D3AB2" w:rsidRDefault="002D3AB2" w:rsidP="00804B2F">
      <w:pPr>
        <w:tabs>
          <w:tab w:val="left" w:pos="709"/>
        </w:tabs>
        <w:spacing w:after="0" w:line="240" w:lineRule="auto"/>
        <w:ind w:left="709" w:right="60"/>
        <w:jc w:val="both"/>
        <w:rPr>
          <w:rFonts w:ascii="Times New Roman" w:eastAsia="Times New Roman" w:hAnsi="Times New Roman" w:cs="Times New Roman"/>
          <w:lang w:eastAsia="en-GB"/>
        </w:rPr>
      </w:pPr>
    </w:p>
    <w:p w:rsidR="00803AF5" w:rsidRDefault="00803AF5" w:rsidP="00804B2F">
      <w:pPr>
        <w:tabs>
          <w:tab w:val="left" w:pos="709"/>
        </w:tabs>
        <w:spacing w:after="0" w:line="240" w:lineRule="auto"/>
        <w:ind w:left="709" w:right="60"/>
        <w:jc w:val="both"/>
        <w:rPr>
          <w:rFonts w:ascii="Times New Roman" w:eastAsia="Times New Roman" w:hAnsi="Times New Roman" w:cs="Times New Roman"/>
          <w:lang w:eastAsia="en-GB"/>
        </w:rPr>
      </w:pPr>
    </w:p>
    <w:p w:rsidR="00803AF5" w:rsidRDefault="00803AF5" w:rsidP="00804B2F">
      <w:pPr>
        <w:tabs>
          <w:tab w:val="left" w:pos="709"/>
        </w:tabs>
        <w:spacing w:after="0" w:line="240" w:lineRule="auto"/>
        <w:ind w:left="709" w:right="60"/>
        <w:jc w:val="both"/>
        <w:rPr>
          <w:rFonts w:ascii="Times New Roman" w:eastAsia="Times New Roman" w:hAnsi="Times New Roman" w:cs="Times New Roman"/>
          <w:lang w:eastAsia="en-GB"/>
        </w:rPr>
      </w:pPr>
    </w:p>
    <w:p w:rsidR="00803AF5" w:rsidRPr="00804B2F" w:rsidRDefault="00803AF5" w:rsidP="00804B2F">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46B6" w:rsidRPr="007F46B6" w:rsidRDefault="00803AF5" w:rsidP="00FE2FCD">
      <w:pPr>
        <w:tabs>
          <w:tab w:val="left" w:pos="709"/>
        </w:tabs>
        <w:spacing w:after="0" w:line="240" w:lineRule="auto"/>
        <w:ind w:left="709" w:right="60"/>
        <w:jc w:val="both"/>
        <w:rPr>
          <w:rFonts w:ascii="Times New Roman" w:eastAsia="Times New Roman" w:hAnsi="Times New Roman" w:cs="Times New Roman"/>
          <w:lang w:eastAsia="en-GB"/>
        </w:rPr>
      </w:pPr>
      <w:r w:rsidRPr="00803AF5">
        <w:rPr>
          <w:rFonts w:ascii="Times New Roman" w:eastAsia="Times New Roman" w:hAnsi="Times New Roman" w:cs="Times New Roman"/>
          <w:lang w:eastAsia="en-GB"/>
        </w:rPr>
        <w:t>Très bonne maîtrise de l'anglais à l'oral et à l'écrit; une maîtrise d'une autre langue de l'Union serait un avantage.</w:t>
      </w:r>
      <w:r w:rsidR="007F46B6" w:rsidRPr="007F46B6">
        <w:rPr>
          <w:rFonts w:ascii="Times New Roman" w:eastAsia="Times New Roman" w:hAnsi="Times New Roman" w:cs="Times New Roman"/>
          <w:lang w:eastAsia="en-GB"/>
        </w:rPr>
        <w:t xml:space="preserve"> </w:t>
      </w:r>
    </w:p>
    <w:p w:rsidR="00D9400C" w:rsidRP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03AF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8"/>
  </w:num>
  <w:num w:numId="4">
    <w:abstractNumId w:val="5"/>
  </w:num>
  <w:num w:numId="5">
    <w:abstractNumId w:val="2"/>
  </w:num>
  <w:num w:numId="6">
    <w:abstractNumId w:val="0"/>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94A59"/>
    <w:rsid w:val="002A3536"/>
    <w:rsid w:val="002D3AB2"/>
    <w:rsid w:val="003445AE"/>
    <w:rsid w:val="00381739"/>
    <w:rsid w:val="00443EC9"/>
    <w:rsid w:val="004D1C94"/>
    <w:rsid w:val="00534042"/>
    <w:rsid w:val="006321C7"/>
    <w:rsid w:val="006851C8"/>
    <w:rsid w:val="00745B97"/>
    <w:rsid w:val="007F46B6"/>
    <w:rsid w:val="00803AF5"/>
    <w:rsid w:val="00804B2F"/>
    <w:rsid w:val="00B36D07"/>
    <w:rsid w:val="00BA34CF"/>
    <w:rsid w:val="00BC14A5"/>
    <w:rsid w:val="00CF677F"/>
    <w:rsid w:val="00D869ED"/>
    <w:rsid w:val="00D9400C"/>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ky.Mart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1570</Words>
  <Characters>8876</Characters>
  <Application>Microsoft Office Word</Application>
  <DocSecurity>0</DocSecurity>
  <Lines>192</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2020-09-09T13:44:00Z</dcterms:created>
  <dcterms:modified xsi:type="dcterms:W3CDTF">2020-09-09T13:44:00Z</dcterms:modified>
</cp:coreProperties>
</file>