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321C7"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EMPL-D-2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321C7" w:rsidRPr="006321C7" w:rsidRDefault="006321C7" w:rsidP="006321C7">
            <w:pPr>
              <w:rPr>
                <w:rFonts w:ascii="Times New Roman" w:hAnsi="Times New Roman" w:cs="Times New Roman"/>
                <w:b/>
                <w:lang w:val="en-GB"/>
              </w:rPr>
            </w:pPr>
            <w:r w:rsidRPr="006321C7">
              <w:rPr>
                <w:rFonts w:ascii="Times New Roman" w:hAnsi="Times New Roman" w:cs="Times New Roman"/>
                <w:b/>
                <w:lang w:val="en-GB"/>
              </w:rPr>
              <w:t>David-Pascal DION</w:t>
            </w:r>
          </w:p>
          <w:p w:rsidR="006321C7" w:rsidRPr="006321C7" w:rsidRDefault="006321C7" w:rsidP="006321C7">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david.dion@ec.europa.eu</w:t>
              </w:r>
            </w:hyperlink>
            <w:r>
              <w:rPr>
                <w:rFonts w:ascii="Times New Roman" w:hAnsi="Times New Roman" w:cs="Times New Roman"/>
                <w:b/>
                <w:lang w:val="en-GB"/>
              </w:rPr>
              <w:t xml:space="preserve"> </w:t>
            </w:r>
          </w:p>
          <w:p w:rsidR="00381739" w:rsidRDefault="006321C7" w:rsidP="006321C7">
            <w:pPr>
              <w:rPr>
                <w:rFonts w:ascii="Times New Roman" w:hAnsi="Times New Roman" w:cs="Times New Roman"/>
                <w:b/>
              </w:rPr>
            </w:pPr>
            <w:r w:rsidRPr="006321C7">
              <w:rPr>
                <w:rFonts w:ascii="Times New Roman" w:hAnsi="Times New Roman" w:cs="Times New Roman"/>
                <w:b/>
              </w:rPr>
              <w:t>32 2 298 82 69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D9400C"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D9400C">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D9400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321C7" w:rsidRPr="006321C7" w:rsidRDefault="006321C7" w:rsidP="006321C7">
      <w:pPr>
        <w:spacing w:after="0" w:line="240" w:lineRule="auto"/>
        <w:ind w:left="426"/>
        <w:contextualSpacing/>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Sous la supervision générale des collègues fonctionnaires de l'Unité D2 de la DG Emploi, Affaires sociales et Inclusion, il/elle contribuera aux activités du secteur en charge de la coordination des systèmes de sécurité sociale, en particulier en:</w:t>
      </w:r>
    </w:p>
    <w:p w:rsidR="006321C7" w:rsidRPr="006321C7" w:rsidRDefault="006321C7" w:rsidP="006321C7">
      <w:pPr>
        <w:numPr>
          <w:ilvl w:val="0"/>
          <w:numId w:val="4"/>
        </w:numPr>
        <w:spacing w:after="0" w:line="240" w:lineRule="auto"/>
        <w:contextualSpacing/>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Assurant la correcte application du droit de l'union dans le domaine de la coordination de la sécurité sociale: gestion des cas individuels, pétitions, questions écrites et questions orales du Parlement européen;</w:t>
      </w:r>
    </w:p>
    <w:p w:rsidR="006321C7" w:rsidRPr="006321C7" w:rsidRDefault="006321C7" w:rsidP="006321C7">
      <w:pPr>
        <w:numPr>
          <w:ilvl w:val="0"/>
          <w:numId w:val="4"/>
        </w:numPr>
        <w:spacing w:after="0" w:line="240" w:lineRule="auto"/>
        <w:contextualSpacing/>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Contribuant aux travaux de la Commission administrative pour la coordination de la sécurité sociale et de ses sous-groupes, en établissant des documents de travail en lien avec le Règlement 883/2004 et son Règlement d'application;</w:t>
      </w:r>
    </w:p>
    <w:p w:rsidR="006321C7" w:rsidRPr="006321C7" w:rsidRDefault="006321C7" w:rsidP="006321C7">
      <w:pPr>
        <w:numPr>
          <w:ilvl w:val="0"/>
          <w:numId w:val="4"/>
        </w:numPr>
        <w:spacing w:after="0" w:line="240" w:lineRule="auto"/>
        <w:contextualSpacing/>
        <w:rPr>
          <w:rFonts w:ascii="Times New Roman" w:eastAsia="Times New Roman" w:hAnsi="Times New Roman" w:cs="Times New Roman"/>
          <w:lang w:eastAsia="en-GB"/>
        </w:rPr>
      </w:pPr>
      <w:proofErr w:type="spellStart"/>
      <w:r w:rsidRPr="006321C7">
        <w:rPr>
          <w:rFonts w:ascii="Times New Roman" w:eastAsia="Times New Roman" w:hAnsi="Times New Roman" w:cs="Times New Roman"/>
          <w:lang w:eastAsia="en-GB"/>
        </w:rPr>
        <w:t>Elaborant</w:t>
      </w:r>
      <w:proofErr w:type="spellEnd"/>
      <w:r w:rsidRPr="006321C7">
        <w:rPr>
          <w:rFonts w:ascii="Times New Roman" w:eastAsia="Times New Roman" w:hAnsi="Times New Roman" w:cs="Times New Roman"/>
          <w:lang w:eastAsia="en-GB"/>
        </w:rPr>
        <w:t xml:space="preserve"> des propositions législatives visant à renforcer l'acquis dans ce domaine;</w:t>
      </w:r>
    </w:p>
    <w:p w:rsidR="002A3536" w:rsidRPr="00D9400C" w:rsidRDefault="006321C7" w:rsidP="006321C7">
      <w:pPr>
        <w:numPr>
          <w:ilvl w:val="0"/>
          <w:numId w:val="4"/>
        </w:numPr>
        <w:spacing w:after="0" w:line="240" w:lineRule="auto"/>
        <w:contextualSpacing/>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Participant aux actions de l'unité en matière d'information et de formation concernant la modernisation de la coordination des systèmes de sécurité sociale</w:t>
      </w:r>
      <w:r w:rsidR="000D7956">
        <w:rPr>
          <w:rFonts w:ascii="Times New Roman" w:eastAsia="Times New Roman" w:hAnsi="Times New Roman" w:cs="Times New Roman"/>
          <w:lang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D9400C">
        <w:rPr>
          <w:rFonts w:ascii="Times New Roman" w:eastAsia="Times New Roman" w:hAnsi="Times New Roman" w:cs="Times New Roman"/>
          <w:lang w:eastAsia="en-GB"/>
        </w:rPr>
        <w:t>d</w:t>
      </w:r>
      <w:r w:rsidR="00D9400C" w:rsidRPr="00D9400C">
        <w:rPr>
          <w:rFonts w:ascii="Times New Roman" w:eastAsia="Times New Roman" w:hAnsi="Times New Roman" w:cs="Times New Roman"/>
          <w:lang w:eastAsia="en-GB"/>
        </w:rPr>
        <w:t>roit</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321C7" w:rsidRPr="006321C7" w:rsidRDefault="006321C7" w:rsidP="006321C7">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w:t>
      </w:r>
      <w:r w:rsidRPr="006321C7">
        <w:rPr>
          <w:rFonts w:ascii="Times New Roman" w:eastAsia="Times New Roman" w:hAnsi="Times New Roman" w:cs="Times New Roman"/>
          <w:lang w:eastAsia="en-GB"/>
        </w:rPr>
        <w:tab/>
        <w:t>Bonne connaissance des Règlements européens en matière de sécurité sociale ainsi que d'une expérience de travail dans le domaine de la sécurité sociale, de préférence au niveau européen.</w:t>
      </w:r>
    </w:p>
    <w:p w:rsidR="006321C7" w:rsidRPr="006321C7" w:rsidRDefault="006321C7" w:rsidP="006321C7">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w:t>
      </w:r>
      <w:r w:rsidRPr="006321C7">
        <w:rPr>
          <w:rFonts w:ascii="Times New Roman" w:eastAsia="Times New Roman" w:hAnsi="Times New Roman" w:cs="Times New Roman"/>
          <w:lang w:eastAsia="en-GB"/>
        </w:rPr>
        <w:tab/>
        <w:t>Capacité à communiquer efficacement de façon claire, pertinente et convaincante tant oralement que par écrit.</w:t>
      </w:r>
    </w:p>
    <w:p w:rsidR="006321C7" w:rsidRPr="006321C7" w:rsidRDefault="006321C7" w:rsidP="006321C7">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w:t>
      </w:r>
      <w:r w:rsidRPr="006321C7">
        <w:rPr>
          <w:rFonts w:ascii="Times New Roman" w:eastAsia="Times New Roman" w:hAnsi="Times New Roman" w:cs="Times New Roman"/>
          <w:lang w:eastAsia="en-GB"/>
        </w:rPr>
        <w:tab/>
        <w:t>Capacité d'analyser l'information et d'utiliser les informations pertinentes permettant de prendre les décisions appropriées.</w:t>
      </w:r>
    </w:p>
    <w:p w:rsidR="00D869ED" w:rsidRPr="00D869ED" w:rsidRDefault="006321C7" w:rsidP="006321C7">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w:t>
      </w:r>
      <w:r w:rsidRPr="006321C7">
        <w:rPr>
          <w:rFonts w:ascii="Times New Roman" w:eastAsia="Times New Roman" w:hAnsi="Times New Roman" w:cs="Times New Roman"/>
          <w:lang w:eastAsia="en-GB"/>
        </w:rPr>
        <w:tab/>
        <w:t>Aptitude à travailler au sein d'une équipe, impliquer les collègues et à construire des relations de confiance.</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321C7" w:rsidRPr="006321C7" w:rsidRDefault="006321C7" w:rsidP="006321C7">
      <w:pPr>
        <w:tabs>
          <w:tab w:val="left" w:pos="709"/>
        </w:tabs>
        <w:spacing w:after="0" w:line="240" w:lineRule="auto"/>
        <w:ind w:left="709" w:right="60"/>
        <w:jc w:val="both"/>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Pour l'exécution des tâches une très bonne connaissance de la langue anglaise est requise.</w:t>
      </w:r>
    </w:p>
    <w:p w:rsidR="00745B97" w:rsidRDefault="006321C7" w:rsidP="006321C7">
      <w:pPr>
        <w:tabs>
          <w:tab w:val="left" w:pos="709"/>
        </w:tabs>
        <w:spacing w:after="0" w:line="240" w:lineRule="auto"/>
        <w:ind w:left="709" w:right="60"/>
        <w:jc w:val="both"/>
        <w:rPr>
          <w:rFonts w:ascii="Times New Roman" w:eastAsia="Times New Roman" w:hAnsi="Times New Roman" w:cs="Times New Roman"/>
          <w:lang w:eastAsia="en-GB"/>
        </w:rPr>
      </w:pPr>
      <w:r w:rsidRPr="006321C7">
        <w:rPr>
          <w:rFonts w:ascii="Times New Roman" w:eastAsia="Times New Roman" w:hAnsi="Times New Roman" w:cs="Times New Roman"/>
          <w:lang w:eastAsia="en-GB"/>
        </w:rPr>
        <w:t>La connaissance de la langue française est recommandée.</w:t>
      </w:r>
      <w:bookmarkStart w:id="0" w:name="_GoBack"/>
      <w:bookmarkEnd w:id="0"/>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321C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A3536"/>
    <w:rsid w:val="003445AE"/>
    <w:rsid w:val="00381739"/>
    <w:rsid w:val="00534042"/>
    <w:rsid w:val="006321C7"/>
    <w:rsid w:val="00745B97"/>
    <w:rsid w:val="00804B2F"/>
    <w:rsid w:val="00B36D07"/>
    <w:rsid w:val="00BA34CF"/>
    <w:rsid w:val="00BC14A5"/>
    <w:rsid w:val="00CF677F"/>
    <w:rsid w:val="00D869ED"/>
    <w:rsid w:val="00D9400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di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1326</Words>
  <Characters>7652</Characters>
  <Application>Microsoft Office Word</Application>
  <DocSecurity>0</DocSecurity>
  <Lines>170</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2020-09-09T12:22:00Z</dcterms:created>
  <dcterms:modified xsi:type="dcterms:W3CDTF">2020-09-09T12:22:00Z</dcterms:modified>
</cp:coreProperties>
</file>