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550A67" w:rsidRDefault="00303080" w:rsidP="0057267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COMP-H-5</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303080" w:rsidRPr="00303080" w:rsidRDefault="00303080" w:rsidP="00303080">
            <w:pPr>
              <w:ind w:right="1317"/>
              <w:jc w:val="both"/>
              <w:rPr>
                <w:rFonts w:ascii="Times New Roman" w:eastAsia="Times New Roman" w:hAnsi="Times New Roman" w:cs="Times New Roman"/>
                <w:b/>
                <w:lang w:val="de-DE" w:eastAsia="en-GB"/>
              </w:rPr>
            </w:pPr>
            <w:r w:rsidRPr="00303080">
              <w:rPr>
                <w:rFonts w:ascii="Times New Roman" w:eastAsia="Times New Roman" w:hAnsi="Times New Roman" w:cs="Times New Roman"/>
                <w:b/>
                <w:lang w:val="de-DE" w:eastAsia="en-GB"/>
              </w:rPr>
              <w:t>Max LIENEMEYER</w:t>
            </w:r>
          </w:p>
          <w:p w:rsidR="00303080" w:rsidRPr="00303080" w:rsidRDefault="00056E24" w:rsidP="00303080">
            <w:pPr>
              <w:ind w:right="1317"/>
              <w:jc w:val="both"/>
              <w:rPr>
                <w:rFonts w:ascii="Times New Roman" w:eastAsia="Times New Roman" w:hAnsi="Times New Roman" w:cs="Times New Roman"/>
                <w:b/>
                <w:lang w:val="de-DE" w:eastAsia="en-GB"/>
              </w:rPr>
            </w:pPr>
            <w:hyperlink r:id="rId8" w:history="1">
              <w:r w:rsidR="00303080" w:rsidRPr="00905AA7">
                <w:rPr>
                  <w:rStyle w:val="Hyperlink"/>
                  <w:rFonts w:ascii="Times New Roman" w:eastAsia="Times New Roman" w:hAnsi="Times New Roman" w:cs="Times New Roman"/>
                  <w:b/>
                  <w:lang w:val="de-DE" w:eastAsia="en-GB"/>
                </w:rPr>
                <w:t>Max.LIENEMEYER@ec.europa.eu</w:t>
              </w:r>
            </w:hyperlink>
            <w:r w:rsidR="00303080">
              <w:rPr>
                <w:rFonts w:ascii="Times New Roman" w:eastAsia="Times New Roman" w:hAnsi="Times New Roman" w:cs="Times New Roman"/>
                <w:b/>
                <w:lang w:val="de-DE" w:eastAsia="en-GB"/>
              </w:rPr>
              <w:t xml:space="preserve"> </w:t>
            </w:r>
            <w:r w:rsidR="00303080" w:rsidRPr="00303080">
              <w:rPr>
                <w:rFonts w:ascii="Times New Roman" w:eastAsia="Times New Roman" w:hAnsi="Times New Roman" w:cs="Times New Roman"/>
                <w:b/>
                <w:lang w:val="de-DE" w:eastAsia="en-GB"/>
              </w:rPr>
              <w:t xml:space="preserve"> </w:t>
            </w:r>
          </w:p>
          <w:p w:rsidR="00303080" w:rsidRPr="00303080" w:rsidRDefault="00303080" w:rsidP="00303080">
            <w:pPr>
              <w:ind w:right="1317"/>
              <w:jc w:val="both"/>
              <w:rPr>
                <w:rFonts w:ascii="Times New Roman" w:eastAsia="Times New Roman" w:hAnsi="Times New Roman" w:cs="Times New Roman"/>
                <w:b/>
                <w:lang w:val="de-DE" w:eastAsia="en-GB"/>
              </w:rPr>
            </w:pPr>
            <w:r w:rsidRPr="00303080">
              <w:rPr>
                <w:rFonts w:ascii="Times New Roman" w:eastAsia="Times New Roman" w:hAnsi="Times New Roman" w:cs="Times New Roman"/>
                <w:b/>
                <w:lang w:val="de-DE" w:eastAsia="en-GB"/>
              </w:rPr>
              <w:t>+32 2 29 86243</w:t>
            </w:r>
          </w:p>
          <w:p w:rsidR="00151501" w:rsidRDefault="00303080" w:rsidP="00303080">
            <w:pPr>
              <w:ind w:right="1317"/>
              <w:jc w:val="both"/>
              <w:rPr>
                <w:rFonts w:ascii="Times New Roman" w:eastAsia="Times New Roman" w:hAnsi="Times New Roman" w:cs="Times New Roman"/>
                <w:b/>
                <w:lang w:val="de-DE" w:eastAsia="en-GB"/>
              </w:rPr>
            </w:pPr>
            <w:r w:rsidRPr="00303080">
              <w:rPr>
                <w:rFonts w:ascii="Times New Roman" w:eastAsia="Times New Roman" w:hAnsi="Times New Roman" w:cs="Times New Roman"/>
                <w:b/>
                <w:lang w:val="de-DE" w:eastAsia="en-GB"/>
              </w:rPr>
              <w:t>1</w:t>
            </w:r>
          </w:p>
          <w:p w:rsidR="00745B97" w:rsidRPr="00967BD2" w:rsidRDefault="007D57A8" w:rsidP="00151501">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967BD2" w:rsidRPr="00967BD2">
              <w:rPr>
                <w:rFonts w:ascii="Times New Roman" w:eastAsia="Times New Roman" w:hAnsi="Times New Roman" w:cs="Times New Roman"/>
                <w:b/>
                <w:vertAlign w:val="superscript"/>
                <w:lang w:val="de-DE" w:eastAsia="en-GB"/>
              </w:rPr>
              <w:t>ème</w:t>
            </w:r>
            <w:r w:rsidR="00967BD2">
              <w:rPr>
                <w:rFonts w:ascii="Times New Roman" w:eastAsia="Times New Roman" w:hAnsi="Times New Roman" w:cs="Times New Roman"/>
                <w:b/>
                <w:lang w:val="de-DE" w:eastAsia="en-GB"/>
              </w:rPr>
              <w:t xml:space="preserve"> </w:t>
            </w:r>
            <w:proofErr w:type="spellStart"/>
            <w:r w:rsidR="00967BD2" w:rsidRPr="00967BD2">
              <w:rPr>
                <w:rFonts w:ascii="Times New Roman" w:eastAsia="Times New Roman" w:hAnsi="Times New Roman" w:cs="Times New Roman"/>
                <w:b/>
                <w:lang w:val="de-DE" w:eastAsia="en-GB"/>
              </w:rPr>
              <w:t>trimestre</w:t>
            </w:r>
            <w:proofErr w:type="spellEnd"/>
            <w:r w:rsidR="00967BD2" w:rsidRPr="00967BD2">
              <w:rPr>
                <w:rFonts w:ascii="Times New Roman" w:eastAsia="Times New Roman" w:hAnsi="Times New Roman" w:cs="Times New Roman"/>
                <w:b/>
                <w:lang w:val="de-DE" w:eastAsia="en-GB"/>
              </w:rPr>
              <w:t xml:space="preserve"> </w:t>
            </w:r>
            <w:r w:rsidR="00745B97" w:rsidRPr="00550A67">
              <w:rPr>
                <w:rFonts w:ascii="Times New Roman" w:eastAsia="Times New Roman" w:hAnsi="Times New Roman" w:cs="Times New Roman"/>
                <w:b/>
                <w:lang w:eastAsia="en-GB"/>
              </w:rPr>
              <w:t>20</w:t>
            </w:r>
            <w:r w:rsidR="00550A67" w:rsidRPr="00550A67">
              <w:rPr>
                <w:rFonts w:ascii="Times New Roman" w:eastAsia="Times New Roman" w:hAnsi="Times New Roman" w:cs="Times New Roman"/>
                <w:b/>
                <w:lang w:eastAsia="en-GB"/>
              </w:rPr>
              <w:t>20</w:t>
            </w:r>
            <w:r w:rsidR="00745B97" w:rsidRPr="00550A67">
              <w:rPr>
                <w:rFonts w:ascii="Times New Roman" w:eastAsia="Times New Roman" w:hAnsi="Times New Roman" w:cs="Times New Roman"/>
                <w:b/>
                <w:lang w:val="fr-FR" w:eastAsia="en-GB"/>
              </w:rPr>
              <w:t xml:space="preserve"> </w:t>
            </w:r>
            <w:r w:rsidR="00745B97" w:rsidRPr="00550A67">
              <w:rPr>
                <w:rFonts w:ascii="Times New Roman" w:eastAsia="Times New Roman" w:hAnsi="Times New Roman" w:cs="Times New Roman"/>
                <w:b/>
                <w:vertAlign w:val="superscript"/>
                <w:lang w:eastAsia="en-GB"/>
              </w:rPr>
              <w:footnoteReference w:id="1"/>
            </w:r>
          </w:p>
          <w:p w:rsidR="00745B97" w:rsidRPr="00550A67" w:rsidRDefault="00F4776B"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745B97" w:rsidRPr="00550A67">
              <w:rPr>
                <w:rFonts w:ascii="Times New Roman" w:eastAsia="Times New Roman" w:hAnsi="Times New Roman" w:cs="Times New Roman"/>
                <w:b/>
                <w:lang w:val="fr-FR" w:eastAsia="en-GB"/>
              </w:rPr>
              <w:t xml:space="preserve"> an</w:t>
            </w:r>
            <w:r w:rsidR="00745B97" w:rsidRPr="00550A67">
              <w:rPr>
                <w:rFonts w:ascii="Times New Roman" w:eastAsia="Times New Roman" w:hAnsi="Times New Roman" w:cs="Times New Roman"/>
                <w:b/>
                <w:vertAlign w:val="superscript"/>
                <w:lang w:val="fr-FR" w:eastAsia="en-GB"/>
              </w:rPr>
              <w:t>1</w:t>
            </w:r>
          </w:p>
          <w:p w:rsidR="00745B97" w:rsidRPr="00745B97" w:rsidRDefault="00550A67"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550A67">
              <w:rPr>
                <w:rFonts w:ascii="Times New Roman" w:eastAsia="MS Minngs" w:hAnsi="Times New Roman" w:cs="Times New Roman"/>
                <w:b/>
                <w:bCs/>
                <w:lang w:val="fr-FR" w:eastAsia="en-GB"/>
              </w:rPr>
              <w:t xml:space="preserve"> </w:t>
            </w:r>
            <w:r w:rsidR="00745B97" w:rsidRPr="00550A67">
              <w:rPr>
                <w:rFonts w:ascii="Times New Roman" w:eastAsia="Times New Roman" w:hAnsi="Times New Roman" w:cs="Times New Roman"/>
                <w:b/>
                <w:lang w:eastAsia="en-GB"/>
              </w:rPr>
              <w:t xml:space="preserve">Bruxelles  </w:t>
            </w:r>
            <w:r w:rsidR="00745B97" w:rsidRPr="00550A67">
              <w:rPr>
                <w:rFonts w:ascii="Times New Roman" w:eastAsia="MS Minngs" w:hAnsi="Times New Roman" w:cs="Times New Roman"/>
                <w:b/>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220C9B"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5F03BC"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151501" w:rsidP="00151501">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303080" w:rsidRPr="00303080" w:rsidRDefault="00303080" w:rsidP="00303080">
      <w:pPr>
        <w:spacing w:after="0" w:line="240" w:lineRule="auto"/>
        <w:ind w:left="426"/>
        <w:jc w:val="both"/>
        <w:rPr>
          <w:rFonts w:ascii="Times New Roman" w:hAnsi="Times New Roman" w:cs="Times New Roman"/>
          <w:lang w:eastAsia="en-GB"/>
        </w:rPr>
      </w:pPr>
      <w:r>
        <w:rPr>
          <w:rFonts w:ascii="Times New Roman" w:hAnsi="Times New Roman" w:cs="Times New Roman"/>
          <w:lang w:eastAsia="en-GB"/>
        </w:rPr>
        <w:t>L'u</w:t>
      </w:r>
      <w:r w:rsidRPr="00303080">
        <w:rPr>
          <w:rFonts w:ascii="Times New Roman" w:hAnsi="Times New Roman" w:cs="Times New Roman"/>
          <w:lang w:eastAsia="en-GB"/>
        </w:rPr>
        <w:t xml:space="preserve">nité H5 de la DG COMP est chargée du contrôle des aides d'état qui facilitent les pratiques de planification fiscale agressive par des multinationales. Ces mesures concernent principalement les décisions fiscales anticipatives (par exemple les enquêtes effectuées concernant Apple, Amazon, </w:t>
      </w:r>
      <w:proofErr w:type="spellStart"/>
      <w:r w:rsidRPr="00303080">
        <w:rPr>
          <w:rFonts w:ascii="Times New Roman" w:hAnsi="Times New Roman" w:cs="Times New Roman"/>
          <w:lang w:eastAsia="en-GB"/>
        </w:rPr>
        <w:t>Engie</w:t>
      </w:r>
      <w:proofErr w:type="spellEnd"/>
      <w:r w:rsidRPr="00303080">
        <w:rPr>
          <w:rFonts w:ascii="Times New Roman" w:hAnsi="Times New Roman" w:cs="Times New Roman"/>
          <w:lang w:eastAsia="en-GB"/>
        </w:rPr>
        <w:t xml:space="preserve">, Fiat et Starbucks et les enquêtes en cours concernant Ikea, </w:t>
      </w:r>
      <w:proofErr w:type="spellStart"/>
      <w:r w:rsidRPr="00303080">
        <w:rPr>
          <w:rFonts w:ascii="Times New Roman" w:hAnsi="Times New Roman" w:cs="Times New Roman"/>
          <w:lang w:eastAsia="en-GB"/>
        </w:rPr>
        <w:t>Huhtamäki</w:t>
      </w:r>
      <w:proofErr w:type="spellEnd"/>
      <w:r w:rsidRPr="00303080">
        <w:rPr>
          <w:rFonts w:ascii="Times New Roman" w:hAnsi="Times New Roman" w:cs="Times New Roman"/>
          <w:lang w:eastAsia="en-GB"/>
        </w:rPr>
        <w:t xml:space="preserve"> et Nike) et des régimes d'aides, tel que le système belge relatif aux bénéfices excédentaires. Ces mesures sont examinées ex </w:t>
      </w:r>
      <w:proofErr w:type="spellStart"/>
      <w:r w:rsidRPr="00303080">
        <w:rPr>
          <w:rFonts w:ascii="Times New Roman" w:hAnsi="Times New Roman" w:cs="Times New Roman"/>
          <w:lang w:eastAsia="en-GB"/>
        </w:rPr>
        <w:t>officio</w:t>
      </w:r>
      <w:proofErr w:type="spellEnd"/>
      <w:r w:rsidRPr="00303080">
        <w:rPr>
          <w:rFonts w:ascii="Times New Roman" w:hAnsi="Times New Roman" w:cs="Times New Roman"/>
          <w:lang w:eastAsia="en-GB"/>
        </w:rPr>
        <w:t xml:space="preserve"> et présentent des enjeux complexes relatifs à l'imposition et aux structures juridiques des grandes multinationales. "La lutte contre l'évasion fiscale" est une priorité pour la Commission actuelle. L'emploi des outils du droit de la concurrence afin d'assurer que les multinationales paient le juste montant d'impôt demeure d'actualité. En effet, l'examen des décisions fiscales anticipatives de tous les Etats Membres, qui a commencé en 2014, a récemment été renouvelé. </w:t>
      </w:r>
    </w:p>
    <w:p w:rsidR="00303080" w:rsidRPr="00303080" w:rsidRDefault="00303080" w:rsidP="00303080">
      <w:pPr>
        <w:spacing w:after="0" w:line="240" w:lineRule="auto"/>
        <w:ind w:left="426"/>
        <w:jc w:val="both"/>
        <w:rPr>
          <w:rFonts w:ascii="Times New Roman" w:hAnsi="Times New Roman" w:cs="Times New Roman"/>
          <w:lang w:eastAsia="en-GB"/>
        </w:rPr>
      </w:pPr>
    </w:p>
    <w:p w:rsidR="00303080" w:rsidRPr="00303080" w:rsidRDefault="00303080" w:rsidP="00303080">
      <w:pPr>
        <w:spacing w:after="0" w:line="240" w:lineRule="auto"/>
        <w:ind w:left="426"/>
        <w:jc w:val="both"/>
        <w:rPr>
          <w:rFonts w:ascii="Times New Roman" w:hAnsi="Times New Roman" w:cs="Times New Roman"/>
          <w:lang w:eastAsia="en-GB"/>
        </w:rPr>
      </w:pPr>
      <w:r w:rsidRPr="00303080">
        <w:rPr>
          <w:rFonts w:ascii="Times New Roman" w:hAnsi="Times New Roman" w:cs="Times New Roman"/>
          <w:lang w:eastAsia="en-GB"/>
        </w:rPr>
        <w:t xml:space="preserve">L’Unité H5 maintient des liens étroits avec la DG TAXUD et l’OCDE afin d'assurer la cohérence entre les enquêtes en matière d'aides d'état et les initiatives législatives de la Commission. Ces initiatives s'inscrivent d'ailleurs dans le débat plus large sur la lutte contre la planification fiscale agressive au sein de l'OCDE et du G20. </w:t>
      </w:r>
    </w:p>
    <w:p w:rsidR="00303080" w:rsidRPr="00303080" w:rsidRDefault="00303080" w:rsidP="00303080">
      <w:pPr>
        <w:spacing w:after="0" w:line="240" w:lineRule="auto"/>
        <w:ind w:left="426"/>
        <w:jc w:val="both"/>
        <w:rPr>
          <w:rFonts w:ascii="Times New Roman" w:hAnsi="Times New Roman" w:cs="Times New Roman"/>
          <w:lang w:eastAsia="en-GB"/>
        </w:rPr>
      </w:pPr>
    </w:p>
    <w:p w:rsidR="00303080" w:rsidRPr="00303080" w:rsidRDefault="00303080" w:rsidP="00303080">
      <w:pPr>
        <w:spacing w:after="0" w:line="240" w:lineRule="auto"/>
        <w:ind w:left="426"/>
        <w:jc w:val="both"/>
        <w:rPr>
          <w:rFonts w:ascii="Times New Roman" w:hAnsi="Times New Roman" w:cs="Times New Roman"/>
          <w:lang w:eastAsia="en-GB"/>
        </w:rPr>
      </w:pPr>
      <w:r w:rsidRPr="00303080">
        <w:rPr>
          <w:rFonts w:ascii="Times New Roman" w:hAnsi="Times New Roman" w:cs="Times New Roman"/>
          <w:lang w:eastAsia="en-GB"/>
        </w:rPr>
        <w:t xml:space="preserve">Le candidat retenu aura comme mission principale l'évaluation des mesures d'aides d'état facilitant les structures de planification fiscale agressive. Ce travail est effectué par une équipe jeune et dynamique et repose sur une enquête par la Commission, effectuée de sa propre initiative. L'équipe est responsable du pilotage d'une enquête dès son commencement jusqu’à la prise d'une décision finale de la Commission. L'équipe conduit les négociations avec les Etats Membres et les parties prenantes, prépare les notes correspondantes pour la Direction et la Commissaire ainsi que les décisions finales de la Commission. Le candidat sélectionné participera au développement de la pratique de la Commission en matière d'aides d'état. </w:t>
      </w:r>
    </w:p>
    <w:p w:rsidR="00303080" w:rsidRPr="00303080" w:rsidRDefault="00303080" w:rsidP="00303080">
      <w:pPr>
        <w:spacing w:after="0" w:line="240" w:lineRule="auto"/>
        <w:ind w:left="426"/>
        <w:jc w:val="both"/>
        <w:rPr>
          <w:rFonts w:ascii="Times New Roman" w:hAnsi="Times New Roman" w:cs="Times New Roman"/>
          <w:lang w:eastAsia="en-GB"/>
        </w:rPr>
      </w:pPr>
    </w:p>
    <w:p w:rsidR="005C6DFC" w:rsidRDefault="00303080" w:rsidP="00303080">
      <w:pPr>
        <w:spacing w:after="0" w:line="240" w:lineRule="auto"/>
        <w:ind w:left="426"/>
        <w:jc w:val="both"/>
        <w:rPr>
          <w:rFonts w:ascii="Times New Roman" w:hAnsi="Times New Roman" w:cs="Times New Roman"/>
          <w:lang w:eastAsia="en-GB"/>
        </w:rPr>
      </w:pPr>
      <w:r w:rsidRPr="00303080">
        <w:rPr>
          <w:rFonts w:ascii="Times New Roman" w:hAnsi="Times New Roman" w:cs="Times New Roman"/>
          <w:lang w:eastAsia="en-GB"/>
        </w:rPr>
        <w:t>Les fonctionnaires rejoignant la DG COMP ont la possibilité de suivre des formations adaptées afin de se familiariser avec l'organisation et les méthodes de travail de la Direction Générale. Un mentorat avec un collègue expérimenté est également disponible. La DG COMP applique une politique d'égalité des chances en matière de recrutement et une po</w:t>
      </w:r>
      <w:r>
        <w:rPr>
          <w:rFonts w:ascii="Times New Roman" w:hAnsi="Times New Roman" w:cs="Times New Roman"/>
          <w:lang w:eastAsia="en-GB"/>
        </w:rPr>
        <w:t>litique de '</w:t>
      </w:r>
      <w:proofErr w:type="spellStart"/>
      <w:r>
        <w:rPr>
          <w:rFonts w:ascii="Times New Roman" w:hAnsi="Times New Roman" w:cs="Times New Roman"/>
          <w:lang w:eastAsia="en-GB"/>
        </w:rPr>
        <w:t>flexi</w:t>
      </w:r>
      <w:r w:rsidRPr="00303080">
        <w:rPr>
          <w:rFonts w:ascii="Times New Roman" w:hAnsi="Times New Roman" w:cs="Times New Roman"/>
          <w:lang w:eastAsia="en-GB"/>
        </w:rPr>
        <w:t>time</w:t>
      </w:r>
      <w:proofErr w:type="spellEnd"/>
      <w:r w:rsidRPr="00303080">
        <w:rPr>
          <w:rFonts w:ascii="Times New Roman" w:hAnsi="Times New Roman" w:cs="Times New Roman"/>
          <w:lang w:eastAsia="en-GB"/>
        </w:rPr>
        <w:t xml:space="preserve">' en relation avec le temps de </w:t>
      </w:r>
      <w:proofErr w:type="gramStart"/>
      <w:r w:rsidRPr="00303080">
        <w:rPr>
          <w:rFonts w:ascii="Times New Roman" w:hAnsi="Times New Roman" w:cs="Times New Roman"/>
          <w:lang w:eastAsia="en-GB"/>
        </w:rPr>
        <w:t>travail.</w:t>
      </w:r>
      <w:r w:rsidR="007D57A8">
        <w:rPr>
          <w:rFonts w:ascii="Times New Roman" w:hAnsi="Times New Roman" w:cs="Times New Roman"/>
          <w:lang w:eastAsia="en-GB"/>
        </w:rPr>
        <w:t>.</w:t>
      </w:r>
      <w:proofErr w:type="gramEnd"/>
    </w:p>
    <w:p w:rsidR="007D57A8" w:rsidRPr="005C6DFC" w:rsidRDefault="007D57A8" w:rsidP="007D57A8">
      <w:pPr>
        <w:spacing w:after="0" w:line="240" w:lineRule="auto"/>
        <w:ind w:left="426"/>
        <w:jc w:val="both"/>
        <w:rPr>
          <w:rFonts w:ascii="Times New Roman" w:eastAsia="Times New Roman" w:hAnsi="Times New Roman" w:cs="Times New Roman"/>
          <w:lang w:val="fr-FR" w:eastAsia="en-GB"/>
        </w:rPr>
      </w:pPr>
    </w:p>
    <w:p w:rsidR="007D57A8"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5C6DFC" w:rsidRPr="005C6DFC" w:rsidRDefault="00745B97" w:rsidP="007D57A8">
      <w:pPr>
        <w:spacing w:after="0" w:line="240" w:lineRule="auto"/>
        <w:ind w:left="851" w:hanging="142"/>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303080" w:rsidRPr="00303080">
        <w:rPr>
          <w:rFonts w:ascii="Times New Roman" w:eastAsia="Times New Roman" w:hAnsi="Times New Roman" w:cs="Times New Roman"/>
          <w:lang w:eastAsia="en-GB"/>
        </w:rPr>
        <w:t>économie ou droit, pouvant le cas échéant avoir été acquis(e) dans le cadre d’une formation de niveau supérieur au sein de l’administration fiscale</w:t>
      </w:r>
      <w:r w:rsidR="00FE1072" w:rsidRPr="00FE1072">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550A6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303080" w:rsidRPr="00303080" w:rsidRDefault="00303080" w:rsidP="00303080">
      <w:pPr>
        <w:tabs>
          <w:tab w:val="left" w:pos="8608"/>
        </w:tabs>
        <w:spacing w:after="0" w:line="240" w:lineRule="auto"/>
        <w:ind w:left="709" w:right="92"/>
        <w:jc w:val="both"/>
        <w:rPr>
          <w:rFonts w:ascii="Times New Roman" w:eastAsia="Times New Roman" w:hAnsi="Times New Roman" w:cs="Times New Roman"/>
          <w:lang w:eastAsia="en-GB"/>
        </w:rPr>
      </w:pPr>
      <w:r>
        <w:rPr>
          <w:rFonts w:ascii="Times New Roman" w:eastAsia="Times New Roman" w:hAnsi="Times New Roman" w:cs="Times New Roman"/>
          <w:lang w:eastAsia="en-GB"/>
        </w:rPr>
        <w:t>D</w:t>
      </w:r>
      <w:r w:rsidRPr="00303080">
        <w:rPr>
          <w:rFonts w:ascii="Times New Roman" w:eastAsia="Times New Roman" w:hAnsi="Times New Roman" w:cs="Times New Roman"/>
          <w:lang w:eastAsia="en-GB"/>
        </w:rPr>
        <w:t>ans le domaine des prix de transfert ou l’impôt sur le revenu des sociétés (CFA, ACCA, comptable agré</w:t>
      </w:r>
      <w:r>
        <w:rPr>
          <w:rFonts w:ascii="Times New Roman" w:eastAsia="Times New Roman" w:hAnsi="Times New Roman" w:cs="Times New Roman"/>
          <w:lang w:eastAsia="en-GB"/>
        </w:rPr>
        <w:t>é</w:t>
      </w:r>
      <w:bookmarkStart w:id="0" w:name="_GoBack"/>
      <w:bookmarkEnd w:id="0"/>
      <w:r w:rsidRPr="00303080">
        <w:rPr>
          <w:rFonts w:ascii="Times New Roman" w:eastAsia="Times New Roman" w:hAnsi="Times New Roman" w:cs="Times New Roman"/>
          <w:lang w:eastAsia="en-GB"/>
        </w:rPr>
        <w:t>).</w:t>
      </w:r>
    </w:p>
    <w:p w:rsidR="008E4F22" w:rsidRPr="00967BD2" w:rsidRDefault="008E4F22" w:rsidP="00967BD2">
      <w:pPr>
        <w:tabs>
          <w:tab w:val="left" w:pos="1134"/>
        </w:tabs>
        <w:spacing w:after="0" w:line="240" w:lineRule="auto"/>
        <w:ind w:left="993" w:right="60"/>
        <w:contextualSpacing/>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550A67" w:rsidRDefault="00745B97" w:rsidP="005C6DFC">
      <w:pPr>
        <w:tabs>
          <w:tab w:val="left" w:pos="709"/>
        </w:tabs>
        <w:spacing w:after="0" w:line="240" w:lineRule="auto"/>
        <w:ind w:left="709" w:right="60"/>
        <w:jc w:val="both"/>
        <w:rPr>
          <w:rFonts w:ascii="Times New Roman" w:eastAsia="Times New Roman" w:hAnsi="Times New Roman" w:cs="Times New Roman"/>
          <w:lang w:eastAsia="en-GB"/>
        </w:rPr>
      </w:pPr>
    </w:p>
    <w:p w:rsidR="00745B97" w:rsidRDefault="00303080" w:rsidP="007D57A8">
      <w:pPr>
        <w:tabs>
          <w:tab w:val="left" w:pos="709"/>
        </w:tabs>
        <w:spacing w:after="0" w:line="240" w:lineRule="auto"/>
        <w:ind w:left="709" w:right="60"/>
        <w:jc w:val="both"/>
        <w:rPr>
          <w:rFonts w:ascii="Times New Roman" w:eastAsia="Times New Roman" w:hAnsi="Times New Roman" w:cs="Times New Roman"/>
          <w:lang w:eastAsia="en-GB"/>
        </w:rPr>
      </w:pPr>
      <w:r w:rsidRPr="00303080">
        <w:rPr>
          <w:rFonts w:ascii="Times New Roman" w:eastAsia="Times New Roman" w:hAnsi="Times New Roman" w:cs="Times New Roman"/>
          <w:lang w:eastAsia="en-GB"/>
        </w:rPr>
        <w:t xml:space="preserve">L'anglais est la langue principale; en conséquence, de bonnes capacités rédactionnelles en anglais sont </w:t>
      </w:r>
      <w:proofErr w:type="gramStart"/>
      <w:r w:rsidRPr="00303080">
        <w:rPr>
          <w:rFonts w:ascii="Times New Roman" w:eastAsia="Times New Roman" w:hAnsi="Times New Roman" w:cs="Times New Roman"/>
          <w:lang w:eastAsia="en-GB"/>
        </w:rPr>
        <w:t>requises</w:t>
      </w:r>
      <w:proofErr w:type="gramEnd"/>
      <w:r w:rsidRPr="00303080">
        <w:rPr>
          <w:rFonts w:ascii="Times New Roman" w:eastAsia="Times New Roman" w:hAnsi="Times New Roman" w:cs="Times New Roman"/>
          <w:lang w:eastAsia="en-GB"/>
        </w:rPr>
        <w:t>. Une bonne connaissance d'une autre langue de l'Union Européenne constitue un atout.</w:t>
      </w:r>
    </w:p>
    <w:p w:rsidR="00967BD2" w:rsidRPr="00745B97" w:rsidRDefault="00967BD2"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w:t>
      </w:r>
      <w:r w:rsidRPr="00745B97">
        <w:rPr>
          <w:rFonts w:ascii="Times New Roman" w:eastAsia="Times New Roman" w:hAnsi="Times New Roman" w:cs="Times New Roman"/>
          <w:lang w:eastAsia="en-GB"/>
        </w:rPr>
        <w:lastRenderedPageBreak/>
        <w:t xml:space="preserve">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151501" w:rsidRPr="00745B97" w:rsidRDefault="00151501"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056E24"/>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inherit">
    <w:altName w:val="Times New Roman"/>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31155"/>
    <w:multiLevelType w:val="hybridMultilevel"/>
    <w:tmpl w:val="1A16FC80"/>
    <w:lvl w:ilvl="0" w:tplc="B3CAB9B6">
      <w:start w:val="1"/>
      <w:numFmt w:val="bullet"/>
      <w:lvlText w:val=""/>
      <w:lvlJc w:val="left"/>
      <w:pPr>
        <w:ind w:left="1429"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3A4D74"/>
    <w:multiLevelType w:val="hybridMultilevel"/>
    <w:tmpl w:val="276CD3B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15:restartNumberingAfterBreak="0">
    <w:nsid w:val="3136193B"/>
    <w:multiLevelType w:val="hybridMultilevel"/>
    <w:tmpl w:val="5BF89CA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382E7DD6"/>
    <w:multiLevelType w:val="hybridMultilevel"/>
    <w:tmpl w:val="9856925C"/>
    <w:lvl w:ilvl="0" w:tplc="EFCE381A">
      <w:numFmt w:val="bullet"/>
      <w:lvlText w:val="-"/>
      <w:lvlJc w:val="left"/>
      <w:pPr>
        <w:ind w:left="786" w:hanging="360"/>
      </w:pPr>
      <w:rPr>
        <w:rFonts w:ascii="inherit" w:eastAsia="Times New Roman" w:hAnsi="inherit" w:cs="Courier"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3F450150"/>
    <w:multiLevelType w:val="hybridMultilevel"/>
    <w:tmpl w:val="F5C404F2"/>
    <w:lvl w:ilvl="0" w:tplc="080C001B">
      <w:start w:val="1"/>
      <w:numFmt w:val="lowerRoman"/>
      <w:lvlText w:val="%1."/>
      <w:lvlJc w:val="righ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5" w15:restartNumberingAfterBreak="0">
    <w:nsid w:val="5DA841D0"/>
    <w:multiLevelType w:val="hybridMultilevel"/>
    <w:tmpl w:val="C1148E44"/>
    <w:lvl w:ilvl="0" w:tplc="683C41E8">
      <w:start w:val="1"/>
      <w:numFmt w:val="bullet"/>
      <w:lvlText w:val="-"/>
      <w:lvlJc w:val="left"/>
      <w:pPr>
        <w:ind w:left="1069" w:hanging="360"/>
      </w:pPr>
      <w:rPr>
        <w:rFonts w:ascii="Times New Roman" w:eastAsia="Times New Roman" w:hAnsi="Times New Roman" w:cs="Times New Roman" w:hint="default"/>
      </w:rPr>
    </w:lvl>
    <w:lvl w:ilvl="1" w:tplc="08090003">
      <w:start w:val="1"/>
      <w:numFmt w:val="bullet"/>
      <w:lvlText w:val="o"/>
      <w:lvlJc w:val="left"/>
      <w:pPr>
        <w:ind w:left="1789" w:hanging="360"/>
      </w:pPr>
      <w:rPr>
        <w:rFonts w:ascii="Courier New" w:hAnsi="Courier New" w:cs="Courier New" w:hint="default"/>
      </w:rPr>
    </w:lvl>
    <w:lvl w:ilvl="2" w:tplc="08090005">
      <w:start w:val="1"/>
      <w:numFmt w:val="bullet"/>
      <w:lvlText w:val=""/>
      <w:lvlJc w:val="left"/>
      <w:pPr>
        <w:ind w:left="2509" w:hanging="360"/>
      </w:pPr>
      <w:rPr>
        <w:rFonts w:ascii="Wingdings" w:hAnsi="Wingdings" w:hint="default"/>
      </w:rPr>
    </w:lvl>
    <w:lvl w:ilvl="3" w:tplc="08090001">
      <w:start w:val="1"/>
      <w:numFmt w:val="bullet"/>
      <w:lvlText w:val=""/>
      <w:lvlJc w:val="left"/>
      <w:pPr>
        <w:ind w:left="3229" w:hanging="360"/>
      </w:pPr>
      <w:rPr>
        <w:rFonts w:ascii="Symbol" w:hAnsi="Symbol" w:hint="default"/>
      </w:rPr>
    </w:lvl>
    <w:lvl w:ilvl="4" w:tplc="08090003">
      <w:start w:val="1"/>
      <w:numFmt w:val="bullet"/>
      <w:lvlText w:val="o"/>
      <w:lvlJc w:val="left"/>
      <w:pPr>
        <w:ind w:left="3949" w:hanging="360"/>
      </w:pPr>
      <w:rPr>
        <w:rFonts w:ascii="Courier New" w:hAnsi="Courier New" w:cs="Courier New" w:hint="default"/>
      </w:rPr>
    </w:lvl>
    <w:lvl w:ilvl="5" w:tplc="08090005">
      <w:start w:val="1"/>
      <w:numFmt w:val="bullet"/>
      <w:lvlText w:val=""/>
      <w:lvlJc w:val="left"/>
      <w:pPr>
        <w:ind w:left="4669" w:hanging="360"/>
      </w:pPr>
      <w:rPr>
        <w:rFonts w:ascii="Wingdings" w:hAnsi="Wingdings" w:hint="default"/>
      </w:rPr>
    </w:lvl>
    <w:lvl w:ilvl="6" w:tplc="08090001">
      <w:start w:val="1"/>
      <w:numFmt w:val="bullet"/>
      <w:lvlText w:val=""/>
      <w:lvlJc w:val="left"/>
      <w:pPr>
        <w:ind w:left="5389" w:hanging="360"/>
      </w:pPr>
      <w:rPr>
        <w:rFonts w:ascii="Symbol" w:hAnsi="Symbol" w:hint="default"/>
      </w:rPr>
    </w:lvl>
    <w:lvl w:ilvl="7" w:tplc="08090003">
      <w:start w:val="1"/>
      <w:numFmt w:val="bullet"/>
      <w:lvlText w:val="o"/>
      <w:lvlJc w:val="left"/>
      <w:pPr>
        <w:ind w:left="6109" w:hanging="360"/>
      </w:pPr>
      <w:rPr>
        <w:rFonts w:ascii="Courier New" w:hAnsi="Courier New" w:cs="Courier New" w:hint="default"/>
      </w:rPr>
    </w:lvl>
    <w:lvl w:ilvl="8" w:tplc="08090005">
      <w:start w:val="1"/>
      <w:numFmt w:val="bullet"/>
      <w:lvlText w:val=""/>
      <w:lvlJc w:val="left"/>
      <w:pPr>
        <w:ind w:left="6829" w:hanging="360"/>
      </w:pPr>
      <w:rPr>
        <w:rFonts w:ascii="Wingdings" w:hAnsi="Wingdings" w:hint="default"/>
      </w:rPr>
    </w:lvl>
  </w:abstractNum>
  <w:abstractNum w:abstractNumId="6" w15:restartNumberingAfterBreak="0">
    <w:nsid w:val="64084580"/>
    <w:multiLevelType w:val="hybridMultilevel"/>
    <w:tmpl w:val="13A4F6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6A162F0F"/>
    <w:multiLevelType w:val="hybridMultilevel"/>
    <w:tmpl w:val="387C549C"/>
    <w:lvl w:ilvl="0" w:tplc="0809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9" w15:restartNumberingAfterBreak="0">
    <w:nsid w:val="6B46269F"/>
    <w:multiLevelType w:val="hybridMultilevel"/>
    <w:tmpl w:val="88325B34"/>
    <w:lvl w:ilvl="0" w:tplc="868C4CB0">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2"/>
  </w:num>
  <w:num w:numId="4">
    <w:abstractNumId w:val="3"/>
  </w:num>
  <w:num w:numId="5">
    <w:abstractNumId w:val="8"/>
  </w:num>
  <w:num w:numId="6">
    <w:abstractNumId w:val="7"/>
  </w:num>
  <w:num w:numId="7">
    <w:abstractNumId w:val="6"/>
  </w:num>
  <w:num w:numId="8">
    <w:abstractNumId w:val="1"/>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56E24"/>
    <w:rsid w:val="000608CD"/>
    <w:rsid w:val="00151501"/>
    <w:rsid w:val="0019598C"/>
    <w:rsid w:val="00220C9B"/>
    <w:rsid w:val="00303080"/>
    <w:rsid w:val="00534042"/>
    <w:rsid w:val="00550A67"/>
    <w:rsid w:val="00572675"/>
    <w:rsid w:val="005C6DFC"/>
    <w:rsid w:val="005F03BC"/>
    <w:rsid w:val="00745B97"/>
    <w:rsid w:val="007D57A8"/>
    <w:rsid w:val="008E4F22"/>
    <w:rsid w:val="00967BD2"/>
    <w:rsid w:val="00B36D07"/>
    <w:rsid w:val="00BC14A5"/>
    <w:rsid w:val="00CF677F"/>
    <w:rsid w:val="00F4776B"/>
    <w:rsid w:val="00FE107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07730"/>
  <w15:docId w15:val="{414AA8E5-2929-4D13-B691-A0D573F14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51501"/>
    <w:pPr>
      <w:ind w:left="720"/>
      <w:contextualSpacing/>
    </w:pPr>
  </w:style>
  <w:style w:type="character" w:customStyle="1" w:styleId="hps">
    <w:name w:val="hps"/>
    <w:rsid w:val="005F0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827994">
      <w:bodyDiv w:val="1"/>
      <w:marLeft w:val="0"/>
      <w:marRight w:val="0"/>
      <w:marTop w:val="0"/>
      <w:marBottom w:val="0"/>
      <w:divBdr>
        <w:top w:val="none" w:sz="0" w:space="0" w:color="auto"/>
        <w:left w:val="none" w:sz="0" w:space="0" w:color="auto"/>
        <w:bottom w:val="none" w:sz="0" w:space="0" w:color="auto"/>
        <w:right w:val="none" w:sz="0" w:space="0" w:color="auto"/>
      </w:divBdr>
    </w:div>
    <w:div w:id="739327686">
      <w:bodyDiv w:val="1"/>
      <w:marLeft w:val="0"/>
      <w:marRight w:val="0"/>
      <w:marTop w:val="0"/>
      <w:marBottom w:val="0"/>
      <w:divBdr>
        <w:top w:val="none" w:sz="0" w:space="0" w:color="auto"/>
        <w:left w:val="none" w:sz="0" w:space="0" w:color="auto"/>
        <w:bottom w:val="none" w:sz="0" w:space="0" w:color="auto"/>
        <w:right w:val="none" w:sz="0" w:space="0" w:color="auto"/>
      </w:divBdr>
    </w:div>
    <w:div w:id="1185900492">
      <w:bodyDiv w:val="1"/>
      <w:marLeft w:val="0"/>
      <w:marRight w:val="0"/>
      <w:marTop w:val="0"/>
      <w:marBottom w:val="0"/>
      <w:divBdr>
        <w:top w:val="none" w:sz="0" w:space="0" w:color="auto"/>
        <w:left w:val="none" w:sz="0" w:space="0" w:color="auto"/>
        <w:bottom w:val="none" w:sz="0" w:space="0" w:color="auto"/>
        <w:right w:val="none" w:sz="0" w:space="0" w:color="auto"/>
      </w:divBdr>
    </w:div>
    <w:div w:id="1218777995">
      <w:bodyDiv w:val="1"/>
      <w:marLeft w:val="0"/>
      <w:marRight w:val="0"/>
      <w:marTop w:val="0"/>
      <w:marBottom w:val="0"/>
      <w:divBdr>
        <w:top w:val="none" w:sz="0" w:space="0" w:color="auto"/>
        <w:left w:val="none" w:sz="0" w:space="0" w:color="auto"/>
        <w:bottom w:val="none" w:sz="0" w:space="0" w:color="auto"/>
        <w:right w:val="none" w:sz="0" w:space="0" w:color="auto"/>
      </w:divBdr>
    </w:div>
    <w:div w:id="1358459361">
      <w:bodyDiv w:val="1"/>
      <w:marLeft w:val="0"/>
      <w:marRight w:val="0"/>
      <w:marTop w:val="0"/>
      <w:marBottom w:val="0"/>
      <w:divBdr>
        <w:top w:val="none" w:sz="0" w:space="0" w:color="auto"/>
        <w:left w:val="none" w:sz="0" w:space="0" w:color="auto"/>
        <w:bottom w:val="none" w:sz="0" w:space="0" w:color="auto"/>
        <w:right w:val="none" w:sz="0" w:space="0" w:color="auto"/>
      </w:divBdr>
    </w:div>
    <w:div w:id="1379167386">
      <w:bodyDiv w:val="1"/>
      <w:marLeft w:val="0"/>
      <w:marRight w:val="0"/>
      <w:marTop w:val="0"/>
      <w:marBottom w:val="0"/>
      <w:divBdr>
        <w:top w:val="none" w:sz="0" w:space="0" w:color="auto"/>
        <w:left w:val="none" w:sz="0" w:space="0" w:color="auto"/>
        <w:bottom w:val="none" w:sz="0" w:space="0" w:color="auto"/>
        <w:right w:val="none" w:sz="0" w:space="0" w:color="auto"/>
      </w:divBdr>
    </w:div>
    <w:div w:id="1431582318">
      <w:bodyDiv w:val="1"/>
      <w:marLeft w:val="0"/>
      <w:marRight w:val="0"/>
      <w:marTop w:val="0"/>
      <w:marBottom w:val="0"/>
      <w:divBdr>
        <w:top w:val="none" w:sz="0" w:space="0" w:color="auto"/>
        <w:left w:val="none" w:sz="0" w:space="0" w:color="auto"/>
        <w:bottom w:val="none" w:sz="0" w:space="0" w:color="auto"/>
        <w:right w:val="none" w:sz="0" w:space="0" w:color="auto"/>
      </w:divBdr>
    </w:div>
    <w:div w:id="1869487695">
      <w:bodyDiv w:val="1"/>
      <w:marLeft w:val="0"/>
      <w:marRight w:val="0"/>
      <w:marTop w:val="0"/>
      <w:marBottom w:val="0"/>
      <w:divBdr>
        <w:top w:val="none" w:sz="0" w:space="0" w:color="auto"/>
        <w:left w:val="none" w:sz="0" w:space="0" w:color="auto"/>
        <w:bottom w:val="none" w:sz="0" w:space="0" w:color="auto"/>
        <w:right w:val="none" w:sz="0" w:space="0" w:color="auto"/>
      </w:divBdr>
    </w:div>
    <w:div w:id="2025092215">
      <w:bodyDiv w:val="1"/>
      <w:marLeft w:val="0"/>
      <w:marRight w:val="0"/>
      <w:marTop w:val="0"/>
      <w:marBottom w:val="0"/>
      <w:divBdr>
        <w:top w:val="none" w:sz="0" w:space="0" w:color="auto"/>
        <w:left w:val="none" w:sz="0" w:space="0" w:color="auto"/>
        <w:bottom w:val="none" w:sz="0" w:space="0" w:color="auto"/>
        <w:right w:val="none" w:sz="0" w:space="0" w:color="auto"/>
      </w:divBdr>
    </w:div>
    <w:div w:id="2121490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x.LIENEMEY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1528</Words>
  <Characters>8742</Characters>
  <Application>Microsoft Office Word</Application>
  <DocSecurity>0</DocSecurity>
  <Lines>174</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2020-07-01T13:06:00Z</dcterms:created>
  <dcterms:modified xsi:type="dcterms:W3CDTF">2020-07-01T13:06:00Z</dcterms:modified>
</cp:coreProperties>
</file>