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555D9B"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ECHO-B-1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55D9B" w:rsidRPr="000D4827" w:rsidRDefault="00555D9B" w:rsidP="00555D9B">
            <w:pPr>
              <w:rPr>
                <w:rFonts w:ascii="Times New Roman" w:eastAsia="Times New Roman" w:hAnsi="Times New Roman" w:cs="Times New Roman"/>
                <w:b/>
                <w:lang w:val="en-US" w:eastAsia="en-GB"/>
              </w:rPr>
            </w:pPr>
            <w:r w:rsidRPr="000D4827">
              <w:rPr>
                <w:rFonts w:ascii="Times New Roman" w:eastAsia="Times New Roman" w:hAnsi="Times New Roman" w:cs="Times New Roman"/>
                <w:b/>
                <w:lang w:val="en-US" w:eastAsia="en-GB"/>
              </w:rPr>
              <w:t xml:space="preserve">Julia </w:t>
            </w:r>
            <w:proofErr w:type="spellStart"/>
            <w:r w:rsidRPr="000D4827">
              <w:rPr>
                <w:rFonts w:ascii="Times New Roman" w:eastAsia="Times New Roman" w:hAnsi="Times New Roman" w:cs="Times New Roman"/>
                <w:b/>
                <w:lang w:val="en-US" w:eastAsia="en-GB"/>
              </w:rPr>
              <w:t>Stewart-David</w:t>
            </w:r>
            <w:proofErr w:type="spellEnd"/>
          </w:p>
          <w:p w:rsidR="00555D9B" w:rsidRPr="000D4827" w:rsidRDefault="00555D9B" w:rsidP="00555D9B">
            <w:pPr>
              <w:rPr>
                <w:rFonts w:ascii="Times New Roman" w:eastAsia="Times New Roman" w:hAnsi="Times New Roman" w:cs="Times New Roman"/>
                <w:b/>
                <w:lang w:val="en-US" w:eastAsia="en-GB"/>
              </w:rPr>
            </w:pPr>
            <w:hyperlink r:id="rId8" w:history="1">
              <w:r w:rsidRPr="00112FD9">
                <w:rPr>
                  <w:rStyle w:val="Hyperlink"/>
                  <w:rFonts w:ascii="Times New Roman" w:eastAsia="Times New Roman" w:hAnsi="Times New Roman" w:cs="Times New Roman"/>
                  <w:b/>
                  <w:lang w:val="en-US" w:eastAsia="en-GB"/>
                </w:rPr>
                <w:t>Julia.Stewart-David@ec.europa.eu</w:t>
              </w:r>
            </w:hyperlink>
            <w:r>
              <w:rPr>
                <w:rFonts w:ascii="Times New Roman" w:eastAsia="Times New Roman" w:hAnsi="Times New Roman" w:cs="Times New Roman"/>
                <w:b/>
                <w:lang w:val="en-US" w:eastAsia="en-GB"/>
              </w:rPr>
              <w:t xml:space="preserve"> </w:t>
            </w:r>
          </w:p>
          <w:p w:rsidR="00EF38F0" w:rsidRPr="000C7A4D" w:rsidRDefault="00555D9B" w:rsidP="00555D9B">
            <w:pPr>
              <w:rPr>
                <w:rFonts w:ascii="Times New Roman" w:eastAsia="Times New Roman" w:hAnsi="Times New Roman" w:cs="Times New Roman"/>
                <w:b/>
                <w:lang w:eastAsia="en-GB"/>
              </w:rPr>
            </w:pPr>
            <w:r w:rsidRPr="000D4827">
              <w:rPr>
                <w:rFonts w:ascii="Times New Roman" w:eastAsia="Times New Roman" w:hAnsi="Times New Roman" w:cs="Times New Roman"/>
                <w:b/>
                <w:lang w:val="en-US" w:eastAsia="en-GB"/>
              </w:rPr>
              <w:t>+32 229-56432</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555D9B"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 xml:space="preserve">3. - </w:t>
            </w:r>
            <w:r w:rsidR="00287FD8">
              <w:rPr>
                <w:rFonts w:ascii="Times New Roman" w:eastAsia="Times New Roman" w:hAnsi="Times New Roman" w:cs="Times New Roman"/>
                <w:b/>
                <w:lang w:val="de-DE" w:eastAsia="en-GB"/>
              </w:rPr>
              <w:t>4</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555D9B"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287FD8" w:rsidP="00950BA5">
            <w:pPr>
              <w:tabs>
                <w:tab w:val="left" w:pos="459"/>
              </w:tabs>
              <w:rPr>
                <w:rFonts w:ascii="Times New Roman" w:eastAsia="Times New Roman" w:hAnsi="Times New Roman" w:cs="Times New Roman"/>
                <w:b/>
                <w:bCs/>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555D9B"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555D9B" w:rsidP="00555D9B">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55D9B" w:rsidRPr="00555D9B" w:rsidRDefault="00555D9B" w:rsidP="00555D9B">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555D9B">
        <w:rPr>
          <w:rFonts w:ascii="Times New Roman" w:eastAsia="Times New Roman" w:hAnsi="Times New Roman" w:cs="Times New Roman"/>
          <w:lang w:val="de-DE" w:eastAsia="en-GB"/>
        </w:rPr>
        <w:t>Zur Entwicklung der Katastrophen- und Zivilschutzpolitik beitragen und im Allgemeinen am Katastrophenrisikomanagement arbeiten, mit einem Fokus auf Drittstaaten (insbesondere Ländern der Europäischen Nachbarschaftspolitik und des Instruments für Heranführungshilfe). Dies wird Kooperation/Kontakte mit anderen Kommissionsdiensten sowie dem Europäischen Auswärtigen Dienst einschließen.</w:t>
      </w:r>
    </w:p>
    <w:p w:rsidR="00555D9B" w:rsidRPr="00555D9B" w:rsidRDefault="00555D9B" w:rsidP="00555D9B">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555D9B">
        <w:rPr>
          <w:rFonts w:ascii="Times New Roman" w:eastAsia="Times New Roman" w:hAnsi="Times New Roman" w:cs="Times New Roman"/>
          <w:lang w:val="de-DE" w:eastAsia="en-GB"/>
        </w:rPr>
        <w:t>Die Umsetzung des Katastrophenschutz Jahresarbeitsprogrammes und die Programmgestaltung für das Budget für die kommenden Arbeitsprogramme nach Bedarf unterstützen</w:t>
      </w:r>
    </w:p>
    <w:p w:rsidR="00555D9B" w:rsidRPr="00555D9B" w:rsidRDefault="00555D9B" w:rsidP="00555D9B">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555D9B">
        <w:rPr>
          <w:rFonts w:ascii="Times New Roman" w:eastAsia="Times New Roman" w:hAnsi="Times New Roman" w:cs="Times New Roman"/>
          <w:lang w:val="de-DE" w:eastAsia="en-GB"/>
        </w:rPr>
        <w:t>Zur Organisation von Veranstaltungen mit Bezug zu Aktivitäten des Referates beitragen</w:t>
      </w:r>
    </w:p>
    <w:p w:rsidR="00555D9B" w:rsidRPr="00555D9B" w:rsidRDefault="00555D9B" w:rsidP="00555D9B">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555D9B">
        <w:rPr>
          <w:rFonts w:ascii="Times New Roman" w:eastAsia="Times New Roman" w:hAnsi="Times New Roman" w:cs="Times New Roman"/>
          <w:lang w:val="de-DE" w:eastAsia="en-GB"/>
        </w:rPr>
        <w:t>Aktiv an einer effektiven internen Koordination und Kooperation zwischen Kommissionsabteilungen im übertragenen Politikbereich arbeiten</w:t>
      </w:r>
    </w:p>
    <w:p w:rsidR="00555D9B" w:rsidRPr="00555D9B" w:rsidRDefault="00555D9B" w:rsidP="00555D9B">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555D9B">
        <w:rPr>
          <w:rFonts w:ascii="Times New Roman" w:eastAsia="Times New Roman" w:hAnsi="Times New Roman" w:cs="Times New Roman"/>
          <w:lang w:val="de-DE" w:eastAsia="en-GB"/>
        </w:rPr>
        <w:t>Dienststellenübergreifende Konsultationen betreiben und auf diese antworten</w:t>
      </w:r>
    </w:p>
    <w:p w:rsidR="00555D9B" w:rsidRPr="00555D9B" w:rsidRDefault="00555D9B" w:rsidP="00555D9B">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555D9B">
        <w:rPr>
          <w:rFonts w:ascii="Times New Roman" w:eastAsia="Times New Roman" w:hAnsi="Times New Roman" w:cs="Times New Roman"/>
          <w:lang w:val="de-DE" w:eastAsia="en-GB"/>
        </w:rPr>
        <w:t>Management von Katastrophenrisikomanagementprojekten und –</w:t>
      </w:r>
      <w:proofErr w:type="spellStart"/>
      <w:r w:rsidRPr="00555D9B">
        <w:rPr>
          <w:rFonts w:ascii="Times New Roman" w:eastAsia="Times New Roman" w:hAnsi="Times New Roman" w:cs="Times New Roman"/>
          <w:lang w:val="de-DE" w:eastAsia="en-GB"/>
        </w:rPr>
        <w:t>programmen</w:t>
      </w:r>
      <w:proofErr w:type="spellEnd"/>
      <w:r w:rsidRPr="00555D9B">
        <w:rPr>
          <w:rFonts w:ascii="Times New Roman" w:eastAsia="Times New Roman" w:hAnsi="Times New Roman" w:cs="Times New Roman"/>
          <w:lang w:val="de-DE" w:eastAsia="en-GB"/>
        </w:rPr>
        <w:t xml:space="preserve"> in Bezug auf die abgedeckten Länder, z. B. durch die Europäische Nachbarschaftspolitik und/oder das Instrument für Heranführungshilfe. Ausschreibungsverfahren und Aufforderungen zur Einreichung von Vorschlägen vorbereiten, lancieren, überwachen und managen, einschließlich der Bewertung und der Auswahl von Angeboten/Vorschlägen. Die Durchführung von Projekten und Programmen überwachen und eine angemessene Evaluierung und Lernprozesse aus vergangenen Projekten und Programmen sicherstellen.</w:t>
      </w:r>
    </w:p>
    <w:p w:rsidR="00950BA5" w:rsidRPr="005C0F14" w:rsidRDefault="00555D9B" w:rsidP="00555D9B">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555D9B">
        <w:rPr>
          <w:rFonts w:ascii="Times New Roman" w:eastAsia="Times New Roman" w:hAnsi="Times New Roman" w:cs="Times New Roman"/>
          <w:lang w:val="de-DE" w:eastAsia="en-GB"/>
        </w:rPr>
        <w:t>Vermerke, Hintergrundpapiere, legislative Texte, Briefings, Antworten auf Korrespondenz und parlamentarische Fragen.</w:t>
      </w:r>
    </w:p>
    <w:p w:rsidR="005C0F14" w:rsidRDefault="005C0F14" w:rsidP="00D50CE9">
      <w:pPr>
        <w:pStyle w:val="ListParagraph"/>
        <w:spacing w:after="0" w:line="240" w:lineRule="auto"/>
        <w:jc w:val="both"/>
        <w:rPr>
          <w:rFonts w:ascii="Times New Roman" w:eastAsia="Times New Roman" w:hAnsi="Times New Roman" w:cs="Times New Roman"/>
          <w:lang w:val="de-DE" w:eastAsia="en-GB"/>
        </w:rPr>
      </w:pPr>
    </w:p>
    <w:p w:rsidR="00555D9B" w:rsidRDefault="00555D9B" w:rsidP="00D50CE9">
      <w:pPr>
        <w:pStyle w:val="ListParagraph"/>
        <w:spacing w:after="0" w:line="240" w:lineRule="auto"/>
        <w:jc w:val="both"/>
        <w:rPr>
          <w:rFonts w:ascii="Times New Roman" w:eastAsia="Times New Roman" w:hAnsi="Times New Roman" w:cs="Times New Roman"/>
          <w:lang w:val="de-DE" w:eastAsia="en-GB"/>
        </w:rPr>
      </w:pPr>
    </w:p>
    <w:p w:rsidR="00555D9B" w:rsidRPr="005C0F14" w:rsidRDefault="00555D9B" w:rsidP="00D50CE9">
      <w:pPr>
        <w:pStyle w:val="ListParagraph"/>
        <w:spacing w:after="0" w:line="240" w:lineRule="auto"/>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555D9B" w:rsidRPr="00555D9B">
        <w:rPr>
          <w:rFonts w:ascii="Times New Roman" w:eastAsia="Times New Roman" w:hAnsi="Times New Roman" w:cs="Times New Roman"/>
          <w:lang w:val="de-DE" w:eastAsia="en-GB"/>
        </w:rPr>
        <w:t>Politikwissenschaften, internationale Beziehungen, Notfallmanagement, Naturwissenschaften, Zivilschutz oder ähnliches</w:t>
      </w:r>
      <w:r w:rsidR="00850FBE" w:rsidRPr="00850FB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D50CE9" w:rsidRDefault="00555D9B" w:rsidP="00287FD8">
      <w:pPr>
        <w:tabs>
          <w:tab w:val="left" w:pos="709"/>
        </w:tabs>
        <w:spacing w:after="0" w:line="240" w:lineRule="auto"/>
        <w:ind w:left="709" w:right="60"/>
        <w:jc w:val="both"/>
        <w:rPr>
          <w:rFonts w:ascii="Times New Roman" w:eastAsia="Times New Roman" w:hAnsi="Times New Roman" w:cs="Times New Roman"/>
          <w:lang w:val="de-DE" w:eastAsia="en-GB"/>
        </w:rPr>
      </w:pPr>
      <w:r w:rsidRPr="00555D9B">
        <w:rPr>
          <w:rFonts w:ascii="Times New Roman" w:eastAsia="Times New Roman" w:hAnsi="Times New Roman" w:cs="Times New Roman"/>
          <w:lang w:val="de-DE" w:eastAsia="en-GB"/>
        </w:rPr>
        <w:t>Mindestens 3 Jahre Erfahrung in den Bereichen Notfallmanagement, Zivilschutz, Umwelt, Sicherheit, Entwicklungszusammenarbeit oder humanitäre Hilfe.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55D9B" w:rsidRPr="00555D9B" w:rsidRDefault="00555D9B" w:rsidP="00555D9B">
      <w:pPr>
        <w:tabs>
          <w:tab w:val="left" w:pos="709"/>
        </w:tabs>
        <w:spacing w:after="0" w:line="240" w:lineRule="auto"/>
        <w:ind w:left="709" w:right="60"/>
        <w:jc w:val="both"/>
        <w:rPr>
          <w:rFonts w:ascii="Times New Roman" w:eastAsia="Times New Roman" w:hAnsi="Times New Roman" w:cs="Times New Roman"/>
          <w:lang w:val="de-DE" w:eastAsia="en-GB"/>
        </w:rPr>
      </w:pPr>
      <w:r w:rsidRPr="00555D9B">
        <w:rPr>
          <w:rFonts w:ascii="Times New Roman" w:eastAsia="Times New Roman" w:hAnsi="Times New Roman" w:cs="Times New Roman"/>
          <w:lang w:val="de-DE" w:eastAsia="en-GB"/>
        </w:rPr>
        <w:t>Englisch (mindestens Stufe C1), Französisch (mindestens Stufe B1)</w:t>
      </w:r>
      <w:r>
        <w:rPr>
          <w:rFonts w:ascii="Times New Roman" w:eastAsia="Times New Roman" w:hAnsi="Times New Roman" w:cs="Times New Roman"/>
          <w:lang w:val="de-DE" w:eastAsia="en-GB"/>
        </w:rPr>
        <w:t>.</w:t>
      </w:r>
      <w:bookmarkStart w:id="0" w:name="_GoBack"/>
      <w:bookmarkEnd w:id="0"/>
    </w:p>
    <w:p w:rsidR="00950BA5" w:rsidRPr="00EF38F0" w:rsidRDefault="00555D9B" w:rsidP="00555D9B">
      <w:pPr>
        <w:tabs>
          <w:tab w:val="left" w:pos="709"/>
        </w:tabs>
        <w:spacing w:after="0" w:line="240" w:lineRule="auto"/>
        <w:ind w:left="709" w:right="60"/>
        <w:jc w:val="both"/>
        <w:rPr>
          <w:rFonts w:ascii="Times New Roman" w:eastAsia="Times New Roman" w:hAnsi="Times New Roman" w:cs="Times New Roman"/>
          <w:lang w:val="de-DE" w:eastAsia="en-GB"/>
        </w:rPr>
      </w:pPr>
      <w:r w:rsidRPr="00555D9B">
        <w:rPr>
          <w:rFonts w:ascii="Times New Roman" w:eastAsia="Times New Roman" w:hAnsi="Times New Roman" w:cs="Times New Roman"/>
          <w:lang w:val="de-DE" w:eastAsia="en-GB"/>
        </w:rPr>
        <w:t>Kenntnisse einer anderen Sprache, die in den europäischen Nachbarschafts- oder Erweiterungsländern gesprochen wird, wären von Vorteil.</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D50CE9" w:rsidRDefault="00D50CE9"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55D9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25072DC9"/>
    <w:multiLevelType w:val="hybridMultilevel"/>
    <w:tmpl w:val="87F402A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5"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1"/>
  </w:num>
  <w:num w:numId="2">
    <w:abstractNumId w:val="7"/>
  </w:num>
  <w:num w:numId="3">
    <w:abstractNumId w:val="3"/>
  </w:num>
  <w:num w:numId="4">
    <w:abstractNumId w:val="0"/>
  </w:num>
  <w:num w:numId="5">
    <w:abstractNumId w:val="5"/>
  </w:num>
  <w:num w:numId="6">
    <w:abstractNumId w:val="8"/>
  </w:num>
  <w:num w:numId="7">
    <w:abstractNumId w:val="4"/>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287FD8"/>
    <w:rsid w:val="002B6ADF"/>
    <w:rsid w:val="002F7913"/>
    <w:rsid w:val="00534042"/>
    <w:rsid w:val="005533A6"/>
    <w:rsid w:val="00555D9B"/>
    <w:rsid w:val="005C0F14"/>
    <w:rsid w:val="00850FBE"/>
    <w:rsid w:val="008E5668"/>
    <w:rsid w:val="00950BA5"/>
    <w:rsid w:val="00A87268"/>
    <w:rsid w:val="00BC14A5"/>
    <w:rsid w:val="00CF677F"/>
    <w:rsid w:val="00D50CE9"/>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52893"/>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Stewart-Davi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1145</Words>
  <Characters>8473</Characters>
  <Application>Microsoft Office Word</Application>
  <DocSecurity>0</DocSecurity>
  <Lines>192</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2020-06-05T10:11:00Z</dcterms:created>
  <dcterms:modified xsi:type="dcterms:W3CDTF">2020-06-05T10:11:00Z</dcterms:modified>
</cp:coreProperties>
</file>