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A8480C" w:rsidP="00BB253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HOME-A-4</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8480C" w:rsidRPr="00A8480C" w:rsidRDefault="00A8480C" w:rsidP="00A8480C">
            <w:pPr>
              <w:rPr>
                <w:rFonts w:ascii="Times New Roman" w:eastAsia="Times New Roman" w:hAnsi="Times New Roman" w:cs="Times New Roman"/>
                <w:b/>
                <w:lang w:val="de-AT" w:eastAsia="en-GB"/>
              </w:rPr>
            </w:pPr>
            <w:r w:rsidRPr="00A8480C">
              <w:rPr>
                <w:rFonts w:ascii="Times New Roman" w:eastAsia="Times New Roman" w:hAnsi="Times New Roman" w:cs="Times New Roman"/>
                <w:b/>
                <w:lang w:val="de-AT" w:eastAsia="en-GB"/>
              </w:rPr>
              <w:t>Stephen RYAN</w:t>
            </w:r>
          </w:p>
          <w:p w:rsidR="00A8480C" w:rsidRPr="00A8480C" w:rsidRDefault="00A8480C" w:rsidP="00A8480C">
            <w:pPr>
              <w:rPr>
                <w:rFonts w:ascii="Times New Roman" w:eastAsia="Times New Roman" w:hAnsi="Times New Roman" w:cs="Times New Roman"/>
                <w:b/>
                <w:lang w:val="de-AT" w:eastAsia="en-GB"/>
              </w:rPr>
            </w:pPr>
            <w:hyperlink r:id="rId8" w:history="1">
              <w:r w:rsidRPr="00EF710C">
                <w:rPr>
                  <w:rStyle w:val="Hyperlink"/>
                  <w:rFonts w:ascii="Times New Roman" w:eastAsia="Times New Roman" w:hAnsi="Times New Roman" w:cs="Times New Roman"/>
                  <w:b/>
                  <w:lang w:val="de-AT" w:eastAsia="en-GB"/>
                </w:rPr>
                <w:t>Stephen.Ryan@ec.europa.eu</w:t>
              </w:r>
            </w:hyperlink>
            <w:r>
              <w:rPr>
                <w:rFonts w:ascii="Times New Roman" w:eastAsia="Times New Roman" w:hAnsi="Times New Roman" w:cs="Times New Roman"/>
                <w:b/>
                <w:lang w:val="de-AT" w:eastAsia="en-GB"/>
              </w:rPr>
              <w:t xml:space="preserve"> </w:t>
            </w:r>
            <w:r w:rsidRPr="00A8480C">
              <w:rPr>
                <w:rFonts w:ascii="Times New Roman" w:eastAsia="Times New Roman" w:hAnsi="Times New Roman" w:cs="Times New Roman"/>
                <w:b/>
                <w:lang w:val="de-AT" w:eastAsia="en-GB"/>
              </w:rPr>
              <w:t xml:space="preserve">  </w:t>
            </w:r>
          </w:p>
          <w:p w:rsidR="007D481B" w:rsidRPr="007D481B" w:rsidRDefault="00A8480C" w:rsidP="00A8480C">
            <w:pPr>
              <w:ind w:right="1317"/>
              <w:jc w:val="both"/>
              <w:rPr>
                <w:rFonts w:ascii="Times New Roman" w:eastAsia="Times New Roman" w:hAnsi="Times New Roman" w:cs="Times New Roman"/>
                <w:b/>
                <w:lang w:val="de-DE" w:eastAsia="en-GB"/>
              </w:rPr>
            </w:pPr>
            <w:r w:rsidRPr="00A8480C">
              <w:rPr>
                <w:rFonts w:ascii="Times New Roman" w:eastAsia="Times New Roman" w:hAnsi="Times New Roman" w:cs="Times New Roman"/>
                <w:b/>
                <w:lang w:val="de-AT" w:eastAsia="en-GB"/>
              </w:rPr>
              <w:t>+32 2 2964585</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076509"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D481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5612EC" w:rsidP="00950BA5">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480C"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8480C" w:rsidRPr="00A8480C" w:rsidRDefault="00A8480C" w:rsidP="00A8480C">
      <w:pPr>
        <w:spacing w:after="0" w:line="240" w:lineRule="auto"/>
        <w:ind w:left="426"/>
        <w:jc w:val="both"/>
        <w:rPr>
          <w:rFonts w:ascii="Times New Roman" w:hAnsi="Times New Roman" w:cs="Times New Roman"/>
          <w:lang w:val="de-DE"/>
        </w:rPr>
      </w:pPr>
      <w:r w:rsidRPr="00A8480C">
        <w:rPr>
          <w:rFonts w:ascii="Times New Roman" w:hAnsi="Times New Roman" w:cs="Times New Roman"/>
          <w:lang w:val="de-DE"/>
        </w:rPr>
        <w:t xml:space="preserve">Das Referat Rechtsfragen der Generaldirektion Migration und Inneres (DG HOME/Referat A4) sucht einen </w:t>
      </w:r>
      <w:proofErr w:type="spellStart"/>
      <w:r w:rsidRPr="00A8480C">
        <w:rPr>
          <w:rFonts w:ascii="Times New Roman" w:hAnsi="Times New Roman" w:cs="Times New Roman"/>
          <w:lang w:val="de-DE"/>
        </w:rPr>
        <w:t>abgeordneten</w:t>
      </w:r>
      <w:proofErr w:type="spellEnd"/>
      <w:r w:rsidRPr="00A8480C">
        <w:rPr>
          <w:rFonts w:ascii="Times New Roman" w:hAnsi="Times New Roman" w:cs="Times New Roman"/>
          <w:lang w:val="de-DE"/>
        </w:rPr>
        <w:t xml:space="preserve"> nationalen Sachverständigen, der sich seinem Team von Juristen anschließt.</w:t>
      </w:r>
    </w:p>
    <w:p w:rsidR="00A8480C" w:rsidRPr="00A8480C" w:rsidRDefault="00A8480C" w:rsidP="00A8480C">
      <w:pPr>
        <w:spacing w:after="0" w:line="240" w:lineRule="auto"/>
        <w:ind w:left="426"/>
        <w:jc w:val="both"/>
        <w:rPr>
          <w:rFonts w:ascii="Times New Roman" w:hAnsi="Times New Roman" w:cs="Times New Roman"/>
          <w:lang w:val="de-DE"/>
        </w:rPr>
      </w:pPr>
    </w:p>
    <w:p w:rsidR="00A8480C" w:rsidRPr="00A8480C" w:rsidRDefault="00A8480C" w:rsidP="00A8480C">
      <w:pPr>
        <w:spacing w:after="0" w:line="240" w:lineRule="auto"/>
        <w:ind w:left="426"/>
        <w:jc w:val="both"/>
        <w:rPr>
          <w:rFonts w:ascii="Times New Roman" w:hAnsi="Times New Roman" w:cs="Times New Roman"/>
          <w:lang w:val="de-DE"/>
        </w:rPr>
      </w:pPr>
      <w:r w:rsidRPr="00A8480C">
        <w:rPr>
          <w:rFonts w:ascii="Times New Roman" w:hAnsi="Times New Roman" w:cs="Times New Roman"/>
          <w:lang w:val="de-DE"/>
        </w:rPr>
        <w:t>Die Migrations- und Sicherheitspolitik der EU sowie der entsprechende Rechtsrahmen entwickeln sich rasch in einem sich schnell wandelnden geopolitischen Umfeld, was zu einer Vielzahl komplexer und anspruchsvoller rechtlicher Fragen führt. Aufgabe des Referats ist es, zu einer Vielzahl von Rechtsfragen beratend tätig zu werden, unter anderem in Bezug auf die EU-Rechtsinstrumente in den Bereichen Migration und Sicherheit, Grundrechte und Datenschutz, Außenkompetenz der EU, Vertragsverletzungsverfahren, institutionelle Fragen, etc. Das Referat ist auch für die Koordinierung der Tätigkeiten der Generaldirektion im Zusammenhang mit dem Austritt des Vereinigten Königreichs aus der EU und den Verhandlungen über die künftigen Beziehungen zwischen der EU und dem Vereinigten Königreich in enger Zusammenarbeit mit der Task Force für die Beziehungen zum Vereinigten Königreich zuständig.</w:t>
      </w:r>
    </w:p>
    <w:p w:rsidR="00A8480C" w:rsidRPr="00A8480C" w:rsidRDefault="00A8480C" w:rsidP="00A8480C">
      <w:pPr>
        <w:spacing w:after="0" w:line="240" w:lineRule="auto"/>
        <w:ind w:left="426"/>
        <w:jc w:val="both"/>
        <w:rPr>
          <w:rFonts w:ascii="Times New Roman" w:hAnsi="Times New Roman" w:cs="Times New Roman"/>
          <w:lang w:val="de-DE"/>
        </w:rPr>
      </w:pPr>
    </w:p>
    <w:p w:rsidR="00A8480C" w:rsidRPr="00A8480C" w:rsidRDefault="00A8480C" w:rsidP="00A8480C">
      <w:pPr>
        <w:spacing w:after="0" w:line="240" w:lineRule="auto"/>
        <w:ind w:left="426"/>
        <w:jc w:val="both"/>
        <w:rPr>
          <w:rFonts w:ascii="Times New Roman" w:hAnsi="Times New Roman" w:cs="Times New Roman"/>
          <w:lang w:val="de-DE"/>
        </w:rPr>
      </w:pPr>
      <w:r w:rsidRPr="00A8480C">
        <w:rPr>
          <w:rFonts w:ascii="Times New Roman" w:hAnsi="Times New Roman" w:cs="Times New Roman"/>
          <w:lang w:val="de-DE"/>
        </w:rPr>
        <w:t>Zu den Aufgaben gehören unter anderem:</w:t>
      </w:r>
    </w:p>
    <w:p w:rsidR="00A8480C" w:rsidRPr="00A8480C" w:rsidRDefault="00A8480C" w:rsidP="00A8480C">
      <w:pPr>
        <w:spacing w:after="0" w:line="240" w:lineRule="auto"/>
        <w:ind w:left="426"/>
        <w:jc w:val="both"/>
        <w:rPr>
          <w:rFonts w:ascii="Times New Roman" w:hAnsi="Times New Roman" w:cs="Times New Roman"/>
          <w:lang w:val="de-DE"/>
        </w:rPr>
      </w:pPr>
    </w:p>
    <w:p w:rsidR="00A8480C" w:rsidRPr="00A8480C" w:rsidRDefault="00A8480C" w:rsidP="00A8480C">
      <w:pPr>
        <w:pStyle w:val="ListParagraph"/>
        <w:numPr>
          <w:ilvl w:val="0"/>
          <w:numId w:val="7"/>
        </w:numPr>
        <w:spacing w:after="0" w:line="240" w:lineRule="auto"/>
        <w:ind w:left="709" w:hanging="283"/>
        <w:contextualSpacing w:val="0"/>
        <w:jc w:val="both"/>
        <w:rPr>
          <w:rFonts w:ascii="Times New Roman" w:eastAsia="Times New Roman" w:hAnsi="Times New Roman" w:cs="Times New Roman"/>
          <w:lang w:val="de-DE" w:eastAsia="en-GB"/>
        </w:rPr>
      </w:pPr>
      <w:r w:rsidRPr="00A8480C">
        <w:rPr>
          <w:rFonts w:ascii="Times New Roman" w:eastAsia="Times New Roman" w:hAnsi="Times New Roman" w:cs="Times New Roman"/>
          <w:lang w:val="de-DE" w:eastAsia="en-GB"/>
        </w:rPr>
        <w:t>Zügige und klare Rechtsberatung und -unterstützung in Bezug auf das gesamte Spektrum der Tätigkeiten der GD HOME;</w:t>
      </w:r>
    </w:p>
    <w:p w:rsidR="00A8480C" w:rsidRPr="00A8480C" w:rsidRDefault="00A8480C" w:rsidP="00A8480C">
      <w:pPr>
        <w:pStyle w:val="ListParagraph"/>
        <w:numPr>
          <w:ilvl w:val="0"/>
          <w:numId w:val="7"/>
        </w:numPr>
        <w:spacing w:after="0" w:line="240" w:lineRule="auto"/>
        <w:ind w:left="709" w:hanging="283"/>
        <w:contextualSpacing w:val="0"/>
        <w:jc w:val="both"/>
        <w:rPr>
          <w:rFonts w:ascii="Times New Roman" w:eastAsia="Times New Roman" w:hAnsi="Times New Roman" w:cs="Times New Roman"/>
          <w:lang w:val="de-DE" w:eastAsia="en-GB"/>
        </w:rPr>
      </w:pPr>
      <w:r w:rsidRPr="00A8480C">
        <w:rPr>
          <w:rFonts w:ascii="Times New Roman" w:eastAsia="Times New Roman" w:hAnsi="Times New Roman" w:cs="Times New Roman"/>
          <w:lang w:val="de-DE" w:eastAsia="en-GB"/>
        </w:rPr>
        <w:t>Umsetzung der Vertragsverletzungspolitik der Kommission innerhalb der GD HOME und Beratung der politischen Referate in Bezug auf die Durchsetzung der Rechtsvorschriften im Bereich Migration und Inneres, der Behandlung von Beschwerden und Verstößen;</w:t>
      </w:r>
    </w:p>
    <w:p w:rsidR="00A8480C" w:rsidRPr="00A8480C" w:rsidRDefault="00A8480C" w:rsidP="00A8480C">
      <w:pPr>
        <w:pStyle w:val="ListParagraph"/>
        <w:numPr>
          <w:ilvl w:val="0"/>
          <w:numId w:val="7"/>
        </w:numPr>
        <w:spacing w:after="0" w:line="240" w:lineRule="auto"/>
        <w:ind w:left="709" w:hanging="283"/>
        <w:contextualSpacing w:val="0"/>
        <w:jc w:val="both"/>
        <w:rPr>
          <w:rFonts w:ascii="Times New Roman" w:eastAsia="Times New Roman" w:hAnsi="Times New Roman" w:cs="Times New Roman"/>
          <w:lang w:val="de-DE" w:eastAsia="en-GB"/>
        </w:rPr>
      </w:pPr>
      <w:r w:rsidRPr="00A8480C">
        <w:rPr>
          <w:rFonts w:ascii="Times New Roman" w:eastAsia="Times New Roman" w:hAnsi="Times New Roman" w:cs="Times New Roman"/>
          <w:lang w:val="de-DE" w:eastAsia="en-GB"/>
        </w:rPr>
        <w:t xml:space="preserve">Ausarbeitung von Rechtstexten und Legislativvorschlägen in Zusammenarbeit mit den operativen Referaten, um die höchsten Standards für die Abfassung von Rechtstexten zu gewährleisten, unter anderem </w:t>
      </w:r>
      <w:r w:rsidRPr="00A8480C">
        <w:rPr>
          <w:rFonts w:ascii="Times New Roman" w:eastAsia="Times New Roman" w:hAnsi="Times New Roman" w:cs="Times New Roman"/>
          <w:lang w:val="de-DE" w:eastAsia="en-GB"/>
        </w:rPr>
        <w:lastRenderedPageBreak/>
        <w:t>um sicherzustellen, dass die Vorschläge der GD HOME den Grundsätzen der Subsidiarität und der Verhältnismäßigkeit sowie der Charta der Grundrechte entsprechen;</w:t>
      </w:r>
    </w:p>
    <w:p w:rsidR="00A8480C" w:rsidRPr="00A8480C" w:rsidRDefault="00A8480C" w:rsidP="00A8480C">
      <w:pPr>
        <w:pStyle w:val="ListParagraph"/>
        <w:numPr>
          <w:ilvl w:val="0"/>
          <w:numId w:val="7"/>
        </w:numPr>
        <w:spacing w:after="0" w:line="240" w:lineRule="auto"/>
        <w:ind w:left="709" w:hanging="283"/>
        <w:contextualSpacing w:val="0"/>
        <w:jc w:val="both"/>
        <w:rPr>
          <w:rFonts w:ascii="Times New Roman" w:eastAsia="Times New Roman" w:hAnsi="Times New Roman" w:cs="Times New Roman"/>
          <w:lang w:val="de-DE" w:eastAsia="en-GB"/>
        </w:rPr>
      </w:pPr>
      <w:r w:rsidRPr="00A8480C">
        <w:rPr>
          <w:rFonts w:ascii="Times New Roman" w:eastAsia="Times New Roman" w:hAnsi="Times New Roman" w:cs="Times New Roman"/>
          <w:lang w:val="de-DE" w:eastAsia="en-GB"/>
        </w:rPr>
        <w:t>Umsetzung der Politik der Kommission im Bereich „Bessere Rechtsetzung“ innerhalb der GD HOME und Beratung der politischen Referate bei der Planung und Vorbereitung von Folgenabschätzungen, Evaluierungen und Umsetzungsberichten;</w:t>
      </w:r>
    </w:p>
    <w:p w:rsidR="00A8480C" w:rsidRPr="00A8480C" w:rsidRDefault="00A8480C" w:rsidP="00A8480C">
      <w:pPr>
        <w:pStyle w:val="ListParagraph"/>
        <w:numPr>
          <w:ilvl w:val="0"/>
          <w:numId w:val="7"/>
        </w:numPr>
        <w:spacing w:after="0" w:line="240" w:lineRule="auto"/>
        <w:ind w:left="709" w:hanging="283"/>
        <w:contextualSpacing w:val="0"/>
        <w:jc w:val="both"/>
        <w:rPr>
          <w:rFonts w:ascii="Times New Roman" w:eastAsia="Times New Roman" w:hAnsi="Times New Roman" w:cs="Times New Roman"/>
          <w:lang w:val="de-DE" w:eastAsia="en-GB"/>
        </w:rPr>
      </w:pPr>
      <w:r w:rsidRPr="00A8480C">
        <w:rPr>
          <w:rFonts w:ascii="Times New Roman" w:eastAsia="Times New Roman" w:hAnsi="Times New Roman" w:cs="Times New Roman"/>
          <w:lang w:val="de-DE" w:eastAsia="en-GB"/>
        </w:rPr>
        <w:t>Analyse und Verbreitung von Informationen über die HOME-relevanten Tätigkeiten des Europäischen Gerichtshofs und des Europäischen Gerichtshofs für Menschenrechte;</w:t>
      </w:r>
    </w:p>
    <w:p w:rsidR="00A8480C" w:rsidRPr="00A8480C" w:rsidRDefault="00A8480C" w:rsidP="00A8480C">
      <w:pPr>
        <w:pStyle w:val="ListParagraph"/>
        <w:numPr>
          <w:ilvl w:val="0"/>
          <w:numId w:val="7"/>
        </w:numPr>
        <w:spacing w:after="0" w:line="240" w:lineRule="auto"/>
        <w:ind w:left="709" w:hanging="283"/>
        <w:contextualSpacing w:val="0"/>
        <w:jc w:val="both"/>
        <w:rPr>
          <w:rFonts w:ascii="Times New Roman" w:eastAsia="Times New Roman" w:hAnsi="Times New Roman" w:cs="Times New Roman"/>
          <w:lang w:val="de-DE" w:eastAsia="en-GB"/>
        </w:rPr>
      </w:pPr>
      <w:r w:rsidRPr="00A8480C">
        <w:rPr>
          <w:rFonts w:ascii="Times New Roman" w:eastAsia="Times New Roman" w:hAnsi="Times New Roman" w:cs="Times New Roman"/>
          <w:lang w:val="de-DE" w:eastAsia="en-GB"/>
        </w:rPr>
        <w:t>Vorbereitung von geeigneten Maßnahmen und des Standpunkts der EU in den Bereichen Freizügigkeit und Sicherheit für laufende und künftige Verhandlungen mit dem Vereinigten Königreich;</w:t>
      </w:r>
    </w:p>
    <w:p w:rsidR="00BB2535" w:rsidRPr="00BB2535" w:rsidRDefault="00A8480C" w:rsidP="00A8480C">
      <w:pPr>
        <w:numPr>
          <w:ilvl w:val="0"/>
          <w:numId w:val="6"/>
        </w:numPr>
        <w:spacing w:after="0" w:line="240" w:lineRule="auto"/>
        <w:ind w:left="709" w:hanging="283"/>
        <w:contextualSpacing/>
        <w:jc w:val="both"/>
        <w:rPr>
          <w:rFonts w:ascii="Times New Roman" w:eastAsia="Times New Roman" w:hAnsi="Times New Roman" w:cs="Times New Roman"/>
          <w:lang w:val="de-DE" w:eastAsia="en-GB"/>
        </w:rPr>
      </w:pPr>
      <w:r w:rsidRPr="00A8480C">
        <w:rPr>
          <w:rFonts w:ascii="Times New Roman" w:eastAsia="Times New Roman" w:hAnsi="Times New Roman" w:cs="Times New Roman"/>
          <w:lang w:val="de-DE" w:eastAsia="en-GB"/>
        </w:rPr>
        <w:t>Koordinierung der Bearbeitung der bei der GD eingegangenen Anträge auf Zugang zu Dokumenten.</w:t>
      </w:r>
    </w:p>
    <w:p w:rsidR="00A62820" w:rsidRPr="00950BA5"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BB253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076509" w:rsidRPr="00076509">
        <w:rPr>
          <w:rFonts w:ascii="Times New Roman" w:eastAsia="Times New Roman" w:hAnsi="Times New Roman" w:cs="Times New Roman"/>
          <w:lang w:val="de-DE" w:eastAsia="en-GB"/>
        </w:rPr>
        <w:t>Recht.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A8480C" w:rsidP="00076509">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A8480C">
        <w:rPr>
          <w:rFonts w:ascii="Times New Roman" w:hAnsi="Times New Roman" w:cs="Times New Roman"/>
          <w:lang w:val="de-DE"/>
        </w:rPr>
        <w:t>Wir suchen einen Juristen mit Berufserfahrung, auch aus der Arbeit in einem nationalen Ministerium oder einer anderen Behörde. Erfahrungen mit dem EU-Gesetzgebungsverfahren und/oder Vertragsverletzungsverfahren wären von Vorteil. Kenntnisse des rechtlichen Rahmens, für den die GD zuständig ist (in den Bereichen Migration und Sicherheit), wären von Vorteil, sind aber nicht unbedingt erforderlich.</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5612EC" w:rsidRDefault="00A8480C"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A8480C">
        <w:rPr>
          <w:rFonts w:ascii="Times New Roman" w:eastAsia="Times New Roman" w:hAnsi="Times New Roman" w:cs="Times New Roman"/>
          <w:lang w:val="de-DE" w:eastAsia="en-GB"/>
        </w:rPr>
        <w:t>Verhandlungssichere Kenntnisse der englischen Sprache. Solide Kenntnisse einer anderen EU-Sprache (Französisch oder Deutsch) wären ein eindeutiger Pluspunkt. Kenntnisse in einer anderen EU-Sprache sind von Vorteil.</w:t>
      </w:r>
      <w:bookmarkStart w:id="0" w:name="_GoBack"/>
      <w:bookmarkEnd w:id="0"/>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8480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 w:numId="6">
    <w:abstractNumId w:val="7"/>
    <w:lvlOverride w:ilvl="0"/>
    <w:lvlOverride w:ilvl="1"/>
    <w:lvlOverride w:ilvl="2"/>
    <w:lvlOverride w:ilvl="3"/>
    <w:lvlOverride w:ilvl="4"/>
    <w:lvlOverride w:ilvl="5"/>
    <w:lvlOverride w:ilvl="6"/>
    <w:lvlOverride w:ilvl="7"/>
    <w:lvlOverride w:ilvl="8"/>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3663D4"/>
    <w:rsid w:val="00534042"/>
    <w:rsid w:val="005612EC"/>
    <w:rsid w:val="007D481B"/>
    <w:rsid w:val="00950BA5"/>
    <w:rsid w:val="00A62820"/>
    <w:rsid w:val="00A8480C"/>
    <w:rsid w:val="00BB2535"/>
    <w:rsid w:val="00BC14A5"/>
    <w:rsid w:val="00CF677F"/>
    <w:rsid w:val="00DC031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1FA4D"/>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en.Rya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1332</Words>
  <Characters>9392</Characters>
  <Application>Microsoft Office Word</Application>
  <DocSecurity>0</DocSecurity>
  <Lines>208</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2020-03-04T15:08:00Z</dcterms:created>
  <dcterms:modified xsi:type="dcterms:W3CDTF">2020-03-04T15:08:00Z</dcterms:modified>
</cp:coreProperties>
</file>