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550A67" w:rsidRDefault="00151501" w:rsidP="00572675">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SANTE-</w:t>
            </w:r>
            <w:r w:rsidR="00572675">
              <w:rPr>
                <w:rFonts w:ascii="Times New Roman" w:eastAsia="Times New Roman" w:hAnsi="Times New Roman" w:cs="Times New Roman"/>
                <w:b/>
                <w:sz w:val="24"/>
                <w:szCs w:val="20"/>
                <w:lang w:eastAsia="en-GB"/>
              </w:rPr>
              <w:t>G</w:t>
            </w:r>
            <w:r>
              <w:rPr>
                <w:rFonts w:ascii="Times New Roman" w:eastAsia="Times New Roman" w:hAnsi="Times New Roman" w:cs="Times New Roman"/>
                <w:b/>
                <w:sz w:val="24"/>
                <w:szCs w:val="20"/>
                <w:lang w:eastAsia="en-GB"/>
              </w:rPr>
              <w:t>-2</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572675" w:rsidRPr="00572675" w:rsidRDefault="00572675" w:rsidP="00572675">
            <w:pPr>
              <w:ind w:right="1317"/>
              <w:jc w:val="both"/>
              <w:rPr>
                <w:rFonts w:ascii="Times New Roman" w:eastAsia="Times New Roman" w:hAnsi="Times New Roman" w:cs="Times New Roman"/>
                <w:b/>
                <w:lang w:val="de-DE" w:eastAsia="en-GB"/>
              </w:rPr>
            </w:pPr>
            <w:r w:rsidRPr="00572675">
              <w:rPr>
                <w:rFonts w:ascii="Times New Roman" w:eastAsia="Times New Roman" w:hAnsi="Times New Roman" w:cs="Times New Roman"/>
                <w:b/>
                <w:lang w:val="de-DE" w:eastAsia="en-GB"/>
              </w:rPr>
              <w:t xml:space="preserve">Eva Maria Zamora </w:t>
            </w:r>
            <w:proofErr w:type="spellStart"/>
            <w:r w:rsidRPr="00572675">
              <w:rPr>
                <w:rFonts w:ascii="Times New Roman" w:eastAsia="Times New Roman" w:hAnsi="Times New Roman" w:cs="Times New Roman"/>
                <w:b/>
                <w:lang w:val="de-DE" w:eastAsia="en-GB"/>
              </w:rPr>
              <w:t>Escribano</w:t>
            </w:r>
            <w:proofErr w:type="spellEnd"/>
          </w:p>
          <w:p w:rsidR="00572675" w:rsidRPr="00572675" w:rsidRDefault="00572675" w:rsidP="00572675">
            <w:pPr>
              <w:ind w:right="195"/>
              <w:jc w:val="both"/>
              <w:rPr>
                <w:rFonts w:ascii="Times New Roman" w:eastAsia="Times New Roman" w:hAnsi="Times New Roman" w:cs="Times New Roman"/>
                <w:b/>
                <w:lang w:val="de-DE" w:eastAsia="en-GB"/>
              </w:rPr>
            </w:pPr>
            <w:hyperlink r:id="rId8" w:history="1">
              <w:r w:rsidRPr="00EF710C">
                <w:rPr>
                  <w:rStyle w:val="Hyperlink"/>
                  <w:rFonts w:ascii="Times New Roman" w:eastAsia="Times New Roman" w:hAnsi="Times New Roman" w:cs="Times New Roman"/>
                  <w:b/>
                  <w:lang w:val="de-DE" w:eastAsia="en-GB"/>
                </w:rPr>
                <w:t>Eva-Maria.Zamora-Escribano@ec.europa.eu</w:t>
              </w:r>
            </w:hyperlink>
            <w:r>
              <w:rPr>
                <w:rFonts w:ascii="Times New Roman" w:eastAsia="Times New Roman" w:hAnsi="Times New Roman" w:cs="Times New Roman"/>
                <w:b/>
                <w:lang w:val="de-DE" w:eastAsia="en-GB"/>
              </w:rPr>
              <w:t xml:space="preserve"> </w:t>
            </w:r>
          </w:p>
          <w:p w:rsidR="00151501" w:rsidRPr="00151501" w:rsidRDefault="00572675" w:rsidP="00572675">
            <w:pPr>
              <w:ind w:right="1317"/>
              <w:jc w:val="both"/>
              <w:rPr>
                <w:rFonts w:ascii="Times New Roman" w:eastAsia="Times New Roman" w:hAnsi="Times New Roman" w:cs="Times New Roman"/>
                <w:b/>
                <w:lang w:val="de-DE" w:eastAsia="en-GB"/>
              </w:rPr>
            </w:pPr>
            <w:r w:rsidRPr="00572675">
              <w:rPr>
                <w:rFonts w:ascii="Times New Roman" w:eastAsia="Times New Roman" w:hAnsi="Times New Roman" w:cs="Times New Roman"/>
                <w:b/>
                <w:lang w:val="de-DE" w:eastAsia="en-GB"/>
              </w:rPr>
              <w:t>+32 2 29 98682</w:t>
            </w:r>
          </w:p>
          <w:p w:rsidR="00151501" w:rsidRDefault="00151501" w:rsidP="00151501">
            <w:pPr>
              <w:ind w:right="1317"/>
              <w:jc w:val="both"/>
              <w:rPr>
                <w:rFonts w:ascii="Times New Roman" w:eastAsia="Times New Roman" w:hAnsi="Times New Roman" w:cs="Times New Roman"/>
                <w:b/>
                <w:lang w:val="de-DE" w:eastAsia="en-GB"/>
              </w:rPr>
            </w:pPr>
            <w:r w:rsidRPr="00151501">
              <w:rPr>
                <w:rFonts w:ascii="Times New Roman" w:eastAsia="Times New Roman" w:hAnsi="Times New Roman" w:cs="Times New Roman"/>
                <w:b/>
                <w:lang w:val="de-DE" w:eastAsia="en-GB"/>
              </w:rPr>
              <w:t>1</w:t>
            </w:r>
          </w:p>
          <w:p w:rsidR="00745B97" w:rsidRPr="00967BD2" w:rsidRDefault="00572675" w:rsidP="00151501">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67BD2" w:rsidRPr="00967BD2">
              <w:rPr>
                <w:rFonts w:ascii="Times New Roman" w:eastAsia="Times New Roman" w:hAnsi="Times New Roman" w:cs="Times New Roman"/>
                <w:b/>
                <w:vertAlign w:val="superscript"/>
                <w:lang w:val="de-DE" w:eastAsia="en-GB"/>
              </w:rPr>
              <w:t>ème</w:t>
            </w:r>
            <w:r w:rsidR="00967BD2">
              <w:rPr>
                <w:rFonts w:ascii="Times New Roman" w:eastAsia="Times New Roman" w:hAnsi="Times New Roman" w:cs="Times New Roman"/>
                <w:b/>
                <w:lang w:val="de-DE" w:eastAsia="en-GB"/>
              </w:rPr>
              <w:t xml:space="preserve"> </w:t>
            </w:r>
            <w:proofErr w:type="spellStart"/>
            <w:r w:rsidR="00967BD2" w:rsidRPr="00967BD2">
              <w:rPr>
                <w:rFonts w:ascii="Times New Roman" w:eastAsia="Times New Roman" w:hAnsi="Times New Roman" w:cs="Times New Roman"/>
                <w:b/>
                <w:lang w:val="de-DE" w:eastAsia="en-GB"/>
              </w:rPr>
              <w:t>trimestre</w:t>
            </w:r>
            <w:proofErr w:type="spellEnd"/>
            <w:r w:rsidR="00967BD2" w:rsidRPr="00967BD2">
              <w:rPr>
                <w:rFonts w:ascii="Times New Roman" w:eastAsia="Times New Roman" w:hAnsi="Times New Roman" w:cs="Times New Roman"/>
                <w:b/>
                <w:lang w:val="de-DE" w:eastAsia="en-GB"/>
              </w:rPr>
              <w:t xml:space="preserve"> </w:t>
            </w:r>
            <w:r w:rsidR="00745B97" w:rsidRPr="00550A67">
              <w:rPr>
                <w:rFonts w:ascii="Times New Roman" w:eastAsia="Times New Roman" w:hAnsi="Times New Roman" w:cs="Times New Roman"/>
                <w:b/>
                <w:lang w:eastAsia="en-GB"/>
              </w:rPr>
              <w:t>20</w:t>
            </w:r>
            <w:r w:rsidR="00550A67" w:rsidRPr="00550A67">
              <w:rPr>
                <w:rFonts w:ascii="Times New Roman" w:eastAsia="Times New Roman" w:hAnsi="Times New Roman" w:cs="Times New Roman"/>
                <w:b/>
                <w:lang w:eastAsia="en-GB"/>
              </w:rPr>
              <w:t>20</w:t>
            </w:r>
            <w:r w:rsidR="00745B97" w:rsidRPr="00550A67">
              <w:rPr>
                <w:rFonts w:ascii="Times New Roman" w:eastAsia="Times New Roman" w:hAnsi="Times New Roman" w:cs="Times New Roman"/>
                <w:b/>
                <w:lang w:val="fr-FR" w:eastAsia="en-GB"/>
              </w:rPr>
              <w:t xml:space="preserve"> </w:t>
            </w:r>
            <w:r w:rsidR="00745B97" w:rsidRPr="00550A67">
              <w:rPr>
                <w:rFonts w:ascii="Times New Roman" w:eastAsia="Times New Roman" w:hAnsi="Times New Roman" w:cs="Times New Roman"/>
                <w:b/>
                <w:vertAlign w:val="superscript"/>
                <w:lang w:eastAsia="en-GB"/>
              </w:rPr>
              <w:footnoteReference w:id="1"/>
            </w:r>
          </w:p>
          <w:p w:rsidR="00745B97" w:rsidRPr="00550A67" w:rsidRDefault="005C6DFC"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550A67">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745B97" w:rsidRPr="00550A67">
              <w:rPr>
                <w:rFonts w:ascii="Times New Roman" w:eastAsia="Times New Roman" w:hAnsi="Times New Roman" w:cs="Times New Roman"/>
                <w:b/>
                <w:vertAlign w:val="superscript"/>
                <w:lang w:val="fr-FR" w:eastAsia="en-GB"/>
              </w:rPr>
              <w:t>1</w:t>
            </w:r>
          </w:p>
          <w:p w:rsidR="00745B97" w:rsidRPr="00745B97" w:rsidRDefault="00550A67" w:rsidP="00745B97">
            <w:pPr>
              <w:rPr>
                <w:rFonts w:ascii="Times New Roman" w:eastAsia="Times New Roman" w:hAnsi="Times New Roman" w:cs="Times New Roman"/>
                <w:sz w:val="24"/>
                <w:szCs w:val="20"/>
                <w:lang w:eastAsia="en-GB"/>
              </w:rPr>
            </w:pPr>
            <w:r w:rsidRPr="00550A67">
              <w:rPr>
                <w:rFonts w:ascii="Times New Roman" w:eastAsia="MS Minngs" w:hAnsi="Times New Roman" w:cs="Times New Roman"/>
                <w:b/>
                <w:bCs/>
                <w:lang w:val="fr-FR" w:eastAsia="en-GB"/>
              </w:rPr>
              <w:sym w:font="Wingdings 2" w:char="F053"/>
            </w:r>
            <w:r w:rsidR="00745B97" w:rsidRPr="00550A67">
              <w:rPr>
                <w:rFonts w:ascii="Times New Roman" w:eastAsia="MS Minngs" w:hAnsi="Times New Roman" w:cs="Times New Roman"/>
                <w:b/>
                <w:bCs/>
                <w:lang w:val="fr-FR" w:eastAsia="en-GB"/>
              </w:rPr>
              <w:t xml:space="preserve"> </w:t>
            </w:r>
            <w:r w:rsidR="00745B97" w:rsidRPr="00550A67">
              <w:rPr>
                <w:rFonts w:ascii="Times New Roman" w:eastAsia="Times New Roman" w:hAnsi="Times New Roman" w:cs="Times New Roman"/>
                <w:b/>
                <w:lang w:eastAsia="en-GB"/>
              </w:rPr>
              <w:t xml:space="preserve">Bruxelles  </w:t>
            </w:r>
            <w:r w:rsidR="00745B97" w:rsidRPr="00550A67">
              <w:rPr>
                <w:rFonts w:ascii="Times New Roman" w:eastAsia="MS Minngs" w:hAnsi="Times New Roman" w:cs="Times New Roman"/>
                <w:b/>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550A67" w:rsidP="00745B97">
            <w:pPr>
              <w:rPr>
                <w:rFonts w:ascii="Times New Roman" w:eastAsia="Times New Roman" w:hAnsi="Times New Roman" w:cs="Times New Roman"/>
                <w:sz w:val="24"/>
                <w:szCs w:val="20"/>
                <w:lang w:eastAsia="en-GB"/>
              </w:rPr>
            </w:pPr>
            <w:r w:rsidRPr="00550A67">
              <w:rPr>
                <w:rFonts w:ascii="Times New Roman" w:eastAsia="MS Minngs" w:hAnsi="Times New Roman" w:cs="Times New Roman"/>
                <w:b/>
                <w:bCs/>
                <w:lang w:val="fr-FR" w:eastAsia="en-GB"/>
              </w:rPr>
              <w:sym w:font="Wingdings 2" w:char="F05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151501" w:rsidP="00151501">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572675" w:rsidRPr="00572675" w:rsidRDefault="00572675" w:rsidP="00572675">
      <w:pPr>
        <w:spacing w:after="0" w:line="240" w:lineRule="auto"/>
        <w:ind w:left="425" w:right="60"/>
        <w:jc w:val="both"/>
        <w:rPr>
          <w:rFonts w:ascii="Times New Roman" w:hAnsi="Times New Roman" w:cs="Times New Roman"/>
        </w:rPr>
      </w:pPr>
      <w:r w:rsidRPr="00572675">
        <w:rPr>
          <w:rFonts w:ascii="Times New Roman" w:hAnsi="Times New Roman" w:cs="Times New Roman"/>
        </w:rPr>
        <w:t>L’unité souhaite recruter un expert national détaché (END) qui sera responsable de la législation vétérinaire dans le secteur du bien-être animal. Dans le cadre de la législation sur le bien-être animal, l’expert national détaché sera appelé à exécuter une ou plusieurs des missions suivantes:</w:t>
      </w:r>
    </w:p>
    <w:p w:rsidR="00572675" w:rsidRPr="00572675" w:rsidRDefault="00572675" w:rsidP="00572675">
      <w:pPr>
        <w:spacing w:after="0" w:line="240" w:lineRule="auto"/>
        <w:ind w:left="425" w:right="60"/>
        <w:jc w:val="both"/>
        <w:rPr>
          <w:rFonts w:ascii="Times New Roman" w:hAnsi="Times New Roman" w:cs="Times New Roman"/>
        </w:rPr>
      </w:pPr>
    </w:p>
    <w:p w:rsidR="00572675" w:rsidRPr="00572675" w:rsidRDefault="00572675" w:rsidP="00572675">
      <w:pPr>
        <w:numPr>
          <w:ilvl w:val="0"/>
          <w:numId w:val="5"/>
        </w:numPr>
        <w:spacing w:after="0" w:line="240" w:lineRule="auto"/>
        <w:ind w:left="709" w:right="60" w:hanging="282"/>
        <w:jc w:val="both"/>
        <w:rPr>
          <w:rFonts w:ascii="Times New Roman" w:hAnsi="Times New Roman" w:cs="Times New Roman"/>
        </w:rPr>
      </w:pPr>
      <w:proofErr w:type="gramStart"/>
      <w:r w:rsidRPr="00572675">
        <w:rPr>
          <w:rFonts w:ascii="Times New Roman" w:hAnsi="Times New Roman" w:cs="Times New Roman"/>
        </w:rPr>
        <w:t>élaborer</w:t>
      </w:r>
      <w:proofErr w:type="gramEnd"/>
      <w:r w:rsidRPr="00572675">
        <w:rPr>
          <w:rFonts w:ascii="Times New Roman" w:hAnsi="Times New Roman" w:cs="Times New Roman"/>
        </w:rPr>
        <w:t xml:space="preserve"> des actions et des mesures législatives en matière de bien-être animal ;</w:t>
      </w:r>
    </w:p>
    <w:p w:rsidR="00572675" w:rsidRPr="00572675" w:rsidRDefault="00572675" w:rsidP="00572675">
      <w:pPr>
        <w:numPr>
          <w:ilvl w:val="0"/>
          <w:numId w:val="5"/>
        </w:numPr>
        <w:spacing w:after="0" w:line="240" w:lineRule="auto"/>
        <w:ind w:left="709" w:right="60" w:hanging="282"/>
        <w:jc w:val="both"/>
        <w:rPr>
          <w:rFonts w:ascii="Times New Roman" w:hAnsi="Times New Roman" w:cs="Times New Roman"/>
        </w:rPr>
      </w:pPr>
      <w:proofErr w:type="gramStart"/>
      <w:r w:rsidRPr="00572675">
        <w:rPr>
          <w:rFonts w:ascii="Times New Roman" w:hAnsi="Times New Roman" w:cs="Times New Roman"/>
        </w:rPr>
        <w:t>préparer</w:t>
      </w:r>
      <w:proofErr w:type="gramEnd"/>
      <w:r w:rsidRPr="00572675">
        <w:rPr>
          <w:rFonts w:ascii="Times New Roman" w:hAnsi="Times New Roman" w:cs="Times New Roman"/>
        </w:rPr>
        <w:t xml:space="preserve"> des notes d’information à l’intention du directeur, du directeur général adjoint, du directeur général et du commissaire ;</w:t>
      </w:r>
    </w:p>
    <w:p w:rsidR="00572675" w:rsidRPr="00572675" w:rsidRDefault="00572675" w:rsidP="00572675">
      <w:pPr>
        <w:numPr>
          <w:ilvl w:val="0"/>
          <w:numId w:val="5"/>
        </w:numPr>
        <w:spacing w:after="0" w:line="240" w:lineRule="auto"/>
        <w:ind w:left="709" w:right="60" w:hanging="282"/>
        <w:jc w:val="both"/>
        <w:rPr>
          <w:rFonts w:ascii="Times New Roman" w:hAnsi="Times New Roman" w:cs="Times New Roman"/>
        </w:rPr>
      </w:pPr>
      <w:proofErr w:type="gramStart"/>
      <w:r w:rsidRPr="00572675">
        <w:rPr>
          <w:rFonts w:ascii="Times New Roman" w:hAnsi="Times New Roman" w:cs="Times New Roman"/>
        </w:rPr>
        <w:t>entretenir</w:t>
      </w:r>
      <w:proofErr w:type="gramEnd"/>
      <w:r w:rsidRPr="00572675">
        <w:rPr>
          <w:rFonts w:ascii="Times New Roman" w:hAnsi="Times New Roman" w:cs="Times New Roman"/>
        </w:rPr>
        <w:t xml:space="preserve"> des relations avec les groupes et comités scientifiques dans les institutions de l’UE;</w:t>
      </w:r>
    </w:p>
    <w:p w:rsidR="00572675" w:rsidRPr="00572675" w:rsidRDefault="00572675" w:rsidP="00572675">
      <w:pPr>
        <w:numPr>
          <w:ilvl w:val="0"/>
          <w:numId w:val="5"/>
        </w:numPr>
        <w:spacing w:after="0" w:line="240" w:lineRule="auto"/>
        <w:ind w:left="709" w:right="60" w:hanging="282"/>
        <w:jc w:val="both"/>
        <w:rPr>
          <w:rFonts w:ascii="Times New Roman" w:hAnsi="Times New Roman" w:cs="Times New Roman"/>
        </w:rPr>
      </w:pPr>
      <w:proofErr w:type="gramStart"/>
      <w:r w:rsidRPr="00572675">
        <w:rPr>
          <w:rFonts w:ascii="Times New Roman" w:hAnsi="Times New Roman" w:cs="Times New Roman"/>
        </w:rPr>
        <w:t>contribuer</w:t>
      </w:r>
      <w:proofErr w:type="gramEnd"/>
      <w:r w:rsidRPr="00572675">
        <w:rPr>
          <w:rFonts w:ascii="Times New Roman" w:hAnsi="Times New Roman" w:cs="Times New Roman"/>
        </w:rPr>
        <w:t xml:space="preserve"> aux stratégies de communication en matière de bien-être animal, y compris à l’aide du site web de la DG SANTE ;</w:t>
      </w:r>
    </w:p>
    <w:p w:rsidR="00572675" w:rsidRPr="00572675" w:rsidRDefault="00572675" w:rsidP="00572675">
      <w:pPr>
        <w:numPr>
          <w:ilvl w:val="0"/>
          <w:numId w:val="5"/>
        </w:numPr>
        <w:spacing w:after="0" w:line="240" w:lineRule="auto"/>
        <w:ind w:left="709" w:right="303" w:hanging="282"/>
        <w:jc w:val="both"/>
        <w:rPr>
          <w:rFonts w:ascii="Times New Roman" w:hAnsi="Times New Roman" w:cs="Times New Roman"/>
        </w:rPr>
      </w:pPr>
      <w:proofErr w:type="gramStart"/>
      <w:r w:rsidRPr="00572675">
        <w:rPr>
          <w:rFonts w:ascii="Times New Roman" w:hAnsi="Times New Roman" w:cs="Times New Roman"/>
        </w:rPr>
        <w:t>gérer</w:t>
      </w:r>
      <w:proofErr w:type="gramEnd"/>
      <w:r w:rsidRPr="00572675">
        <w:rPr>
          <w:rFonts w:ascii="Times New Roman" w:hAnsi="Times New Roman" w:cs="Times New Roman"/>
        </w:rPr>
        <w:t xml:space="preserve"> les procédures de passation des marchés (préparation des termes de référence, procédures d'appel d'offres, organisation et participation à des comités d'évaluation et rédaction des rapports des comités).</w:t>
      </w:r>
    </w:p>
    <w:p w:rsidR="00572675" w:rsidRPr="00572675" w:rsidRDefault="00572675" w:rsidP="00572675">
      <w:pPr>
        <w:spacing w:after="0" w:line="240" w:lineRule="auto"/>
        <w:ind w:left="425" w:right="60"/>
        <w:jc w:val="both"/>
        <w:rPr>
          <w:rFonts w:ascii="Times New Roman" w:hAnsi="Times New Roman" w:cs="Times New Roman"/>
        </w:rPr>
      </w:pPr>
    </w:p>
    <w:p w:rsidR="00572675" w:rsidRPr="00572675" w:rsidRDefault="00572675" w:rsidP="00572675">
      <w:pPr>
        <w:spacing w:after="0" w:line="240" w:lineRule="auto"/>
        <w:ind w:left="425"/>
        <w:rPr>
          <w:rFonts w:ascii="Times New Roman" w:hAnsi="Times New Roman" w:cs="Times New Roman"/>
        </w:rPr>
      </w:pPr>
      <w:r w:rsidRPr="00572675">
        <w:rPr>
          <w:rFonts w:ascii="Times New Roman" w:hAnsi="Times New Roman" w:cs="Times New Roman"/>
        </w:rPr>
        <w:t>L’expert national détaché sera chargé d’assurer, à intervalles réguliers, la liaison avec les organisations internationales et de coopérer étroitement avec des experts vétérinaires et des décideurs dans les États membres, notamment par l’intermédiaire de comité permanent des plantes, animaux, alimentation et aliments pour animaux, et avec d’autres institutions de l’UE</w:t>
      </w:r>
      <w:r>
        <w:rPr>
          <w:rFonts w:ascii="Times New Roman" w:hAnsi="Times New Roman" w:cs="Times New Roman"/>
        </w:rPr>
        <w:t>.</w:t>
      </w:r>
    </w:p>
    <w:p w:rsidR="005C6DFC" w:rsidRPr="005C6DFC" w:rsidRDefault="005C6DFC" w:rsidP="005C6DFC">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5C6DFC" w:rsidRPr="005C6DFC" w:rsidRDefault="00745B97" w:rsidP="00572675">
      <w:pPr>
        <w:spacing w:after="0" w:line="240" w:lineRule="auto"/>
        <w:ind w:left="851" w:hanging="142"/>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 : </w:t>
      </w:r>
      <w:r w:rsidR="00572675" w:rsidRPr="00572675">
        <w:rPr>
          <w:rFonts w:ascii="Times New Roman" w:eastAsia="Times New Roman" w:hAnsi="Times New Roman" w:cs="Times New Roman"/>
          <w:lang w:eastAsia="en-GB"/>
        </w:rPr>
        <w:t>sciences vétérinaires ou équivalent avec spécialisation en matière d’élevage/bien-être animal</w:t>
      </w:r>
      <w:r w:rsidR="005C6DFC" w:rsidRPr="005C6DFC">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550A6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572675" w:rsidRPr="00572675" w:rsidRDefault="00572675" w:rsidP="00572675">
      <w:pPr>
        <w:tabs>
          <w:tab w:val="left" w:pos="709"/>
        </w:tabs>
        <w:spacing w:after="0" w:line="240" w:lineRule="auto"/>
        <w:ind w:left="709" w:right="60"/>
        <w:jc w:val="both"/>
        <w:rPr>
          <w:rFonts w:ascii="Times New Roman" w:eastAsia="Times New Roman" w:hAnsi="Times New Roman" w:cs="Times New Roman"/>
          <w:lang w:eastAsia="en-GB"/>
        </w:rPr>
      </w:pPr>
      <w:r w:rsidRPr="00572675">
        <w:rPr>
          <w:rFonts w:ascii="Times New Roman" w:eastAsia="Times New Roman" w:hAnsi="Times New Roman" w:cs="Times New Roman"/>
          <w:lang w:eastAsia="en-GB"/>
        </w:rPr>
        <w:t>L’expert national détaché devrait avoir une expérience dans le domaine des sciences animales et les processus d’élevage (par exemple, vétérinaire, agronome, etc.) avec une connaissance étendue de la législation européenne sur le bien-être animal, ainsi que de disposer d’une bonne compétence dans l’élaboration de politiques en la matière. Une expérience pratique de l’application de la législation vétérinaire dans le cadre d’une fonction administrative, légale, scientifique, de conseil ou de supervision de niveau AD constitue un avantage.</w:t>
      </w:r>
    </w:p>
    <w:p w:rsidR="00572675" w:rsidRPr="00572675" w:rsidRDefault="00572675" w:rsidP="00572675">
      <w:pPr>
        <w:tabs>
          <w:tab w:val="left" w:pos="709"/>
        </w:tabs>
        <w:spacing w:after="0" w:line="240" w:lineRule="auto"/>
        <w:ind w:left="709" w:right="60"/>
        <w:jc w:val="both"/>
        <w:rPr>
          <w:rFonts w:ascii="Times New Roman" w:eastAsia="Times New Roman" w:hAnsi="Times New Roman" w:cs="Times New Roman"/>
          <w:lang w:eastAsia="en-GB"/>
        </w:rPr>
      </w:pPr>
    </w:p>
    <w:p w:rsidR="00572675" w:rsidRPr="00572675" w:rsidRDefault="00572675" w:rsidP="00572675">
      <w:pPr>
        <w:tabs>
          <w:tab w:val="left" w:pos="709"/>
        </w:tabs>
        <w:spacing w:after="0" w:line="240" w:lineRule="auto"/>
        <w:ind w:left="709" w:right="60"/>
        <w:jc w:val="both"/>
        <w:rPr>
          <w:rFonts w:ascii="Times New Roman" w:eastAsia="Times New Roman" w:hAnsi="Times New Roman" w:cs="Times New Roman"/>
          <w:lang w:eastAsia="en-GB"/>
        </w:rPr>
      </w:pPr>
      <w:r w:rsidRPr="00572675">
        <w:rPr>
          <w:rFonts w:ascii="Times New Roman" w:eastAsia="Times New Roman" w:hAnsi="Times New Roman" w:cs="Times New Roman"/>
          <w:lang w:eastAsia="en-GB"/>
        </w:rPr>
        <w:t>L’aptitude à travailler dans un environnement multinational est un prérequis. Toute expérience préalable et intérêt dans le domaine des affaires européennes et des mécanismes internes de l’UE constituent un atout.</w:t>
      </w:r>
    </w:p>
    <w:p w:rsidR="00967BD2" w:rsidRPr="00967BD2" w:rsidRDefault="00967BD2" w:rsidP="00967BD2">
      <w:pPr>
        <w:tabs>
          <w:tab w:val="left" w:pos="1134"/>
        </w:tabs>
        <w:spacing w:after="0" w:line="240" w:lineRule="auto"/>
        <w:ind w:left="993" w:right="60"/>
        <w:contextualSpacing/>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550A67" w:rsidRDefault="00745B97" w:rsidP="005C6DFC">
      <w:pPr>
        <w:tabs>
          <w:tab w:val="left" w:pos="709"/>
        </w:tabs>
        <w:spacing w:after="0" w:line="240" w:lineRule="auto"/>
        <w:ind w:left="709" w:right="60"/>
        <w:jc w:val="both"/>
        <w:rPr>
          <w:rFonts w:ascii="Times New Roman" w:eastAsia="Times New Roman" w:hAnsi="Times New Roman" w:cs="Times New Roman"/>
          <w:lang w:eastAsia="en-GB"/>
        </w:rPr>
      </w:pPr>
    </w:p>
    <w:p w:rsidR="00572675" w:rsidRPr="00572675" w:rsidRDefault="00572675" w:rsidP="00572675">
      <w:pPr>
        <w:tabs>
          <w:tab w:val="left" w:pos="709"/>
        </w:tabs>
        <w:spacing w:after="0" w:line="240" w:lineRule="auto"/>
        <w:ind w:left="709" w:right="60"/>
        <w:jc w:val="both"/>
        <w:rPr>
          <w:rFonts w:ascii="Times New Roman" w:eastAsia="Times New Roman" w:hAnsi="Times New Roman" w:cs="Times New Roman"/>
          <w:lang w:eastAsia="en-GB"/>
        </w:rPr>
      </w:pPr>
      <w:r w:rsidRPr="00572675">
        <w:rPr>
          <w:rFonts w:ascii="Times New Roman" w:eastAsia="Times New Roman" w:hAnsi="Times New Roman" w:cs="Times New Roman"/>
          <w:lang w:eastAsia="en-GB"/>
        </w:rPr>
        <w:t xml:space="preserve">Anglais.  </w:t>
      </w:r>
    </w:p>
    <w:p w:rsidR="00745B97" w:rsidRDefault="00572675" w:rsidP="00572675">
      <w:pPr>
        <w:tabs>
          <w:tab w:val="left" w:pos="709"/>
        </w:tabs>
        <w:spacing w:after="0" w:line="240" w:lineRule="auto"/>
        <w:ind w:left="709" w:right="60"/>
        <w:jc w:val="both"/>
        <w:rPr>
          <w:rFonts w:ascii="Times New Roman" w:eastAsia="Times New Roman" w:hAnsi="Times New Roman" w:cs="Times New Roman"/>
          <w:lang w:eastAsia="en-GB"/>
        </w:rPr>
      </w:pPr>
      <w:r w:rsidRPr="00572675">
        <w:rPr>
          <w:rFonts w:ascii="Times New Roman" w:eastAsia="Times New Roman" w:hAnsi="Times New Roman" w:cs="Times New Roman"/>
          <w:lang w:eastAsia="en-GB"/>
        </w:rPr>
        <w:t>De plus, l’expert national détaché doit bien connaître au moins une deuxième langue de l’UE. La principale langue utilisée dans l’unité G 2 est l’anglais, le français y est toutefois souvent parlé aussi. Une bonne maîtrise de la langue anglaise est dès lors essentielle et un bon niveau de compétence en français est souhaitable</w:t>
      </w:r>
      <w:r>
        <w:rPr>
          <w:rFonts w:ascii="Times New Roman" w:eastAsia="Times New Roman" w:hAnsi="Times New Roman" w:cs="Times New Roman"/>
          <w:lang w:eastAsia="en-GB"/>
        </w:rPr>
        <w:t>.</w:t>
      </w:r>
    </w:p>
    <w:p w:rsidR="00967BD2" w:rsidRPr="00745B97" w:rsidRDefault="00967BD2"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 xml:space="preserve">(tels que copie de carte d'identité, copie des diplômes et </w:t>
      </w:r>
      <w:r w:rsidRPr="00745B97">
        <w:rPr>
          <w:rFonts w:ascii="Times New Roman" w:eastAsia="Times New Roman" w:hAnsi="Times New Roman" w:cs="Times New Roman"/>
          <w:lang w:eastAsia="en-GB"/>
        </w:rPr>
        <w:lastRenderedPageBreak/>
        <w:t>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151501" w:rsidRPr="00745B97" w:rsidRDefault="00151501" w:rsidP="00745B97">
      <w:pPr>
        <w:spacing w:after="0" w:line="240" w:lineRule="auto"/>
        <w:ind w:left="426"/>
        <w:rPr>
          <w:rFonts w:ascii="Times New Roman" w:eastAsia="Times New Roman" w:hAnsi="Times New Roman" w:cs="Times New Roman"/>
          <w:sz w:val="24"/>
          <w:szCs w:val="20"/>
          <w:lang w:eastAsia="en-GB"/>
        </w:rPr>
      </w:pPr>
      <w:bookmarkStart w:id="0" w:name="_GoBack"/>
      <w:bookmarkEnd w:id="0"/>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572675"/>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nherit">
    <w:altName w:val="Times New Roman"/>
    <w:panose1 w:val="00000000000000000000"/>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36193B"/>
    <w:multiLevelType w:val="hybridMultilevel"/>
    <w:tmpl w:val="5BF89CA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 w15:restartNumberingAfterBreak="0">
    <w:nsid w:val="382E7DD6"/>
    <w:multiLevelType w:val="hybridMultilevel"/>
    <w:tmpl w:val="9856925C"/>
    <w:lvl w:ilvl="0" w:tplc="EFCE381A">
      <w:numFmt w:val="bullet"/>
      <w:lvlText w:val="-"/>
      <w:lvlJc w:val="left"/>
      <w:pPr>
        <w:ind w:left="786" w:hanging="360"/>
      </w:pPr>
      <w:rPr>
        <w:rFonts w:ascii="inherit" w:eastAsia="Times New Roman" w:hAnsi="inherit" w:cs="Courier"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3F450150"/>
    <w:multiLevelType w:val="hybridMultilevel"/>
    <w:tmpl w:val="F5C404F2"/>
    <w:lvl w:ilvl="0" w:tplc="080C001B">
      <w:start w:val="1"/>
      <w:numFmt w:val="lowerRoman"/>
      <w:lvlText w:val="%1."/>
      <w:lvlJc w:val="right"/>
      <w:pPr>
        <w:ind w:left="720" w:hanging="360"/>
      </w:pPr>
    </w:lvl>
    <w:lvl w:ilvl="1" w:tplc="080C0019">
      <w:start w:val="1"/>
      <w:numFmt w:val="lowerLetter"/>
      <w:lvlText w:val="%2."/>
      <w:lvlJc w:val="left"/>
      <w:pPr>
        <w:ind w:left="1440" w:hanging="360"/>
      </w:pPr>
    </w:lvl>
    <w:lvl w:ilvl="2" w:tplc="080C001B">
      <w:start w:val="1"/>
      <w:numFmt w:val="lowerRoman"/>
      <w:lvlText w:val="%3."/>
      <w:lvlJc w:val="right"/>
      <w:pPr>
        <w:ind w:left="2160" w:hanging="180"/>
      </w:pPr>
    </w:lvl>
    <w:lvl w:ilvl="3" w:tplc="080C000F">
      <w:start w:val="1"/>
      <w:numFmt w:val="decimal"/>
      <w:lvlText w:val="%4."/>
      <w:lvlJc w:val="left"/>
      <w:pPr>
        <w:ind w:left="2880" w:hanging="360"/>
      </w:pPr>
    </w:lvl>
    <w:lvl w:ilvl="4" w:tplc="080C0019">
      <w:start w:val="1"/>
      <w:numFmt w:val="lowerLetter"/>
      <w:lvlText w:val="%5."/>
      <w:lvlJc w:val="left"/>
      <w:pPr>
        <w:ind w:left="3600" w:hanging="360"/>
      </w:pPr>
    </w:lvl>
    <w:lvl w:ilvl="5" w:tplc="080C001B">
      <w:start w:val="1"/>
      <w:numFmt w:val="lowerRoman"/>
      <w:lvlText w:val="%6."/>
      <w:lvlJc w:val="right"/>
      <w:pPr>
        <w:ind w:left="4320" w:hanging="180"/>
      </w:pPr>
    </w:lvl>
    <w:lvl w:ilvl="6" w:tplc="080C000F">
      <w:start w:val="1"/>
      <w:numFmt w:val="decimal"/>
      <w:lvlText w:val="%7."/>
      <w:lvlJc w:val="left"/>
      <w:pPr>
        <w:ind w:left="5040" w:hanging="360"/>
      </w:pPr>
    </w:lvl>
    <w:lvl w:ilvl="7" w:tplc="080C0019">
      <w:start w:val="1"/>
      <w:numFmt w:val="lowerLetter"/>
      <w:lvlText w:val="%8."/>
      <w:lvlJc w:val="left"/>
      <w:pPr>
        <w:ind w:left="5760" w:hanging="360"/>
      </w:pPr>
    </w:lvl>
    <w:lvl w:ilvl="8" w:tplc="080C001B">
      <w:start w:val="1"/>
      <w:numFmt w:val="lowerRoman"/>
      <w:lvlText w:val="%9."/>
      <w:lvlJc w:val="right"/>
      <w:pPr>
        <w:ind w:left="6480" w:hanging="180"/>
      </w:pPr>
    </w:lvl>
  </w:abstractNum>
  <w:abstractNum w:abstractNumId="3" w15:restartNumberingAfterBreak="0">
    <w:nsid w:val="5DA841D0"/>
    <w:multiLevelType w:val="hybridMultilevel"/>
    <w:tmpl w:val="C1148E44"/>
    <w:lvl w:ilvl="0" w:tplc="683C41E8">
      <w:start w:val="1"/>
      <w:numFmt w:val="bullet"/>
      <w:lvlText w:val="-"/>
      <w:lvlJc w:val="left"/>
      <w:pPr>
        <w:ind w:left="1069" w:hanging="360"/>
      </w:pPr>
      <w:rPr>
        <w:rFonts w:ascii="Times New Roman" w:eastAsia="Times New Roman" w:hAnsi="Times New Roman" w:cs="Times New Roman" w:hint="default"/>
      </w:rPr>
    </w:lvl>
    <w:lvl w:ilvl="1" w:tplc="08090003">
      <w:start w:val="1"/>
      <w:numFmt w:val="bullet"/>
      <w:lvlText w:val="o"/>
      <w:lvlJc w:val="left"/>
      <w:pPr>
        <w:ind w:left="1789" w:hanging="360"/>
      </w:pPr>
      <w:rPr>
        <w:rFonts w:ascii="Courier New" w:hAnsi="Courier New" w:cs="Courier New" w:hint="default"/>
      </w:rPr>
    </w:lvl>
    <w:lvl w:ilvl="2" w:tplc="08090005">
      <w:start w:val="1"/>
      <w:numFmt w:val="bullet"/>
      <w:lvlText w:val=""/>
      <w:lvlJc w:val="left"/>
      <w:pPr>
        <w:ind w:left="2509" w:hanging="360"/>
      </w:pPr>
      <w:rPr>
        <w:rFonts w:ascii="Wingdings" w:hAnsi="Wingdings" w:hint="default"/>
      </w:rPr>
    </w:lvl>
    <w:lvl w:ilvl="3" w:tplc="08090001">
      <w:start w:val="1"/>
      <w:numFmt w:val="bullet"/>
      <w:lvlText w:val=""/>
      <w:lvlJc w:val="left"/>
      <w:pPr>
        <w:ind w:left="3229" w:hanging="360"/>
      </w:pPr>
      <w:rPr>
        <w:rFonts w:ascii="Symbol" w:hAnsi="Symbol" w:hint="default"/>
      </w:rPr>
    </w:lvl>
    <w:lvl w:ilvl="4" w:tplc="08090003">
      <w:start w:val="1"/>
      <w:numFmt w:val="bullet"/>
      <w:lvlText w:val="o"/>
      <w:lvlJc w:val="left"/>
      <w:pPr>
        <w:ind w:left="3949" w:hanging="360"/>
      </w:pPr>
      <w:rPr>
        <w:rFonts w:ascii="Courier New" w:hAnsi="Courier New" w:cs="Courier New" w:hint="default"/>
      </w:rPr>
    </w:lvl>
    <w:lvl w:ilvl="5" w:tplc="08090005">
      <w:start w:val="1"/>
      <w:numFmt w:val="bullet"/>
      <w:lvlText w:val=""/>
      <w:lvlJc w:val="left"/>
      <w:pPr>
        <w:ind w:left="4669" w:hanging="360"/>
      </w:pPr>
      <w:rPr>
        <w:rFonts w:ascii="Wingdings" w:hAnsi="Wingdings" w:hint="default"/>
      </w:rPr>
    </w:lvl>
    <w:lvl w:ilvl="6" w:tplc="08090001">
      <w:start w:val="1"/>
      <w:numFmt w:val="bullet"/>
      <w:lvlText w:val=""/>
      <w:lvlJc w:val="left"/>
      <w:pPr>
        <w:ind w:left="5389" w:hanging="360"/>
      </w:pPr>
      <w:rPr>
        <w:rFonts w:ascii="Symbol" w:hAnsi="Symbol" w:hint="default"/>
      </w:rPr>
    </w:lvl>
    <w:lvl w:ilvl="7" w:tplc="08090003">
      <w:start w:val="1"/>
      <w:numFmt w:val="bullet"/>
      <w:lvlText w:val="o"/>
      <w:lvlJc w:val="left"/>
      <w:pPr>
        <w:ind w:left="6109" w:hanging="360"/>
      </w:pPr>
      <w:rPr>
        <w:rFonts w:ascii="Courier New" w:hAnsi="Courier New" w:cs="Courier New" w:hint="default"/>
      </w:rPr>
    </w:lvl>
    <w:lvl w:ilvl="8" w:tplc="08090005">
      <w:start w:val="1"/>
      <w:numFmt w:val="bullet"/>
      <w:lvlText w:val=""/>
      <w:lvlJc w:val="left"/>
      <w:pPr>
        <w:ind w:left="6829" w:hanging="360"/>
      </w:pPr>
      <w:rPr>
        <w:rFonts w:ascii="Wingdings" w:hAnsi="Wingdings" w:hint="default"/>
      </w:rPr>
    </w:lvl>
  </w:abstractNum>
  <w:abstractNum w:abstractNumId="4" w15:restartNumberingAfterBreak="0">
    <w:nsid w:val="6A162F0F"/>
    <w:multiLevelType w:val="hybridMultilevel"/>
    <w:tmpl w:val="387C549C"/>
    <w:lvl w:ilvl="0" w:tplc="08090001">
      <w:start w:val="1"/>
      <w:numFmt w:val="bullet"/>
      <w:lvlText w:val=""/>
      <w:lvlJc w:val="left"/>
      <w:pPr>
        <w:ind w:left="360" w:hanging="360"/>
      </w:pPr>
      <w:rPr>
        <w:rFonts w:ascii="Symbol" w:hAnsi="Symbol"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lvlOverride w:ilvl="2"/>
    <w:lvlOverride w:ilvl="3"/>
    <w:lvlOverride w:ilvl="4"/>
    <w:lvlOverride w:ilvl="5"/>
    <w:lvlOverride w:ilvl="6"/>
    <w:lvlOverride w:ilvl="7"/>
    <w:lvlOverride w:ilvl="8"/>
  </w:num>
  <w:num w:numId="3">
    <w:abstractNumId w:val="0"/>
  </w:num>
  <w:num w:numId="4">
    <w:abstractNumId w:val="1"/>
  </w:num>
  <w:num w:numId="5">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B97"/>
    <w:rsid w:val="000608CD"/>
    <w:rsid w:val="00151501"/>
    <w:rsid w:val="0019598C"/>
    <w:rsid w:val="00534042"/>
    <w:rsid w:val="00550A67"/>
    <w:rsid w:val="00572675"/>
    <w:rsid w:val="005C6DFC"/>
    <w:rsid w:val="00745B97"/>
    <w:rsid w:val="00967BD2"/>
    <w:rsid w:val="00B36D07"/>
    <w:rsid w:val="00BC14A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84A764"/>
  <w15:docId w15:val="{414AA8E5-2929-4D13-B691-A0D573F14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515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827994">
      <w:bodyDiv w:val="1"/>
      <w:marLeft w:val="0"/>
      <w:marRight w:val="0"/>
      <w:marTop w:val="0"/>
      <w:marBottom w:val="0"/>
      <w:divBdr>
        <w:top w:val="none" w:sz="0" w:space="0" w:color="auto"/>
        <w:left w:val="none" w:sz="0" w:space="0" w:color="auto"/>
        <w:bottom w:val="none" w:sz="0" w:space="0" w:color="auto"/>
        <w:right w:val="none" w:sz="0" w:space="0" w:color="auto"/>
      </w:divBdr>
    </w:div>
    <w:div w:id="739327686">
      <w:bodyDiv w:val="1"/>
      <w:marLeft w:val="0"/>
      <w:marRight w:val="0"/>
      <w:marTop w:val="0"/>
      <w:marBottom w:val="0"/>
      <w:divBdr>
        <w:top w:val="none" w:sz="0" w:space="0" w:color="auto"/>
        <w:left w:val="none" w:sz="0" w:space="0" w:color="auto"/>
        <w:bottom w:val="none" w:sz="0" w:space="0" w:color="auto"/>
        <w:right w:val="none" w:sz="0" w:space="0" w:color="auto"/>
      </w:divBdr>
    </w:div>
    <w:div w:id="1218777995">
      <w:bodyDiv w:val="1"/>
      <w:marLeft w:val="0"/>
      <w:marRight w:val="0"/>
      <w:marTop w:val="0"/>
      <w:marBottom w:val="0"/>
      <w:divBdr>
        <w:top w:val="none" w:sz="0" w:space="0" w:color="auto"/>
        <w:left w:val="none" w:sz="0" w:space="0" w:color="auto"/>
        <w:bottom w:val="none" w:sz="0" w:space="0" w:color="auto"/>
        <w:right w:val="none" w:sz="0" w:space="0" w:color="auto"/>
      </w:divBdr>
    </w:div>
    <w:div w:id="1358459361">
      <w:bodyDiv w:val="1"/>
      <w:marLeft w:val="0"/>
      <w:marRight w:val="0"/>
      <w:marTop w:val="0"/>
      <w:marBottom w:val="0"/>
      <w:divBdr>
        <w:top w:val="none" w:sz="0" w:space="0" w:color="auto"/>
        <w:left w:val="none" w:sz="0" w:space="0" w:color="auto"/>
        <w:bottom w:val="none" w:sz="0" w:space="0" w:color="auto"/>
        <w:right w:val="none" w:sz="0" w:space="0" w:color="auto"/>
      </w:divBdr>
    </w:div>
    <w:div w:id="1431582318">
      <w:bodyDiv w:val="1"/>
      <w:marLeft w:val="0"/>
      <w:marRight w:val="0"/>
      <w:marTop w:val="0"/>
      <w:marBottom w:val="0"/>
      <w:divBdr>
        <w:top w:val="none" w:sz="0" w:space="0" w:color="auto"/>
        <w:left w:val="none" w:sz="0" w:space="0" w:color="auto"/>
        <w:bottom w:val="none" w:sz="0" w:space="0" w:color="auto"/>
        <w:right w:val="none" w:sz="0" w:space="0" w:color="auto"/>
      </w:divBdr>
    </w:div>
    <w:div w:id="1869487695">
      <w:bodyDiv w:val="1"/>
      <w:marLeft w:val="0"/>
      <w:marRight w:val="0"/>
      <w:marTop w:val="0"/>
      <w:marBottom w:val="0"/>
      <w:divBdr>
        <w:top w:val="none" w:sz="0" w:space="0" w:color="auto"/>
        <w:left w:val="none" w:sz="0" w:space="0" w:color="auto"/>
        <w:bottom w:val="none" w:sz="0" w:space="0" w:color="auto"/>
        <w:right w:val="none" w:sz="0" w:space="0" w:color="auto"/>
      </w:divBdr>
    </w:div>
    <w:div w:id="2025092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va-Maria.Zamora-Escribano@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1495</Words>
  <Characters>8403</Characters>
  <Application>Microsoft Office Word</Application>
  <DocSecurity>0</DocSecurity>
  <Lines>178</Lines>
  <Paragraphs>94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2020-03-04T14:22:00Z</dcterms:created>
  <dcterms:modified xsi:type="dcterms:W3CDTF">2020-03-04T14:22:00Z</dcterms:modified>
</cp:coreProperties>
</file>