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FDC27" w14:textId="4D8D23DD" w:rsidR="00904991" w:rsidRDefault="006F2A49" w:rsidP="00112E1D">
      <w:pPr>
        <w:jc w:val="center"/>
        <w:rPr>
          <w:rFonts w:ascii="Cambria" w:hAnsi="Cambria"/>
          <w:b/>
          <w:bCs/>
          <w:lang w:eastAsia="bg-BG"/>
        </w:rPr>
      </w:pPr>
      <w:r w:rsidRPr="006F2A49">
        <w:rPr>
          <w:rFonts w:ascii="Cambria" w:hAnsi="Cambria"/>
          <w:b/>
          <w:bCs/>
          <w:lang w:eastAsia="bg-BG"/>
        </w:rPr>
        <w:t xml:space="preserve">„Турските авиолинии" </w:t>
      </w:r>
      <w:r>
        <w:rPr>
          <w:rFonts w:ascii="Cambria" w:hAnsi="Cambria"/>
          <w:b/>
          <w:bCs/>
          <w:lang w:eastAsia="bg-BG"/>
        </w:rPr>
        <w:t>прекратяват</w:t>
      </w:r>
      <w:r w:rsidRPr="006F2A49">
        <w:rPr>
          <w:rFonts w:ascii="Cambria" w:hAnsi="Cambria"/>
          <w:b/>
          <w:bCs/>
          <w:lang w:eastAsia="bg-BG"/>
        </w:rPr>
        <w:t xml:space="preserve"> </w:t>
      </w:r>
      <w:r>
        <w:rPr>
          <w:rFonts w:ascii="Cambria" w:hAnsi="Cambria"/>
          <w:b/>
          <w:bCs/>
          <w:lang w:eastAsia="bg-BG"/>
        </w:rPr>
        <w:t>редица</w:t>
      </w:r>
      <w:r w:rsidRPr="006F2A49">
        <w:rPr>
          <w:rFonts w:ascii="Cambria" w:hAnsi="Cambria"/>
          <w:b/>
          <w:bCs/>
          <w:lang w:eastAsia="bg-BG"/>
        </w:rPr>
        <w:t xml:space="preserve"> свои международни полети, включително до България, до 17 април</w:t>
      </w:r>
    </w:p>
    <w:p w14:paraId="3AA5B0EC" w14:textId="77777777" w:rsidR="006F2A49" w:rsidRPr="006F2A49" w:rsidRDefault="006F2A49" w:rsidP="00112E1D">
      <w:pPr>
        <w:jc w:val="center"/>
        <w:rPr>
          <w:rFonts w:ascii="Cambria" w:hAnsi="Cambria"/>
          <w:b/>
          <w:bCs/>
          <w:lang w:eastAsia="bg-BG"/>
        </w:rPr>
      </w:pPr>
    </w:p>
    <w:p w14:paraId="7AB58C08" w14:textId="1714281A" w:rsidR="006F2A49" w:rsidRDefault="006F2A49" w:rsidP="006F2A49">
      <w:pPr>
        <w:jc w:val="both"/>
        <w:rPr>
          <w:rFonts w:ascii="Cambria" w:hAnsi="Cambria"/>
          <w:lang w:eastAsia="bg-BG"/>
        </w:rPr>
      </w:pPr>
      <w:r>
        <w:rPr>
          <w:rFonts w:ascii="Cambria" w:hAnsi="Cambria"/>
          <w:lang w:eastAsia="bg-BG"/>
        </w:rPr>
        <w:t>В</w:t>
      </w:r>
      <w:r w:rsidRPr="006F2A49">
        <w:rPr>
          <w:rFonts w:ascii="Cambria" w:hAnsi="Cambria"/>
          <w:lang w:eastAsia="bg-BG"/>
        </w:rPr>
        <w:t>ъв връзка с ограничителни мерки</w:t>
      </w:r>
      <w:r>
        <w:rPr>
          <w:rFonts w:ascii="Cambria" w:hAnsi="Cambria"/>
          <w:lang w:eastAsia="bg-BG"/>
        </w:rPr>
        <w:t xml:space="preserve">, въведени срещу разпространението на </w:t>
      </w:r>
      <w:proofErr w:type="spellStart"/>
      <w:r>
        <w:rPr>
          <w:rFonts w:ascii="Cambria" w:hAnsi="Cambria"/>
          <w:lang w:eastAsia="bg-BG"/>
        </w:rPr>
        <w:t>коронавируса</w:t>
      </w:r>
      <w:proofErr w:type="spellEnd"/>
      <w:r>
        <w:rPr>
          <w:rFonts w:ascii="Cambria" w:hAnsi="Cambria"/>
          <w:lang w:eastAsia="bg-BG"/>
        </w:rPr>
        <w:t xml:space="preserve">, </w:t>
      </w:r>
      <w:r w:rsidRPr="006F2A49">
        <w:rPr>
          <w:rFonts w:ascii="Cambria" w:hAnsi="Cambria"/>
          <w:lang w:eastAsia="bg-BG"/>
        </w:rPr>
        <w:t>Турските авиолинии" спират всички свои международни полети, включително до България, до 17 април</w:t>
      </w:r>
      <w:r>
        <w:rPr>
          <w:rFonts w:ascii="Cambria" w:hAnsi="Cambria"/>
          <w:lang w:eastAsia="bg-BG"/>
        </w:rPr>
        <w:t xml:space="preserve">. Последният </w:t>
      </w:r>
      <w:r w:rsidRPr="00112E1D">
        <w:rPr>
          <w:rFonts w:ascii="Cambria" w:hAnsi="Cambria"/>
          <w:lang w:eastAsia="bg-BG"/>
        </w:rPr>
        <w:t xml:space="preserve">полет на Турските авиолинии до София ще се състои на 25 март в 08:35 ч. местно време. </w:t>
      </w:r>
    </w:p>
    <w:p w14:paraId="3186A3F4" w14:textId="4868A799" w:rsidR="006F2A49" w:rsidRPr="006F2A49" w:rsidRDefault="006F2A49" w:rsidP="006F2A49">
      <w:pPr>
        <w:jc w:val="both"/>
        <w:rPr>
          <w:rFonts w:ascii="Cambria" w:hAnsi="Cambria"/>
          <w:lang w:val="en-US"/>
        </w:rPr>
      </w:pPr>
      <w:r>
        <w:rPr>
          <w:rFonts w:ascii="Cambria" w:hAnsi="Cambria"/>
          <w:lang w:eastAsia="bg-BG"/>
        </w:rPr>
        <w:t>По информация на посолството ни в Анкара о</w:t>
      </w:r>
      <w:r w:rsidRPr="006F2A49">
        <w:rPr>
          <w:rFonts w:ascii="Cambria" w:hAnsi="Cambria"/>
          <w:lang w:val="en-US"/>
        </w:rPr>
        <w:t xml:space="preserve">т 27 </w:t>
      </w:r>
      <w:proofErr w:type="spellStart"/>
      <w:r w:rsidRPr="006F2A49">
        <w:rPr>
          <w:rFonts w:ascii="Cambria" w:hAnsi="Cambria"/>
          <w:lang w:val="en-US"/>
        </w:rPr>
        <w:t>март</w:t>
      </w:r>
      <w:proofErr w:type="spellEnd"/>
      <w:r w:rsidRPr="006F2A49">
        <w:rPr>
          <w:rFonts w:ascii="Cambria" w:hAnsi="Cambria"/>
          <w:lang w:val="en-US"/>
        </w:rPr>
        <w:t xml:space="preserve"> </w:t>
      </w:r>
      <w:proofErr w:type="spellStart"/>
      <w:r w:rsidRPr="006F2A49">
        <w:rPr>
          <w:rFonts w:ascii="Cambria" w:hAnsi="Cambria"/>
          <w:lang w:val="en-US"/>
        </w:rPr>
        <w:t>международните</w:t>
      </w:r>
      <w:proofErr w:type="spellEnd"/>
      <w:r w:rsidRPr="006F2A49">
        <w:rPr>
          <w:rFonts w:ascii="Cambria" w:hAnsi="Cambria"/>
          <w:lang w:val="en-US"/>
        </w:rPr>
        <w:t xml:space="preserve"> </w:t>
      </w:r>
      <w:proofErr w:type="spellStart"/>
      <w:r w:rsidRPr="006F2A49">
        <w:rPr>
          <w:rFonts w:ascii="Cambria" w:hAnsi="Cambria"/>
          <w:lang w:val="en-US"/>
        </w:rPr>
        <w:t>полети</w:t>
      </w:r>
      <w:proofErr w:type="spellEnd"/>
      <w:r w:rsidRPr="006F2A49">
        <w:rPr>
          <w:rFonts w:ascii="Cambria" w:hAnsi="Cambria"/>
          <w:lang w:val="en-US"/>
        </w:rPr>
        <w:t xml:space="preserve">, с </w:t>
      </w:r>
      <w:proofErr w:type="spellStart"/>
      <w:r w:rsidRPr="006F2A49">
        <w:rPr>
          <w:rFonts w:ascii="Cambria" w:hAnsi="Cambria"/>
          <w:lang w:val="en-US"/>
        </w:rPr>
        <w:t>изключение</w:t>
      </w:r>
      <w:proofErr w:type="spellEnd"/>
      <w:r w:rsidRPr="006F2A49">
        <w:rPr>
          <w:rFonts w:ascii="Cambria" w:hAnsi="Cambria"/>
          <w:lang w:val="en-US"/>
        </w:rPr>
        <w:t xml:space="preserve"> </w:t>
      </w:r>
      <w:proofErr w:type="spellStart"/>
      <w:r w:rsidRPr="006F2A49">
        <w:rPr>
          <w:rFonts w:ascii="Cambria" w:hAnsi="Cambria"/>
          <w:lang w:val="en-US"/>
        </w:rPr>
        <w:t>на</w:t>
      </w:r>
      <w:proofErr w:type="spellEnd"/>
      <w:r w:rsidRPr="006F2A49">
        <w:rPr>
          <w:rFonts w:ascii="Cambria" w:hAnsi="Cambria"/>
          <w:lang w:val="en-US"/>
        </w:rPr>
        <w:t xml:space="preserve"> </w:t>
      </w:r>
      <w:proofErr w:type="spellStart"/>
      <w:r w:rsidRPr="006F2A49">
        <w:rPr>
          <w:rFonts w:ascii="Cambria" w:hAnsi="Cambria"/>
          <w:lang w:val="en-US"/>
        </w:rPr>
        <w:t>тези</w:t>
      </w:r>
      <w:proofErr w:type="spellEnd"/>
      <w:r w:rsidRPr="006F2A49">
        <w:rPr>
          <w:rFonts w:ascii="Cambria" w:hAnsi="Cambria"/>
          <w:lang w:val="en-US"/>
        </w:rPr>
        <w:t xml:space="preserve"> </w:t>
      </w:r>
      <w:proofErr w:type="spellStart"/>
      <w:r w:rsidRPr="006F2A49">
        <w:rPr>
          <w:rFonts w:ascii="Cambria" w:hAnsi="Cambria"/>
          <w:lang w:val="en-US"/>
        </w:rPr>
        <w:t>до</w:t>
      </w:r>
      <w:proofErr w:type="spellEnd"/>
      <w:r w:rsidRPr="006F2A49">
        <w:rPr>
          <w:rFonts w:ascii="Cambria" w:hAnsi="Cambria"/>
          <w:lang w:val="en-US"/>
        </w:rPr>
        <w:t xml:space="preserve"> и </w:t>
      </w:r>
      <w:proofErr w:type="spellStart"/>
      <w:r w:rsidRPr="006F2A49">
        <w:rPr>
          <w:rFonts w:ascii="Cambria" w:hAnsi="Cambria"/>
          <w:lang w:val="en-US"/>
        </w:rPr>
        <w:t>от</w:t>
      </w:r>
      <w:proofErr w:type="spellEnd"/>
      <w:r w:rsidRPr="006F2A49">
        <w:rPr>
          <w:rFonts w:ascii="Cambria" w:hAnsi="Cambria"/>
          <w:lang w:val="en-US"/>
        </w:rPr>
        <w:t xml:space="preserve"> </w:t>
      </w:r>
      <w:proofErr w:type="spellStart"/>
      <w:r w:rsidRPr="006F2A49">
        <w:rPr>
          <w:rFonts w:ascii="Cambria" w:hAnsi="Cambria"/>
          <w:lang w:val="en-US"/>
        </w:rPr>
        <w:t>Ню</w:t>
      </w:r>
      <w:proofErr w:type="spellEnd"/>
      <w:r w:rsidRPr="006F2A49">
        <w:rPr>
          <w:rFonts w:ascii="Cambria" w:hAnsi="Cambria"/>
          <w:lang w:val="en-US"/>
        </w:rPr>
        <w:t xml:space="preserve"> </w:t>
      </w:r>
      <w:proofErr w:type="spellStart"/>
      <w:r w:rsidRPr="006F2A49">
        <w:rPr>
          <w:rFonts w:ascii="Cambria" w:hAnsi="Cambria"/>
          <w:lang w:val="en-US"/>
        </w:rPr>
        <w:t>Йорк</w:t>
      </w:r>
      <w:proofErr w:type="spellEnd"/>
      <w:r w:rsidRPr="006F2A49">
        <w:rPr>
          <w:rFonts w:ascii="Cambria" w:hAnsi="Cambria"/>
          <w:lang w:val="en-US"/>
        </w:rPr>
        <w:t xml:space="preserve">, </w:t>
      </w:r>
      <w:proofErr w:type="spellStart"/>
      <w:r w:rsidRPr="006F2A49">
        <w:rPr>
          <w:rFonts w:ascii="Cambria" w:hAnsi="Cambria"/>
          <w:lang w:val="en-US"/>
        </w:rPr>
        <w:t>Вашингтон</w:t>
      </w:r>
      <w:proofErr w:type="spellEnd"/>
      <w:r w:rsidRPr="006F2A49">
        <w:rPr>
          <w:rFonts w:ascii="Cambria" w:hAnsi="Cambria"/>
          <w:lang w:val="en-US"/>
        </w:rPr>
        <w:t xml:space="preserve">, </w:t>
      </w:r>
      <w:proofErr w:type="spellStart"/>
      <w:r w:rsidRPr="006F2A49">
        <w:rPr>
          <w:rFonts w:ascii="Cambria" w:hAnsi="Cambria"/>
          <w:lang w:val="en-US"/>
        </w:rPr>
        <w:t>Хонконг</w:t>
      </w:r>
      <w:proofErr w:type="spellEnd"/>
      <w:r w:rsidRPr="006F2A49">
        <w:rPr>
          <w:rFonts w:ascii="Cambria" w:hAnsi="Cambria"/>
          <w:lang w:val="en-US"/>
        </w:rPr>
        <w:t xml:space="preserve">, </w:t>
      </w:r>
      <w:proofErr w:type="spellStart"/>
      <w:r w:rsidRPr="006F2A49">
        <w:rPr>
          <w:rFonts w:ascii="Cambria" w:hAnsi="Cambria"/>
          <w:lang w:val="en-US"/>
        </w:rPr>
        <w:t>Адис</w:t>
      </w:r>
      <w:proofErr w:type="spellEnd"/>
      <w:r w:rsidRPr="006F2A49">
        <w:rPr>
          <w:rFonts w:ascii="Cambria" w:hAnsi="Cambria"/>
          <w:lang w:val="en-US"/>
        </w:rPr>
        <w:t xml:space="preserve"> </w:t>
      </w:r>
      <w:proofErr w:type="spellStart"/>
      <w:r w:rsidRPr="006F2A49">
        <w:rPr>
          <w:rFonts w:ascii="Cambria" w:hAnsi="Cambria"/>
          <w:lang w:val="en-US"/>
        </w:rPr>
        <w:t>Абеба</w:t>
      </w:r>
      <w:proofErr w:type="spellEnd"/>
      <w:r w:rsidRPr="006F2A49">
        <w:rPr>
          <w:rFonts w:ascii="Cambria" w:hAnsi="Cambria"/>
          <w:lang w:val="en-US"/>
        </w:rPr>
        <w:t xml:space="preserve"> и </w:t>
      </w:r>
      <w:proofErr w:type="spellStart"/>
      <w:r w:rsidRPr="006F2A49">
        <w:rPr>
          <w:rFonts w:ascii="Cambria" w:hAnsi="Cambria"/>
          <w:lang w:val="en-US"/>
        </w:rPr>
        <w:t>Москва</w:t>
      </w:r>
      <w:proofErr w:type="spellEnd"/>
      <w:r w:rsidRPr="006F2A49">
        <w:rPr>
          <w:rFonts w:ascii="Cambria" w:hAnsi="Cambria"/>
          <w:lang w:val="en-US"/>
        </w:rPr>
        <w:t xml:space="preserve"> </w:t>
      </w:r>
      <w:proofErr w:type="spellStart"/>
      <w:r w:rsidRPr="006F2A49">
        <w:rPr>
          <w:rFonts w:ascii="Cambria" w:hAnsi="Cambria"/>
          <w:lang w:val="en-US"/>
        </w:rPr>
        <w:t>ще</w:t>
      </w:r>
      <w:proofErr w:type="spellEnd"/>
      <w:r w:rsidRPr="006F2A49">
        <w:rPr>
          <w:rFonts w:ascii="Cambria" w:hAnsi="Cambria"/>
          <w:lang w:val="en-US"/>
        </w:rPr>
        <w:t xml:space="preserve"> </w:t>
      </w:r>
      <w:proofErr w:type="spellStart"/>
      <w:r w:rsidRPr="006F2A49">
        <w:rPr>
          <w:rFonts w:ascii="Cambria" w:hAnsi="Cambria"/>
          <w:lang w:val="en-US"/>
        </w:rPr>
        <w:t>бъдат</w:t>
      </w:r>
      <w:proofErr w:type="spellEnd"/>
      <w:r w:rsidRPr="006F2A49">
        <w:rPr>
          <w:rFonts w:ascii="Cambria" w:hAnsi="Cambria"/>
          <w:lang w:val="en-US"/>
        </w:rPr>
        <w:t xml:space="preserve"> </w:t>
      </w:r>
      <w:proofErr w:type="spellStart"/>
      <w:r w:rsidRPr="006F2A49">
        <w:rPr>
          <w:rFonts w:ascii="Cambria" w:hAnsi="Cambria"/>
          <w:lang w:val="en-US"/>
        </w:rPr>
        <w:t>спрени</w:t>
      </w:r>
      <w:proofErr w:type="spellEnd"/>
      <w:r w:rsidRPr="006F2A49">
        <w:rPr>
          <w:rFonts w:ascii="Cambria" w:hAnsi="Cambria"/>
          <w:lang w:val="en-US"/>
        </w:rPr>
        <w:t xml:space="preserve">. </w:t>
      </w:r>
    </w:p>
    <w:p w14:paraId="5B0E0CEC" w14:textId="1306ABD5" w:rsidR="00904991" w:rsidRDefault="00904991" w:rsidP="00112E1D">
      <w:pPr>
        <w:jc w:val="both"/>
        <w:rPr>
          <w:rFonts w:ascii="Cambria" w:hAnsi="Cambria"/>
        </w:rPr>
      </w:pPr>
      <w:r w:rsidRPr="00112E1D">
        <w:rPr>
          <w:rFonts w:ascii="Cambria" w:hAnsi="Cambria"/>
        </w:rPr>
        <w:t>Граничните власти информират, че от 00.00 ч. на 24 март е въведена забрана за влизане на чужденци на летище Истанбул. По неофициална информация на гранична полиция, кацналите на летището чуждестранни граждани,  включително българи, не се допускат на територията на Турция, като престоят им се ограничава в рамките на транзитна зона.</w:t>
      </w:r>
    </w:p>
    <w:p w14:paraId="7BE10CE6" w14:textId="39119B1B" w:rsidR="006F2A49" w:rsidRPr="00112E1D" w:rsidRDefault="00904991" w:rsidP="00112E1D">
      <w:pPr>
        <w:jc w:val="both"/>
        <w:rPr>
          <w:rFonts w:ascii="Cambria" w:hAnsi="Cambria"/>
        </w:rPr>
      </w:pPr>
      <w:r w:rsidRPr="00112E1D">
        <w:rPr>
          <w:rFonts w:ascii="Cambria" w:hAnsi="Cambria"/>
        </w:rPr>
        <w:t xml:space="preserve">Консулството на </w:t>
      </w:r>
      <w:r w:rsidR="00112E1D" w:rsidRPr="00112E1D">
        <w:rPr>
          <w:rFonts w:ascii="Cambria" w:hAnsi="Cambria"/>
        </w:rPr>
        <w:t>Република</w:t>
      </w:r>
      <w:r w:rsidRPr="00112E1D">
        <w:rPr>
          <w:rFonts w:ascii="Cambria" w:hAnsi="Cambria"/>
        </w:rPr>
        <w:t xml:space="preserve"> България в Истанбул</w:t>
      </w:r>
      <w:r w:rsidR="00112E1D" w:rsidRPr="00112E1D">
        <w:rPr>
          <w:rFonts w:ascii="Cambria" w:hAnsi="Cambria"/>
        </w:rPr>
        <w:t xml:space="preserve"> е в готовност да</w:t>
      </w:r>
      <w:r w:rsidRPr="00112E1D">
        <w:rPr>
          <w:rFonts w:ascii="Cambria" w:hAnsi="Cambria"/>
        </w:rPr>
        <w:t xml:space="preserve"> оказва съдействие на място</w:t>
      </w:r>
      <w:r w:rsidR="006F2A49">
        <w:rPr>
          <w:rFonts w:ascii="Cambria" w:hAnsi="Cambria"/>
        </w:rPr>
        <w:t xml:space="preserve"> при необходимост </w:t>
      </w:r>
    </w:p>
    <w:p w14:paraId="07B58CCF" w14:textId="2EEFFF8F" w:rsidR="00910D19" w:rsidRPr="00112E1D" w:rsidRDefault="00910D19" w:rsidP="00112E1D">
      <w:pPr>
        <w:jc w:val="both"/>
        <w:rPr>
          <w:rFonts w:ascii="Cambria" w:hAnsi="Cambria" w:cs="Segoe UI"/>
          <w:color w:val="212121"/>
        </w:rPr>
      </w:pPr>
      <w:r w:rsidRPr="00112E1D">
        <w:rPr>
          <w:rFonts w:ascii="Cambria" w:hAnsi="Cambria" w:cs="Calibri"/>
          <w:color w:val="212121"/>
          <w:lang w:val="ru-RU"/>
        </w:rPr>
        <w:t xml:space="preserve">При </w:t>
      </w:r>
      <w:proofErr w:type="spellStart"/>
      <w:r w:rsidRPr="00112E1D">
        <w:rPr>
          <w:rFonts w:ascii="Cambria" w:hAnsi="Cambria" w:cs="Calibri"/>
          <w:color w:val="212121"/>
          <w:lang w:val="ru-RU"/>
        </w:rPr>
        <w:t>необходимост</w:t>
      </w:r>
      <w:proofErr w:type="spellEnd"/>
      <w:r w:rsidRPr="00112E1D">
        <w:rPr>
          <w:rFonts w:ascii="Cambria" w:hAnsi="Cambria" w:cs="Calibri"/>
          <w:color w:val="212121"/>
          <w:lang w:val="ru-RU"/>
        </w:rPr>
        <w:t xml:space="preserve"> от </w:t>
      </w:r>
      <w:proofErr w:type="spellStart"/>
      <w:r w:rsidRPr="00112E1D">
        <w:rPr>
          <w:rFonts w:ascii="Cambria" w:hAnsi="Cambria" w:cs="Calibri"/>
          <w:color w:val="212121"/>
          <w:lang w:val="ru-RU"/>
        </w:rPr>
        <w:t>съдействие</w:t>
      </w:r>
      <w:proofErr w:type="spellEnd"/>
      <w:r w:rsidRPr="00112E1D">
        <w:rPr>
          <w:rFonts w:ascii="Cambria" w:hAnsi="Cambria" w:cs="Calibri"/>
          <w:color w:val="212121"/>
          <w:lang w:val="ru-RU"/>
        </w:rPr>
        <w:t>:</w:t>
      </w:r>
      <w:r w:rsidRPr="00112E1D">
        <w:rPr>
          <w:rStyle w:val="apple-converted-space"/>
          <w:rFonts w:ascii="Cambria" w:hAnsi="Cambria" w:cs="Calibri"/>
          <w:color w:val="212121"/>
        </w:rPr>
        <w:t> </w:t>
      </w:r>
    </w:p>
    <w:p w14:paraId="18C83C7A" w14:textId="5F64AF4B" w:rsidR="00112E1D" w:rsidRPr="00112E1D" w:rsidRDefault="00910D19" w:rsidP="00112E1D">
      <w:pPr>
        <w:rPr>
          <w:rFonts w:ascii="Cambria" w:hAnsi="Cambria"/>
        </w:rPr>
      </w:pPr>
      <w:proofErr w:type="spellStart"/>
      <w:r w:rsidRPr="00112E1D">
        <w:rPr>
          <w:rFonts w:ascii="Cambria" w:hAnsi="Cambria" w:cs="Calibri"/>
          <w:color w:val="212121"/>
          <w:lang w:val="ru-RU"/>
        </w:rPr>
        <w:t>Телефони</w:t>
      </w:r>
      <w:proofErr w:type="spellEnd"/>
      <w:r w:rsidRPr="00112E1D">
        <w:rPr>
          <w:rFonts w:ascii="Cambria" w:hAnsi="Cambria" w:cs="Calibri"/>
          <w:color w:val="212121"/>
          <w:lang w:val="ru-RU"/>
        </w:rPr>
        <w:t xml:space="preserve"> на </w:t>
      </w:r>
      <w:proofErr w:type="spellStart"/>
      <w:r w:rsidRPr="00112E1D">
        <w:rPr>
          <w:rFonts w:ascii="Cambria" w:hAnsi="Cambria" w:cs="Calibri"/>
          <w:color w:val="212121"/>
          <w:lang w:val="ru-RU"/>
        </w:rPr>
        <w:t>посолството</w:t>
      </w:r>
      <w:proofErr w:type="spellEnd"/>
      <w:r w:rsidRPr="00112E1D">
        <w:rPr>
          <w:rFonts w:ascii="Cambria" w:hAnsi="Cambria" w:cs="Calibri"/>
          <w:color w:val="212121"/>
          <w:lang w:val="ru-RU"/>
        </w:rPr>
        <w:t xml:space="preserve"> ни в</w:t>
      </w:r>
      <w:r w:rsidRPr="00112E1D">
        <w:rPr>
          <w:rFonts w:ascii="Cambria" w:hAnsi="Cambria" w:cs="Calibri"/>
          <w:color w:val="212121"/>
        </w:rPr>
        <w:t xml:space="preserve"> </w:t>
      </w:r>
      <w:r w:rsidR="00112E1D" w:rsidRPr="00112E1D">
        <w:rPr>
          <w:rFonts w:ascii="Cambria" w:hAnsi="Cambria" w:cs="Calibri"/>
          <w:color w:val="212121"/>
        </w:rPr>
        <w:t>Анкара</w:t>
      </w:r>
      <w:r w:rsidRPr="00112E1D">
        <w:rPr>
          <w:rFonts w:ascii="Cambria" w:hAnsi="Cambria" w:cs="Calibri"/>
          <w:color w:val="212121"/>
          <w:lang w:val="ru-RU"/>
        </w:rPr>
        <w:t>:</w:t>
      </w:r>
      <w:r w:rsidRPr="00112E1D">
        <w:rPr>
          <w:rFonts w:ascii="Cambria" w:hAnsi="Cambria" w:cs="Calibri"/>
          <w:color w:val="212121"/>
        </w:rPr>
        <w:t xml:space="preserve"> </w:t>
      </w:r>
      <w:r w:rsidR="00112E1D" w:rsidRPr="00112E1D">
        <w:rPr>
          <w:rFonts w:ascii="Cambria" w:hAnsi="Cambria"/>
          <w:color w:val="212121"/>
          <w:shd w:val="clear" w:color="auto" w:fill="F5F5F5"/>
        </w:rPr>
        <w:t>+90 312 467 20 71</w:t>
      </w:r>
      <w:r w:rsidR="00112E1D" w:rsidRPr="00112E1D">
        <w:rPr>
          <w:rFonts w:ascii="Cambria" w:hAnsi="Cambria"/>
          <w:color w:val="212121"/>
        </w:rPr>
        <w:t xml:space="preserve">; </w:t>
      </w:r>
      <w:r w:rsidR="00112E1D" w:rsidRPr="00112E1D">
        <w:rPr>
          <w:rFonts w:ascii="Cambria" w:hAnsi="Cambria"/>
          <w:color w:val="212121"/>
          <w:shd w:val="clear" w:color="auto" w:fill="F5F5F5"/>
        </w:rPr>
        <w:t>+90 312 427 51 42</w:t>
      </w:r>
    </w:p>
    <w:p w14:paraId="7F4B5905" w14:textId="00C899A5" w:rsidR="00910D19" w:rsidRPr="00112E1D" w:rsidRDefault="00112E1D" w:rsidP="00112E1D">
      <w:pPr>
        <w:jc w:val="both"/>
        <w:rPr>
          <w:rFonts w:ascii="Cambria" w:hAnsi="Cambria" w:cs="Calibri"/>
          <w:color w:val="212121"/>
        </w:rPr>
      </w:pPr>
      <w:r w:rsidRPr="00112E1D">
        <w:rPr>
          <w:rFonts w:ascii="Cambria" w:hAnsi="Cambria" w:cs="Calibri"/>
          <w:color w:val="212121"/>
        </w:rPr>
        <w:t>Телефони на генералното ни консулство в Истанбул: +90 212 281 01 14; 281 01 15; 281 01 16; +90 533 383 64 14; Дежурен телефон за реакция при събития от извънреден и кризисен характер и хуманитарни случаи: +90 549 7921529</w:t>
      </w:r>
    </w:p>
    <w:p w14:paraId="08A308BC" w14:textId="77777777" w:rsidR="00910D19" w:rsidRPr="00112E1D" w:rsidRDefault="00910D19" w:rsidP="00112E1D">
      <w:pPr>
        <w:jc w:val="both"/>
        <w:rPr>
          <w:rFonts w:ascii="Cambria" w:hAnsi="Cambria" w:cs="Segoe UI"/>
          <w:color w:val="212121"/>
          <w:lang w:val="ru-RU"/>
        </w:rPr>
      </w:pPr>
      <w:proofErr w:type="spellStart"/>
      <w:r w:rsidRPr="00112E1D">
        <w:rPr>
          <w:rFonts w:ascii="Cambria" w:hAnsi="Cambria" w:cs="Calibri"/>
          <w:color w:val="212121"/>
          <w:lang w:val="ru-RU"/>
        </w:rPr>
        <w:t>Ситуационният</w:t>
      </w:r>
      <w:proofErr w:type="spellEnd"/>
      <w:r w:rsidRPr="00112E1D">
        <w:rPr>
          <w:rFonts w:ascii="Cambria" w:hAnsi="Cambria" w:cs="Calibri"/>
          <w:color w:val="212121"/>
          <w:lang w:val="ru-RU"/>
        </w:rPr>
        <w:t xml:space="preserve"> </w:t>
      </w:r>
      <w:proofErr w:type="spellStart"/>
      <w:r w:rsidRPr="00112E1D">
        <w:rPr>
          <w:rFonts w:ascii="Cambria" w:hAnsi="Cambria" w:cs="Calibri"/>
          <w:color w:val="212121"/>
          <w:lang w:val="ru-RU"/>
        </w:rPr>
        <w:t>център</w:t>
      </w:r>
      <w:proofErr w:type="spellEnd"/>
      <w:r w:rsidRPr="00112E1D">
        <w:rPr>
          <w:rFonts w:ascii="Cambria" w:hAnsi="Cambria" w:cs="Calibri"/>
          <w:color w:val="212121"/>
          <w:lang w:val="ru-RU"/>
        </w:rPr>
        <w:t xml:space="preserve"> на </w:t>
      </w:r>
      <w:proofErr w:type="spellStart"/>
      <w:r w:rsidRPr="00112E1D">
        <w:rPr>
          <w:rFonts w:ascii="Cambria" w:hAnsi="Cambria" w:cs="Calibri"/>
          <w:color w:val="212121"/>
          <w:lang w:val="ru-RU"/>
        </w:rPr>
        <w:t>МВнР</w:t>
      </w:r>
      <w:proofErr w:type="spellEnd"/>
      <w:r w:rsidRPr="00112E1D">
        <w:rPr>
          <w:rFonts w:ascii="Cambria" w:hAnsi="Cambria" w:cs="Calibri"/>
          <w:color w:val="212121"/>
          <w:lang w:val="ru-RU"/>
        </w:rPr>
        <w:t xml:space="preserve"> в София: +359 2 948 24 04; +359 2 971 38 56; +359 2 948 30 52; +359 2 948 2552; +359 2 948 20 85 и на </w:t>
      </w:r>
      <w:proofErr w:type="spellStart"/>
      <w:r w:rsidRPr="00112E1D">
        <w:rPr>
          <w:rFonts w:ascii="Cambria" w:hAnsi="Cambria" w:cs="Calibri"/>
          <w:color w:val="212121"/>
          <w:lang w:val="ru-RU"/>
        </w:rPr>
        <w:t>имейл</w:t>
      </w:r>
      <w:proofErr w:type="spellEnd"/>
      <w:r w:rsidRPr="00112E1D">
        <w:rPr>
          <w:rFonts w:ascii="Cambria" w:hAnsi="Cambria" w:cs="Calibri"/>
          <w:color w:val="212121"/>
          <w:lang w:val="ru-RU"/>
        </w:rPr>
        <w:t xml:space="preserve"> адрес</w:t>
      </w:r>
      <w:r w:rsidRPr="00112E1D">
        <w:rPr>
          <w:rStyle w:val="apple-converted-space"/>
          <w:rFonts w:ascii="Cambria" w:hAnsi="Cambria" w:cs="Calibri"/>
          <w:color w:val="212121"/>
        </w:rPr>
        <w:t> </w:t>
      </w:r>
      <w:hyperlink r:id="rId7" w:tgtFrame="_blank" w:history="1">
        <w:r w:rsidRPr="00112E1D">
          <w:rPr>
            <w:rStyle w:val="Hyperlink"/>
            <w:rFonts w:ascii="Cambria" w:hAnsi="Cambria" w:cs="Calibri"/>
          </w:rPr>
          <w:t>crisis</w:t>
        </w:r>
        <w:r w:rsidRPr="00112E1D">
          <w:rPr>
            <w:rStyle w:val="Hyperlink"/>
            <w:rFonts w:ascii="Cambria" w:hAnsi="Cambria" w:cs="Calibri"/>
            <w:lang w:val="ru-RU"/>
          </w:rPr>
          <w:t>@</w:t>
        </w:r>
        <w:r w:rsidRPr="00112E1D">
          <w:rPr>
            <w:rStyle w:val="Hyperlink"/>
            <w:rFonts w:ascii="Cambria" w:hAnsi="Cambria" w:cs="Calibri"/>
          </w:rPr>
          <w:t>mfa</w:t>
        </w:r>
        <w:r w:rsidRPr="00112E1D">
          <w:rPr>
            <w:rStyle w:val="Hyperlink"/>
            <w:rFonts w:ascii="Cambria" w:hAnsi="Cambria" w:cs="Calibri"/>
            <w:lang w:val="ru-RU"/>
          </w:rPr>
          <w:t>.</w:t>
        </w:r>
        <w:r w:rsidRPr="00112E1D">
          <w:rPr>
            <w:rStyle w:val="Hyperlink"/>
            <w:rFonts w:ascii="Cambria" w:hAnsi="Cambria" w:cs="Calibri"/>
          </w:rPr>
          <w:t>bg</w:t>
        </w:r>
      </w:hyperlink>
      <w:r w:rsidRPr="00112E1D">
        <w:rPr>
          <w:rFonts w:ascii="Cambria" w:hAnsi="Cambria" w:cs="Calibri"/>
          <w:color w:val="212121"/>
          <w:lang w:val="ru-RU"/>
        </w:rPr>
        <w:t>.</w:t>
      </w:r>
      <w:r w:rsidRPr="00112E1D">
        <w:rPr>
          <w:rStyle w:val="apple-converted-space"/>
          <w:rFonts w:ascii="Cambria" w:hAnsi="Cambria" w:cs="Calibri"/>
          <w:color w:val="212121"/>
        </w:rPr>
        <w:t> </w:t>
      </w:r>
    </w:p>
    <w:p w14:paraId="0A264043" w14:textId="71539D9E" w:rsidR="00FB2FB0" w:rsidRDefault="00FB2FB0" w:rsidP="00112E1D">
      <w:pPr>
        <w:jc w:val="both"/>
        <w:rPr>
          <w:rFonts w:ascii="Cambria" w:hAnsi="Cambria"/>
          <w:lang w:val="en-US"/>
        </w:rPr>
      </w:pPr>
    </w:p>
    <w:p w14:paraId="2FD2AA04" w14:textId="77777777" w:rsidR="002226A7" w:rsidRPr="00112E1D" w:rsidRDefault="002226A7" w:rsidP="00112E1D">
      <w:pPr>
        <w:jc w:val="both"/>
        <w:rPr>
          <w:rFonts w:ascii="Cambria" w:hAnsi="Cambria"/>
          <w:lang w:val="en-US"/>
        </w:rPr>
      </w:pPr>
      <w:bookmarkStart w:id="0" w:name="_GoBack"/>
      <w:bookmarkEnd w:id="0"/>
    </w:p>
    <w:p w14:paraId="2575F5D9" w14:textId="7BA81C34" w:rsidR="00904991" w:rsidRPr="00112E1D" w:rsidRDefault="00904991" w:rsidP="00112E1D">
      <w:pPr>
        <w:jc w:val="both"/>
        <w:rPr>
          <w:rFonts w:ascii="Cambria" w:hAnsi="Cambria"/>
        </w:rPr>
      </w:pPr>
    </w:p>
    <w:sectPr w:rsidR="00904991" w:rsidRPr="00112E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ED9C7" w14:textId="77777777" w:rsidR="00BC45ED" w:rsidRDefault="00BC45ED" w:rsidP="001A058D">
      <w:r>
        <w:separator/>
      </w:r>
    </w:p>
  </w:endnote>
  <w:endnote w:type="continuationSeparator" w:id="0">
    <w:p w14:paraId="3878498E" w14:textId="77777777" w:rsidR="00BC45ED" w:rsidRDefault="00BC45ED" w:rsidP="001A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CC"/>
    <w:family w:val="roman"/>
    <w:pitch w:val="variable"/>
    <w:sig w:usb0="E00006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altName w:val="Calibri"/>
    <w:panose1 w:val="020B0604020202020204"/>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C0754" w14:textId="77777777" w:rsidR="001A058D" w:rsidRPr="00331732" w:rsidRDefault="001A058D" w:rsidP="001A058D">
    <w:pPr>
      <w:pStyle w:val="Header"/>
      <w:ind w:firstLine="720"/>
      <w:rPr>
        <w:lang w:val="ru-RU"/>
      </w:rPr>
    </w:pPr>
  </w:p>
  <w:p w14:paraId="60C1F67C" w14:textId="77777777" w:rsidR="001A058D" w:rsidRPr="00146F10" w:rsidRDefault="001A058D" w:rsidP="001A058D">
    <w:pPr>
      <w:pStyle w:val="Subtitle"/>
      <w:pBdr>
        <w:top w:val="single" w:sz="4" w:space="1" w:color="auto"/>
      </w:pBdr>
      <w:ind w:left="709" w:right="2358"/>
      <w:jc w:val="left"/>
      <w:rPr>
        <w:sz w:val="20"/>
        <w:szCs w:val="20"/>
        <w:lang w:val="ru-RU"/>
      </w:rPr>
    </w:pPr>
    <w:r w:rsidRPr="00775ECA">
      <w:rPr>
        <w:sz w:val="20"/>
        <w:szCs w:val="20"/>
        <w:lang w:val="bg-BG"/>
      </w:rPr>
      <w:t>София 1113, ул. „Александър Жендов</w:t>
    </w:r>
    <w:r w:rsidRPr="00F14275">
      <w:rPr>
        <w:sz w:val="20"/>
        <w:szCs w:val="20"/>
        <w:lang w:val="ru-RU"/>
      </w:rPr>
      <w:t>“</w:t>
    </w:r>
    <w:r w:rsidRPr="00775ECA">
      <w:rPr>
        <w:sz w:val="20"/>
        <w:szCs w:val="20"/>
        <w:lang w:val="bg-BG"/>
      </w:rPr>
      <w:t xml:space="preserve"> 2,</w:t>
    </w:r>
    <w:r w:rsidRPr="00146F10">
      <w:rPr>
        <w:sz w:val="20"/>
        <w:szCs w:val="20"/>
        <w:lang w:val="ru-RU"/>
      </w:rPr>
      <w:t xml:space="preserve"> </w:t>
    </w:r>
  </w:p>
  <w:p w14:paraId="0C19CC24" w14:textId="77777777" w:rsidR="001A058D" w:rsidRPr="00475AC0" w:rsidRDefault="001A058D" w:rsidP="001A058D">
    <w:pPr>
      <w:pStyle w:val="Subtitle"/>
      <w:ind w:left="709" w:right="2358"/>
      <w:jc w:val="left"/>
      <w:rPr>
        <w:sz w:val="20"/>
        <w:szCs w:val="20"/>
        <w:lang w:val="de-DE"/>
      </w:rPr>
    </w:pPr>
    <w:r w:rsidRPr="00775ECA">
      <w:rPr>
        <w:sz w:val="20"/>
        <w:szCs w:val="20"/>
        <w:lang w:val="bg-BG"/>
      </w:rPr>
      <w:t xml:space="preserve">тел. +359 (2) </w:t>
    </w:r>
    <w:r w:rsidRPr="00F933EB">
      <w:rPr>
        <w:sz w:val="20"/>
        <w:szCs w:val="20"/>
        <w:lang w:val="de-DE"/>
      </w:rPr>
      <w:t>948 22 18,</w:t>
    </w:r>
    <w:r w:rsidRPr="00775ECA">
      <w:rPr>
        <w:sz w:val="20"/>
        <w:szCs w:val="20"/>
        <w:lang w:val="bg-BG"/>
      </w:rPr>
      <w:t xml:space="preserve"> </w:t>
    </w:r>
    <w:proofErr w:type="spellStart"/>
    <w:r w:rsidRPr="00475AC0">
      <w:rPr>
        <w:sz w:val="20"/>
        <w:szCs w:val="20"/>
        <w:lang w:val="de-DE"/>
      </w:rPr>
      <w:t>e-mail</w:t>
    </w:r>
    <w:proofErr w:type="spellEnd"/>
    <w:r w:rsidRPr="00475AC0">
      <w:rPr>
        <w:sz w:val="20"/>
        <w:szCs w:val="20"/>
        <w:lang w:val="de-DE"/>
      </w:rPr>
      <w:t xml:space="preserve">: </w:t>
    </w:r>
    <w:r w:rsidRPr="00F933EB">
      <w:rPr>
        <w:rFonts w:cs="Arial"/>
        <w:smallCaps/>
        <w:sz w:val="20"/>
        <w:szCs w:val="20"/>
        <w:lang w:val="de-DE"/>
      </w:rPr>
      <w:t>INFO</w:t>
    </w:r>
    <w:r w:rsidRPr="00475AC0">
      <w:rPr>
        <w:rFonts w:cs="Arial"/>
        <w:smallCaps/>
        <w:sz w:val="20"/>
        <w:szCs w:val="20"/>
        <w:lang w:val="de-DE"/>
      </w:rPr>
      <w:t>@MFA.BG</w:t>
    </w:r>
  </w:p>
  <w:p w14:paraId="54B9336E" w14:textId="77777777" w:rsidR="001A058D" w:rsidRPr="001A058D" w:rsidRDefault="001A058D">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A49F0" w14:textId="77777777" w:rsidR="00BC45ED" w:rsidRDefault="00BC45ED" w:rsidP="001A058D">
      <w:r>
        <w:separator/>
      </w:r>
    </w:p>
  </w:footnote>
  <w:footnote w:type="continuationSeparator" w:id="0">
    <w:p w14:paraId="71B17885" w14:textId="77777777" w:rsidR="00BC45ED" w:rsidRDefault="00BC45ED" w:rsidP="001A0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1A058D" w:rsidRPr="00872B62" w14:paraId="5AE3CB42" w14:textId="77777777" w:rsidTr="00E44C72">
      <w:trPr>
        <w:trHeight w:val="834"/>
      </w:trPr>
      <w:tc>
        <w:tcPr>
          <w:tcW w:w="1609" w:type="dxa"/>
          <w:tcBorders>
            <w:top w:val="nil"/>
            <w:left w:val="nil"/>
            <w:bottom w:val="nil"/>
            <w:right w:val="nil"/>
          </w:tcBorders>
        </w:tcPr>
        <w:p w14:paraId="3419F432" w14:textId="77777777" w:rsidR="001A058D" w:rsidRDefault="001A058D" w:rsidP="001A058D">
          <w:pPr>
            <w:pStyle w:val="Header"/>
          </w:pPr>
          <w:r>
            <w:rPr>
              <w:rFonts w:ascii="Cambria" w:hAnsi="Cambria"/>
              <w:noProof/>
              <w:lang w:eastAsia="bg-BG"/>
            </w:rPr>
            <w:drawing>
              <wp:inline distT="0" distB="0" distL="0" distR="0" wp14:anchorId="766B7F54" wp14:editId="1500BA18">
                <wp:extent cx="797560" cy="67310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7560" cy="67310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14:paraId="62B9EF90" w14:textId="77777777" w:rsidR="001A058D" w:rsidRPr="00F14275" w:rsidRDefault="001A058D" w:rsidP="001A058D">
          <w:pPr>
            <w:pStyle w:val="Subtitle"/>
            <w:ind w:right="2727"/>
            <w:jc w:val="left"/>
            <w:rPr>
              <w:rStyle w:val="Strong"/>
              <w:sz w:val="22"/>
              <w:szCs w:val="22"/>
              <w:lang w:val="ru-RU"/>
            </w:rPr>
          </w:pPr>
          <w:r w:rsidRPr="00F14275">
            <w:rPr>
              <w:rStyle w:val="Strong"/>
              <w:sz w:val="22"/>
              <w:szCs w:val="22"/>
              <w:lang w:val="ru-RU"/>
            </w:rPr>
            <w:t>РЕПУБЛИКА БЪЛГАРИЯ</w:t>
          </w:r>
        </w:p>
        <w:p w14:paraId="12285982" w14:textId="77777777" w:rsidR="001A058D" w:rsidRPr="0084406F" w:rsidRDefault="001A058D" w:rsidP="001A058D">
          <w:pPr>
            <w:pStyle w:val="Subtitle"/>
            <w:ind w:right="2727"/>
            <w:jc w:val="left"/>
            <w:rPr>
              <w:rStyle w:val="Strong"/>
              <w:sz w:val="22"/>
              <w:szCs w:val="22"/>
              <w:lang w:val="ru-RU"/>
            </w:rPr>
          </w:pPr>
          <w:r w:rsidRPr="0084406F">
            <w:rPr>
              <w:rStyle w:val="Strong"/>
              <w:sz w:val="22"/>
              <w:szCs w:val="22"/>
              <w:lang w:val="ru-RU"/>
            </w:rPr>
            <w:t>МИНИСТЕРСТВО НА ВЪНШНИТЕ РАБОТИ</w:t>
          </w:r>
        </w:p>
        <w:p w14:paraId="30FE7CCF" w14:textId="77777777" w:rsidR="001A058D" w:rsidRPr="0084406F" w:rsidRDefault="001A058D" w:rsidP="001A058D">
          <w:pPr>
            <w:pStyle w:val="Subtitle"/>
            <w:pBdr>
              <w:top w:val="single" w:sz="4" w:space="1" w:color="auto"/>
            </w:pBdr>
            <w:tabs>
              <w:tab w:val="left" w:pos="225"/>
            </w:tabs>
            <w:ind w:right="3011"/>
            <w:jc w:val="left"/>
            <w:rPr>
              <w:rStyle w:val="Strong"/>
              <w:sz w:val="22"/>
              <w:szCs w:val="22"/>
              <w:lang w:val="ru-RU"/>
            </w:rPr>
          </w:pPr>
        </w:p>
        <w:p w14:paraId="2E06EDF6" w14:textId="77777777" w:rsidR="001A058D" w:rsidRPr="00872B62" w:rsidRDefault="001A058D" w:rsidP="001A058D">
          <w:pPr>
            <w:pStyle w:val="Subtitle"/>
            <w:ind w:right="2727"/>
            <w:jc w:val="left"/>
            <w:rPr>
              <w:sz w:val="26"/>
              <w:lang w:val="bg-BG"/>
            </w:rPr>
          </w:pPr>
          <w:r w:rsidRPr="0097781C">
            <w:rPr>
              <w:b/>
              <w:bCs/>
              <w:sz w:val="22"/>
              <w:szCs w:val="22"/>
              <w:lang w:val="bg-BG"/>
            </w:rPr>
            <w:t>ДИРЕКЦИЯ “</w:t>
          </w:r>
          <w:r>
            <w:rPr>
              <w:b/>
              <w:bCs/>
              <w:sz w:val="22"/>
              <w:szCs w:val="22"/>
              <w:lang w:val="bg-BG"/>
            </w:rPr>
            <w:t>ПРЕС</w:t>
          </w:r>
          <w:r w:rsidRPr="0097781C">
            <w:rPr>
              <w:b/>
              <w:bCs/>
              <w:sz w:val="22"/>
              <w:szCs w:val="22"/>
              <w:lang w:val="bg-BG"/>
            </w:rPr>
            <w:t>ЦЕНТЪР”</w:t>
          </w:r>
        </w:p>
      </w:tc>
    </w:tr>
  </w:tbl>
  <w:p w14:paraId="6FF99B75" w14:textId="77777777" w:rsidR="001A058D" w:rsidRDefault="001A0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227E1"/>
    <w:multiLevelType w:val="hybridMultilevel"/>
    <w:tmpl w:val="D70EF060"/>
    <w:lvl w:ilvl="0" w:tplc="57CE0272">
      <w:numFmt w:val="bullet"/>
      <w:lvlText w:val="•"/>
      <w:lvlJc w:val="left"/>
      <w:pPr>
        <w:ind w:left="1080" w:hanging="72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7462272B"/>
    <w:multiLevelType w:val="hybridMultilevel"/>
    <w:tmpl w:val="8996B4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4B"/>
    <w:rsid w:val="00101D7D"/>
    <w:rsid w:val="001060A8"/>
    <w:rsid w:val="00112E1D"/>
    <w:rsid w:val="001A058D"/>
    <w:rsid w:val="001A6989"/>
    <w:rsid w:val="002226A7"/>
    <w:rsid w:val="00321908"/>
    <w:rsid w:val="004678EC"/>
    <w:rsid w:val="00471600"/>
    <w:rsid w:val="00537170"/>
    <w:rsid w:val="005472E2"/>
    <w:rsid w:val="005856C2"/>
    <w:rsid w:val="005C04D2"/>
    <w:rsid w:val="005F14BC"/>
    <w:rsid w:val="005F70DC"/>
    <w:rsid w:val="005F7815"/>
    <w:rsid w:val="006565BC"/>
    <w:rsid w:val="006675BA"/>
    <w:rsid w:val="006C3F9A"/>
    <w:rsid w:val="006F2A49"/>
    <w:rsid w:val="007309E6"/>
    <w:rsid w:val="0076546E"/>
    <w:rsid w:val="007F4EDD"/>
    <w:rsid w:val="008048E9"/>
    <w:rsid w:val="008D0742"/>
    <w:rsid w:val="00904991"/>
    <w:rsid w:val="00910D19"/>
    <w:rsid w:val="0092031D"/>
    <w:rsid w:val="009A4EBA"/>
    <w:rsid w:val="009B2FF6"/>
    <w:rsid w:val="00A32FEC"/>
    <w:rsid w:val="00B17999"/>
    <w:rsid w:val="00B60E4B"/>
    <w:rsid w:val="00BC45ED"/>
    <w:rsid w:val="00BD2370"/>
    <w:rsid w:val="00CB34DA"/>
    <w:rsid w:val="00D66220"/>
    <w:rsid w:val="00D70DEE"/>
    <w:rsid w:val="00DD30BA"/>
    <w:rsid w:val="00E167DA"/>
    <w:rsid w:val="00F101B6"/>
    <w:rsid w:val="00F64913"/>
    <w:rsid w:val="00FB09BC"/>
    <w:rsid w:val="00FB2FB0"/>
    <w:rsid w:val="00FD21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47CC"/>
  <w15:chartTrackingRefBased/>
  <w15:docId w15:val="{771AE260-885E-4111-9876-EFB5FBEE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6A7"/>
    <w:pPr>
      <w:spacing w:after="0" w:line="240" w:lineRule="auto"/>
    </w:pPr>
    <w:rPr>
      <w:rFonts w:ascii="Times New Roman" w:eastAsia="Times New Roman" w:hAnsi="Times New Roman" w:cs="Times New Roman"/>
      <w:sz w:val="24"/>
      <w:szCs w:val="24"/>
      <w:lang w:val="en-B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31D"/>
    <w:rPr>
      <w:color w:val="0563C1" w:themeColor="hyperlink"/>
      <w:u w:val="single"/>
    </w:rPr>
  </w:style>
  <w:style w:type="paragraph" w:styleId="Header">
    <w:name w:val="header"/>
    <w:basedOn w:val="Normal"/>
    <w:link w:val="HeaderChar"/>
    <w:unhideWhenUsed/>
    <w:rsid w:val="001A058D"/>
    <w:pPr>
      <w:tabs>
        <w:tab w:val="center" w:pos="4536"/>
        <w:tab w:val="right" w:pos="9072"/>
      </w:tabs>
    </w:pPr>
    <w:rPr>
      <w:rFonts w:asciiTheme="minorHAnsi" w:eastAsiaTheme="minorHAnsi" w:hAnsiTheme="minorHAnsi" w:cstheme="minorBidi"/>
      <w:sz w:val="22"/>
      <w:szCs w:val="22"/>
      <w:lang w:val="bg-BG" w:eastAsia="en-US"/>
    </w:rPr>
  </w:style>
  <w:style w:type="character" w:customStyle="1" w:styleId="HeaderChar">
    <w:name w:val="Header Char"/>
    <w:basedOn w:val="DefaultParagraphFont"/>
    <w:link w:val="Header"/>
    <w:uiPriority w:val="99"/>
    <w:rsid w:val="001A058D"/>
  </w:style>
  <w:style w:type="paragraph" w:styleId="Footer">
    <w:name w:val="footer"/>
    <w:basedOn w:val="Normal"/>
    <w:link w:val="FooterChar"/>
    <w:uiPriority w:val="99"/>
    <w:unhideWhenUsed/>
    <w:rsid w:val="001A058D"/>
    <w:pPr>
      <w:tabs>
        <w:tab w:val="center" w:pos="4536"/>
        <w:tab w:val="right" w:pos="9072"/>
      </w:tabs>
    </w:pPr>
    <w:rPr>
      <w:rFonts w:asciiTheme="minorHAnsi" w:eastAsiaTheme="minorHAnsi" w:hAnsiTheme="minorHAnsi" w:cstheme="minorBidi"/>
      <w:sz w:val="22"/>
      <w:szCs w:val="22"/>
      <w:lang w:val="bg-BG" w:eastAsia="en-US"/>
    </w:rPr>
  </w:style>
  <w:style w:type="character" w:customStyle="1" w:styleId="FooterChar">
    <w:name w:val="Footer Char"/>
    <w:basedOn w:val="DefaultParagraphFont"/>
    <w:link w:val="Footer"/>
    <w:uiPriority w:val="99"/>
    <w:rsid w:val="001A058D"/>
  </w:style>
  <w:style w:type="paragraph" w:styleId="Subtitle">
    <w:name w:val="Subtitle"/>
    <w:basedOn w:val="Normal"/>
    <w:next w:val="Normal"/>
    <w:link w:val="SubtitleChar"/>
    <w:uiPriority w:val="11"/>
    <w:qFormat/>
    <w:rsid w:val="001A058D"/>
    <w:pPr>
      <w:spacing w:after="60"/>
      <w:jc w:val="center"/>
      <w:outlineLvl w:val="1"/>
    </w:pPr>
    <w:rPr>
      <w:rFonts w:ascii="Cambria" w:hAnsi="Cambria"/>
      <w:lang w:val="en-GB" w:eastAsia="en-US"/>
    </w:rPr>
  </w:style>
  <w:style w:type="character" w:customStyle="1" w:styleId="SubtitleChar">
    <w:name w:val="Subtitle Char"/>
    <w:basedOn w:val="DefaultParagraphFont"/>
    <w:link w:val="Subtitle"/>
    <w:uiPriority w:val="11"/>
    <w:rsid w:val="001A058D"/>
    <w:rPr>
      <w:rFonts w:ascii="Cambria" w:eastAsia="Times New Roman" w:hAnsi="Cambria" w:cs="Times New Roman"/>
      <w:sz w:val="24"/>
      <w:szCs w:val="24"/>
      <w:lang w:val="en-GB"/>
    </w:rPr>
  </w:style>
  <w:style w:type="character" w:styleId="Strong">
    <w:name w:val="Strong"/>
    <w:uiPriority w:val="22"/>
    <w:qFormat/>
    <w:rsid w:val="001A058D"/>
    <w:rPr>
      <w:b/>
      <w:bCs/>
    </w:rPr>
  </w:style>
  <w:style w:type="paragraph" w:styleId="ListParagraph">
    <w:name w:val="List Paragraph"/>
    <w:basedOn w:val="Normal"/>
    <w:link w:val="ListParagraphChar"/>
    <w:uiPriority w:val="34"/>
    <w:qFormat/>
    <w:rsid w:val="00B17999"/>
    <w:pPr>
      <w:spacing w:after="160" w:line="259" w:lineRule="auto"/>
      <w:ind w:left="720"/>
      <w:contextualSpacing/>
    </w:pPr>
    <w:rPr>
      <w:rFonts w:asciiTheme="minorHAnsi" w:eastAsiaTheme="minorHAnsi" w:hAnsiTheme="minorHAnsi" w:cstheme="minorBidi"/>
      <w:sz w:val="22"/>
      <w:szCs w:val="22"/>
      <w:lang w:val="bg-BG" w:eastAsia="en-US"/>
    </w:rPr>
  </w:style>
  <w:style w:type="character" w:customStyle="1" w:styleId="ListParagraphChar">
    <w:name w:val="List Paragraph Char"/>
    <w:link w:val="ListParagraph"/>
    <w:uiPriority w:val="34"/>
    <w:locked/>
    <w:rsid w:val="006565BC"/>
  </w:style>
  <w:style w:type="character" w:customStyle="1" w:styleId="apple-converted-space">
    <w:name w:val="apple-converted-space"/>
    <w:basedOn w:val="DefaultParagraphFont"/>
    <w:rsid w:val="00910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912638">
      <w:bodyDiv w:val="1"/>
      <w:marLeft w:val="0"/>
      <w:marRight w:val="0"/>
      <w:marTop w:val="0"/>
      <w:marBottom w:val="0"/>
      <w:divBdr>
        <w:top w:val="none" w:sz="0" w:space="0" w:color="auto"/>
        <w:left w:val="none" w:sz="0" w:space="0" w:color="auto"/>
        <w:bottom w:val="none" w:sz="0" w:space="0" w:color="auto"/>
        <w:right w:val="none" w:sz="0" w:space="0" w:color="auto"/>
      </w:divBdr>
    </w:div>
    <w:div w:id="1489784730">
      <w:bodyDiv w:val="1"/>
      <w:marLeft w:val="0"/>
      <w:marRight w:val="0"/>
      <w:marTop w:val="0"/>
      <w:marBottom w:val="0"/>
      <w:divBdr>
        <w:top w:val="none" w:sz="0" w:space="0" w:color="auto"/>
        <w:left w:val="none" w:sz="0" w:space="0" w:color="auto"/>
        <w:bottom w:val="none" w:sz="0" w:space="0" w:color="auto"/>
        <w:right w:val="none" w:sz="0" w:space="0" w:color="auto"/>
      </w:divBdr>
    </w:div>
    <w:div w:id="1628581074">
      <w:bodyDiv w:val="1"/>
      <w:marLeft w:val="0"/>
      <w:marRight w:val="0"/>
      <w:marTop w:val="0"/>
      <w:marBottom w:val="0"/>
      <w:divBdr>
        <w:top w:val="none" w:sz="0" w:space="0" w:color="auto"/>
        <w:left w:val="none" w:sz="0" w:space="0" w:color="auto"/>
        <w:bottom w:val="none" w:sz="0" w:space="0" w:color="auto"/>
        <w:right w:val="none" w:sz="0" w:space="0" w:color="auto"/>
      </w:divBdr>
    </w:div>
    <w:div w:id="16443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isis@mf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Nenova</dc:creator>
  <cp:keywords/>
  <dc:description/>
  <cp:lastModifiedBy>Maria Shteryanova</cp:lastModifiedBy>
  <cp:revision>20</cp:revision>
  <dcterms:created xsi:type="dcterms:W3CDTF">2020-03-22T16:16:00Z</dcterms:created>
  <dcterms:modified xsi:type="dcterms:W3CDTF">2020-03-24T13:26:00Z</dcterms:modified>
</cp:coreProperties>
</file>