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BF1BE0" w:rsidP="00F1134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EAC-C-4</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F1BE0" w:rsidRPr="00BF1BE0" w:rsidRDefault="00BF1BE0" w:rsidP="00BF1BE0">
            <w:pPr>
              <w:rPr>
                <w:rFonts w:ascii="Times New Roman" w:eastAsia="Times New Roman" w:hAnsi="Times New Roman" w:cs="Times New Roman"/>
                <w:b/>
                <w:lang w:val="fr-FR" w:eastAsia="en-GB"/>
              </w:rPr>
            </w:pPr>
            <w:r w:rsidRPr="00BF1BE0">
              <w:rPr>
                <w:rFonts w:ascii="Times New Roman" w:eastAsia="Times New Roman" w:hAnsi="Times New Roman" w:cs="Times New Roman"/>
                <w:b/>
                <w:lang w:val="fr-FR" w:eastAsia="en-GB"/>
              </w:rPr>
              <w:t xml:space="preserve">Yves Le </w:t>
            </w:r>
            <w:proofErr w:type="spellStart"/>
            <w:r w:rsidRPr="00BF1BE0">
              <w:rPr>
                <w:rFonts w:ascii="Times New Roman" w:eastAsia="Times New Roman" w:hAnsi="Times New Roman" w:cs="Times New Roman"/>
                <w:b/>
                <w:lang w:val="fr-FR" w:eastAsia="en-GB"/>
              </w:rPr>
              <w:t>Lostecque</w:t>
            </w:r>
            <w:proofErr w:type="spellEnd"/>
          </w:p>
          <w:p w:rsidR="00BF1BE0" w:rsidRPr="00BF1BE0" w:rsidRDefault="00BF1BE0" w:rsidP="00BF1BE0">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Yves.le-lostecque@ec.europa.eu</w:t>
              </w:r>
            </w:hyperlink>
            <w:r>
              <w:rPr>
                <w:rFonts w:ascii="Times New Roman" w:eastAsia="Times New Roman" w:hAnsi="Times New Roman" w:cs="Times New Roman"/>
                <w:b/>
                <w:lang w:val="fr-FR" w:eastAsia="en-GB"/>
              </w:rPr>
              <w:t xml:space="preserve"> </w:t>
            </w:r>
          </w:p>
          <w:p w:rsidR="00E812D8" w:rsidRPr="00146B0C" w:rsidRDefault="00BF1BE0" w:rsidP="00BF1BE0">
            <w:pPr>
              <w:rPr>
                <w:rFonts w:ascii="Times New Roman" w:eastAsia="Times New Roman" w:hAnsi="Times New Roman" w:cs="Times New Roman"/>
                <w:b/>
                <w:lang w:val="pl-PL" w:eastAsia="en-GB"/>
              </w:rPr>
            </w:pPr>
            <w:r w:rsidRPr="00BF1BE0">
              <w:rPr>
                <w:rFonts w:ascii="Times New Roman" w:eastAsia="Times New Roman" w:hAnsi="Times New Roman" w:cs="Times New Roman"/>
                <w:b/>
                <w:lang w:val="nn-NO" w:eastAsia="en-GB"/>
              </w:rPr>
              <w:t>+32-229-65232</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BF1BE0"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3</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B1714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C91B57" w:rsidP="0024648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24648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sidR="00246488">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BF1BE0" w:rsidP="00745B97">
            <w:pPr>
              <w:rPr>
                <w:rFonts w:ascii="Times New Roman" w:eastAsia="Times New Roman" w:hAnsi="Times New Roman" w:cs="Times New Roman"/>
                <w:sz w:val="24"/>
                <w:szCs w:val="20"/>
                <w:lang w:eastAsia="en-GB"/>
              </w:rPr>
            </w:pPr>
            <w:r>
              <w:rPr>
                <w:rFonts w:ascii="Times New Roman" w:eastAsia="MS Minngs" w:hAnsi="Times New Roman" w:cs="Times New Roman"/>
                <w:b/>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BF1BE0"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C91B57"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Islande </w:t>
            </w:r>
            <w:r w:rsidR="00C91B57"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Liechtenstein </w:t>
            </w:r>
            <w:r w:rsidR="00F11347"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00BF1BE0"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F11347" w:rsidP="00F11347">
            <w:pPr>
              <w:rPr>
                <w:rFonts w:ascii="Times New Roman" w:eastAsia="Times New Roman" w:hAnsi="Times New Roman" w:cs="Times New Roman"/>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F1BE0" w:rsidRPr="00BF1BE0" w:rsidRDefault="00BF1BE0" w:rsidP="00BF1BE0">
      <w:pPr>
        <w:tabs>
          <w:tab w:val="left" w:pos="1701"/>
        </w:tabs>
        <w:spacing w:after="0" w:line="240" w:lineRule="auto"/>
        <w:ind w:left="426"/>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La mission de l'unité sport est de développer des actions en faveur du sport au niveau européen, de contribuer à la coopération politique entre les Etats membres, de faciliter le dialogue et l'échange de bonnes pratiques entre les différents acteurs du mouvement sportif, et de développer la coopération avec les pays tiers et les organisations internationales.</w:t>
      </w:r>
    </w:p>
    <w:p w:rsidR="00BF1BE0" w:rsidRPr="00BF1BE0" w:rsidRDefault="00BF1BE0" w:rsidP="00BF1BE0">
      <w:pPr>
        <w:tabs>
          <w:tab w:val="left" w:pos="1701"/>
        </w:tabs>
        <w:spacing w:after="0" w:line="240" w:lineRule="auto"/>
        <w:ind w:left="426"/>
        <w:jc w:val="both"/>
        <w:rPr>
          <w:rFonts w:ascii="Times New Roman" w:eastAsia="Times New Roman" w:hAnsi="Times New Roman" w:cs="Times New Roman"/>
          <w:lang w:val="fr-FR" w:eastAsia="en-GB"/>
        </w:rPr>
      </w:pPr>
    </w:p>
    <w:p w:rsidR="00BF1BE0" w:rsidRPr="00BF1BE0" w:rsidRDefault="00BF1BE0" w:rsidP="00BF1BE0">
      <w:pPr>
        <w:tabs>
          <w:tab w:val="left" w:pos="1701"/>
        </w:tabs>
        <w:spacing w:after="0" w:line="240" w:lineRule="auto"/>
        <w:ind w:left="426"/>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L'unité sport est principalement une unité politique mais elle est aussi responsable de la mise en œuvre du chapitre sport du programme Erasmus+.</w:t>
      </w:r>
    </w:p>
    <w:p w:rsidR="00BF1BE0" w:rsidRPr="00BF1BE0" w:rsidRDefault="00BF1BE0" w:rsidP="00BF1BE0">
      <w:pPr>
        <w:tabs>
          <w:tab w:val="left" w:pos="1701"/>
        </w:tabs>
        <w:spacing w:after="0" w:line="240" w:lineRule="auto"/>
        <w:ind w:left="426"/>
        <w:jc w:val="both"/>
        <w:rPr>
          <w:rFonts w:ascii="Times New Roman" w:eastAsia="Times New Roman" w:hAnsi="Times New Roman" w:cs="Times New Roman"/>
          <w:lang w:val="fr-FR" w:eastAsia="en-GB"/>
        </w:rPr>
      </w:pPr>
    </w:p>
    <w:p w:rsidR="00BF1BE0" w:rsidRPr="00BF1BE0" w:rsidRDefault="00BF1BE0" w:rsidP="00BF1BE0">
      <w:pPr>
        <w:tabs>
          <w:tab w:val="left" w:pos="1701"/>
        </w:tabs>
        <w:spacing w:after="0" w:line="240" w:lineRule="auto"/>
        <w:ind w:left="426"/>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L'unité sport de la Commission européenne est à la recherche d'un(e) collègue pouvant apporter sa contribution dans un domaine politique en plein développement.</w:t>
      </w:r>
    </w:p>
    <w:p w:rsidR="00BF1BE0" w:rsidRPr="00BF1BE0" w:rsidRDefault="00BF1BE0" w:rsidP="00BF1BE0">
      <w:pPr>
        <w:tabs>
          <w:tab w:val="left" w:pos="1701"/>
        </w:tabs>
        <w:spacing w:after="0" w:line="240" w:lineRule="auto"/>
        <w:ind w:left="426"/>
        <w:jc w:val="both"/>
        <w:rPr>
          <w:rFonts w:ascii="Times New Roman" w:eastAsia="Times New Roman" w:hAnsi="Times New Roman" w:cs="Times New Roman"/>
          <w:lang w:val="fr-FR" w:eastAsia="en-GB"/>
        </w:rPr>
      </w:pPr>
    </w:p>
    <w:p w:rsidR="00BF1BE0" w:rsidRPr="00BF1BE0" w:rsidRDefault="00BF1BE0" w:rsidP="00BF1BE0">
      <w:pPr>
        <w:tabs>
          <w:tab w:val="left" w:pos="1701"/>
        </w:tabs>
        <w:spacing w:after="0" w:line="240" w:lineRule="auto"/>
        <w:ind w:left="426"/>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Le collègue retenu devra notamment assumer les responsabilités suivantes:</w:t>
      </w:r>
    </w:p>
    <w:p w:rsidR="00BF1BE0" w:rsidRPr="00BF1BE0" w:rsidRDefault="00BF1BE0" w:rsidP="00BF1BE0">
      <w:pPr>
        <w:pStyle w:val="ListParagraph"/>
        <w:numPr>
          <w:ilvl w:val="0"/>
          <w:numId w:val="15"/>
        </w:numPr>
        <w:tabs>
          <w:tab w:val="left" w:pos="1701"/>
        </w:tabs>
        <w:spacing w:after="0" w:line="240" w:lineRule="auto"/>
        <w:ind w:left="709" w:hanging="283"/>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Contribuer à la conception des initiatives de la Commission dans le domaine du sport, dans le cadre des compétences conférées par l'article 165 du Traité de Lisbonne</w:t>
      </w:r>
    </w:p>
    <w:p w:rsidR="00BF1BE0" w:rsidRPr="00BF1BE0" w:rsidRDefault="00BF1BE0" w:rsidP="00BF1BE0">
      <w:pPr>
        <w:pStyle w:val="ListParagraph"/>
        <w:numPr>
          <w:ilvl w:val="0"/>
          <w:numId w:val="15"/>
        </w:numPr>
        <w:tabs>
          <w:tab w:val="left" w:pos="1701"/>
        </w:tabs>
        <w:spacing w:after="0" w:line="240" w:lineRule="auto"/>
        <w:ind w:left="709" w:hanging="283"/>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Contribuer à une mise en œuvre réussie du programme Erasmus + dans le domaine du sport</w:t>
      </w:r>
    </w:p>
    <w:p w:rsidR="00BF1BE0" w:rsidRPr="00BF1BE0" w:rsidRDefault="00BF1BE0" w:rsidP="00BF1BE0">
      <w:pPr>
        <w:pStyle w:val="ListParagraph"/>
        <w:numPr>
          <w:ilvl w:val="0"/>
          <w:numId w:val="15"/>
        </w:numPr>
        <w:tabs>
          <w:tab w:val="left" w:pos="1701"/>
        </w:tabs>
        <w:spacing w:after="0" w:line="240" w:lineRule="auto"/>
        <w:ind w:left="709" w:hanging="283"/>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Contribuer à la mise en œuvre du futur Programme de Travail de l'Union dans le domaine du sport</w:t>
      </w:r>
    </w:p>
    <w:p w:rsidR="00BF1BE0" w:rsidRPr="00BF1BE0" w:rsidRDefault="00BF1BE0" w:rsidP="00BF1BE0">
      <w:pPr>
        <w:pStyle w:val="ListParagraph"/>
        <w:numPr>
          <w:ilvl w:val="0"/>
          <w:numId w:val="15"/>
        </w:numPr>
        <w:tabs>
          <w:tab w:val="left" w:pos="1701"/>
        </w:tabs>
        <w:spacing w:after="0" w:line="240" w:lineRule="auto"/>
        <w:ind w:left="709" w:hanging="283"/>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Assurer la liaison avec d'autres services de la Commission ainsi qu'avec les Etats membres et les institutions communautaires (Parlement et Conseil)</w:t>
      </w:r>
    </w:p>
    <w:p w:rsidR="00246488" w:rsidRPr="00BF1BE0" w:rsidRDefault="00BF1BE0" w:rsidP="00BF1BE0">
      <w:pPr>
        <w:pStyle w:val="ListParagraph"/>
        <w:numPr>
          <w:ilvl w:val="0"/>
          <w:numId w:val="15"/>
        </w:numPr>
        <w:tabs>
          <w:tab w:val="left" w:pos="1701"/>
        </w:tabs>
        <w:spacing w:after="0" w:line="240" w:lineRule="auto"/>
        <w:ind w:left="709" w:hanging="283"/>
        <w:jc w:val="both"/>
        <w:rPr>
          <w:rFonts w:ascii="Times New Roman" w:eastAsia="Times New Roman" w:hAnsi="Times New Roman" w:cs="Times New Roman"/>
          <w:lang w:val="fr-FR" w:eastAsia="en-GB"/>
        </w:rPr>
      </w:pPr>
      <w:r w:rsidRPr="00BF1BE0">
        <w:rPr>
          <w:rFonts w:ascii="Times New Roman" w:eastAsia="Times New Roman" w:hAnsi="Times New Roman" w:cs="Times New Roman"/>
          <w:lang w:val="fr-FR" w:eastAsia="en-GB"/>
        </w:rPr>
        <w:t>Organiser et animer le dialogue avec les organisations gouvernementales et non gouvernementales</w:t>
      </w:r>
      <w:r>
        <w:rPr>
          <w:rFonts w:ascii="Times New Roman" w:eastAsia="Times New Roman" w:hAnsi="Times New Roman" w:cs="Times New Roman"/>
          <w:lang w:val="fr-FR" w:eastAsia="en-GB"/>
        </w:rPr>
        <w:t>.</w:t>
      </w:r>
    </w:p>
    <w:p w:rsidR="00246488" w:rsidRPr="00BF1BE0" w:rsidRDefault="00246488" w:rsidP="00246488">
      <w:pPr>
        <w:tabs>
          <w:tab w:val="left" w:pos="426"/>
        </w:tabs>
        <w:spacing w:after="0" w:line="240" w:lineRule="auto"/>
        <w:rPr>
          <w:rFonts w:ascii="Times New Roman" w:eastAsia="Times New Roman" w:hAnsi="Times New Roman" w:cs="Times New Roman"/>
          <w:u w:val="single"/>
          <w:lang w:val="fr-FR" w:eastAsia="en-GB"/>
        </w:rPr>
      </w:pPr>
    </w:p>
    <w:p w:rsidR="00745B97" w:rsidRPr="00745B97" w:rsidRDefault="00745B97" w:rsidP="00246488">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BF1BE0" w:rsidRPr="00BF1BE0">
        <w:rPr>
          <w:rFonts w:ascii="Times New Roman" w:hAnsi="Times New Roman" w:cs="Times New Roman"/>
        </w:rPr>
        <w:t>science</w:t>
      </w:r>
      <w:r w:rsidR="00BF1BE0">
        <w:rPr>
          <w:rFonts w:ascii="Times New Roman" w:hAnsi="Times New Roman" w:cs="Times New Roman"/>
        </w:rPr>
        <w:t>s</w:t>
      </w:r>
      <w:r w:rsidR="00BF1BE0" w:rsidRPr="00BF1BE0">
        <w:rPr>
          <w:rFonts w:ascii="Times New Roman" w:hAnsi="Times New Roman" w:cs="Times New Roman"/>
        </w:rPr>
        <w:t xml:space="preserve"> politique</w:t>
      </w:r>
      <w:r w:rsidR="00BF1BE0">
        <w:rPr>
          <w:rFonts w:ascii="Times New Roman" w:hAnsi="Times New Roman" w:cs="Times New Roman"/>
        </w:rPr>
        <w:t>s</w:t>
      </w:r>
      <w:r w:rsidR="00BF1BE0" w:rsidRPr="00BF1BE0">
        <w:rPr>
          <w:rFonts w:ascii="Times New Roman" w:hAnsi="Times New Roman" w:cs="Times New Roman"/>
        </w:rPr>
        <w:t>, droit, économie, éducation, sport</w:t>
      </w:r>
      <w:r w:rsidR="00524669" w:rsidRPr="0052466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F1BE0" w:rsidRPr="00BF1BE0" w:rsidRDefault="00BF1BE0" w:rsidP="00BF1BE0">
      <w:pPr>
        <w:tabs>
          <w:tab w:val="left" w:pos="709"/>
        </w:tabs>
        <w:spacing w:after="0" w:line="240" w:lineRule="auto"/>
        <w:ind w:left="709" w:right="60"/>
        <w:jc w:val="both"/>
        <w:rPr>
          <w:rFonts w:ascii="Times New Roman" w:eastAsia="Times New Roman" w:hAnsi="Times New Roman" w:cs="Times New Roman"/>
          <w:lang w:eastAsia="en-GB"/>
        </w:rPr>
      </w:pPr>
      <w:r w:rsidRPr="00BF1BE0">
        <w:rPr>
          <w:rFonts w:ascii="Times New Roman" w:eastAsia="Times New Roman" w:hAnsi="Times New Roman" w:cs="Times New Roman"/>
          <w:lang w:eastAsia="en-GB"/>
        </w:rPr>
        <w:t>Le collègue retenu devra avoir une expérience dans le domaine de la politique sportive, de préférence au niveau national ou international. Il devra avoir une bonne connaissance des procédures administratives et financières en vigueur dans un organisme public. Il  devra avoir de très bonnes capacités rédactionnelles en anglais. Il devra faire preuve d'esprit d'équipe et être capable de s'intégrer dans une équipe active et dynamique.</w:t>
      </w:r>
    </w:p>
    <w:p w:rsidR="00B01397" w:rsidRPr="00246488" w:rsidRDefault="00BF1BE0" w:rsidP="00BF1BE0">
      <w:pPr>
        <w:tabs>
          <w:tab w:val="left" w:pos="709"/>
        </w:tabs>
        <w:spacing w:after="0" w:line="240" w:lineRule="auto"/>
        <w:ind w:left="709" w:right="60"/>
        <w:jc w:val="both"/>
        <w:rPr>
          <w:rFonts w:ascii="Times New Roman" w:eastAsia="Times New Roman" w:hAnsi="Times New Roman" w:cs="Times New Roman"/>
          <w:lang w:eastAsia="en-GB"/>
        </w:rPr>
      </w:pPr>
      <w:r w:rsidRPr="00BF1BE0">
        <w:rPr>
          <w:rFonts w:ascii="Times New Roman" w:eastAsia="Times New Roman" w:hAnsi="Times New Roman" w:cs="Times New Roman"/>
          <w:lang w:eastAsia="en-GB"/>
        </w:rPr>
        <w:t>Il devra faire preuve d'esprit d'initiative et pouvoir traiter diverses tâches simultanément.</w:t>
      </w:r>
    </w:p>
    <w:p w:rsidR="00246488" w:rsidRDefault="00246488"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BF1BE0" w:rsidP="00200D65">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La </w:t>
      </w:r>
      <w:r w:rsidRPr="00BF1BE0">
        <w:rPr>
          <w:rFonts w:ascii="Times New Roman" w:eastAsia="Times New Roman" w:hAnsi="Times New Roman" w:cs="Times New Roman"/>
          <w:lang w:eastAsia="en-GB"/>
        </w:rPr>
        <w:t>DG EAC travaillant principalement en anglais et en français, une excellente connaissance d'une de ces deux langues, tant à l'oral qu'à l'écrit, est indispensable. Une bonne maîtrise de la deuxième serait un atout.</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BF1BE0" w:rsidRDefault="00BF1BE0" w:rsidP="00745B97">
      <w:pPr>
        <w:spacing w:after="0" w:line="240" w:lineRule="auto"/>
        <w:ind w:left="426"/>
        <w:rPr>
          <w:rFonts w:ascii="Times New Roman" w:eastAsia="Times New Roman" w:hAnsi="Times New Roman" w:cs="Times New Roman"/>
          <w:lang w:eastAsia="en-GB"/>
        </w:rPr>
      </w:pPr>
    </w:p>
    <w:p w:rsidR="00BF1BE0" w:rsidRDefault="00BF1BE0" w:rsidP="00745B97">
      <w:pPr>
        <w:spacing w:after="0" w:line="240" w:lineRule="auto"/>
        <w:ind w:left="426"/>
        <w:rPr>
          <w:rFonts w:ascii="Times New Roman" w:eastAsia="Times New Roman" w:hAnsi="Times New Roman" w:cs="Times New Roman"/>
          <w:lang w:eastAsia="en-GB"/>
        </w:rPr>
      </w:pPr>
    </w:p>
    <w:p w:rsidR="00BF1BE0" w:rsidRDefault="00BF1BE0"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524669" w:rsidRPr="00745B97" w:rsidRDefault="00524669" w:rsidP="00745B97">
      <w:pPr>
        <w:spacing w:after="0" w:line="240" w:lineRule="auto"/>
        <w:ind w:left="426"/>
        <w:jc w:val="both"/>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F1BE0"/>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1C4F2A53"/>
    <w:multiLevelType w:val="hybridMultilevel"/>
    <w:tmpl w:val="DE72462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23E52F8C"/>
    <w:multiLevelType w:val="hybridMultilevel"/>
    <w:tmpl w:val="BAEC84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2C2F3640"/>
    <w:multiLevelType w:val="hybridMultilevel"/>
    <w:tmpl w:val="FE22F43A"/>
    <w:lvl w:ilvl="0" w:tplc="739218D4">
      <w:start w:val="1"/>
      <w:numFmt w:val="decimal"/>
      <w:lvlText w:val="%1."/>
      <w:lvlJc w:val="left"/>
      <w:pPr>
        <w:ind w:left="1701" w:hanging="1275"/>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3">
    <w:nsid w:val="53CC1236"/>
    <w:multiLevelType w:val="hybridMultilevel"/>
    <w:tmpl w:val="C78CDF22"/>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4"/>
  </w:num>
  <w:num w:numId="2">
    <w:abstractNumId w:val="0"/>
  </w:num>
  <w:num w:numId="3">
    <w:abstractNumId w:val="8"/>
  </w:num>
  <w:num w:numId="4">
    <w:abstractNumId w:val="6"/>
  </w:num>
  <w:num w:numId="5">
    <w:abstractNumId w:val="12"/>
  </w:num>
  <w:num w:numId="6">
    <w:abstractNumId w:val="2"/>
  </w:num>
  <w:num w:numId="7">
    <w:abstractNumId w:val="11"/>
  </w:num>
  <w:num w:numId="8">
    <w:abstractNumId w:val="15"/>
  </w:num>
  <w:num w:numId="9">
    <w:abstractNumId w:val="1"/>
  </w:num>
  <w:num w:numId="10">
    <w:abstractNumId w:val="7"/>
  </w:num>
  <w:num w:numId="11">
    <w:abstractNumId w:val="4"/>
  </w:num>
  <w:num w:numId="12">
    <w:abstractNumId w:val="10"/>
  </w:num>
  <w:num w:numId="13">
    <w:abstractNumId w:val="5"/>
  </w:num>
  <w:num w:numId="14">
    <w:abstractNumId w:val="3"/>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46488"/>
    <w:rsid w:val="00280B83"/>
    <w:rsid w:val="002A0413"/>
    <w:rsid w:val="002A6E72"/>
    <w:rsid w:val="0034100B"/>
    <w:rsid w:val="00436D49"/>
    <w:rsid w:val="00467CBF"/>
    <w:rsid w:val="00524669"/>
    <w:rsid w:val="00534042"/>
    <w:rsid w:val="005B2AD8"/>
    <w:rsid w:val="005D6FBB"/>
    <w:rsid w:val="00721926"/>
    <w:rsid w:val="00745B97"/>
    <w:rsid w:val="007C177D"/>
    <w:rsid w:val="00857585"/>
    <w:rsid w:val="00955A18"/>
    <w:rsid w:val="00A76B6D"/>
    <w:rsid w:val="00AA6B03"/>
    <w:rsid w:val="00AE5F9C"/>
    <w:rsid w:val="00B01397"/>
    <w:rsid w:val="00B1198F"/>
    <w:rsid w:val="00B17142"/>
    <w:rsid w:val="00B36D07"/>
    <w:rsid w:val="00B44268"/>
    <w:rsid w:val="00BC14A5"/>
    <w:rsid w:val="00BF1BE0"/>
    <w:rsid w:val="00C5621C"/>
    <w:rsid w:val="00C85FEF"/>
    <w:rsid w:val="00C91B57"/>
    <w:rsid w:val="00CF677F"/>
    <w:rsid w:val="00E812D8"/>
    <w:rsid w:val="00F11347"/>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Yves.le-lostecqu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1420</Words>
  <Characters>8083</Characters>
  <Application>Microsoft Office Word</Application>
  <DocSecurity>0</DocSecurity>
  <Lines>171</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2020-02-11T17:30:00Z</dcterms:created>
  <dcterms:modified xsi:type="dcterms:W3CDTF">2020-02-11T17:30:00Z</dcterms:modified>
</cp:coreProperties>
</file>