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246488"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SANTE-C-2</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46488" w:rsidRPr="00246488" w:rsidRDefault="00246488" w:rsidP="00246488">
            <w:pPr>
              <w:rPr>
                <w:rFonts w:ascii="Times New Roman" w:eastAsia="Times New Roman" w:hAnsi="Times New Roman" w:cs="Times New Roman"/>
                <w:b/>
                <w:lang w:val="fr-FR" w:eastAsia="en-GB"/>
              </w:rPr>
            </w:pPr>
            <w:r w:rsidRPr="00246488">
              <w:rPr>
                <w:rFonts w:ascii="Times New Roman" w:eastAsia="Times New Roman" w:hAnsi="Times New Roman" w:cs="Times New Roman"/>
                <w:b/>
                <w:lang w:val="fr-FR" w:eastAsia="en-GB"/>
              </w:rPr>
              <w:t xml:space="preserve">Philippe ROUX </w:t>
            </w:r>
          </w:p>
          <w:p w:rsidR="00246488" w:rsidRPr="00246488" w:rsidRDefault="00246488" w:rsidP="00246488">
            <w:pPr>
              <w:rPr>
                <w:rFonts w:ascii="Times New Roman" w:eastAsia="Times New Roman" w:hAnsi="Times New Roman" w:cs="Times New Roman"/>
                <w:b/>
                <w:lang w:val="fr-FR" w:eastAsia="en-GB"/>
              </w:rPr>
            </w:pPr>
            <w:hyperlink r:id="rId9" w:history="1">
              <w:r w:rsidRPr="00A666C9">
                <w:rPr>
                  <w:rStyle w:val="Hyperlink"/>
                  <w:rFonts w:ascii="Times New Roman" w:eastAsia="Times New Roman" w:hAnsi="Times New Roman" w:cs="Times New Roman"/>
                  <w:b/>
                  <w:lang w:val="fr-FR" w:eastAsia="en-GB"/>
                </w:rPr>
                <w:t>philippe.roux@ec.europa.eu</w:t>
              </w:r>
            </w:hyperlink>
            <w:r>
              <w:rPr>
                <w:rFonts w:ascii="Times New Roman" w:eastAsia="Times New Roman" w:hAnsi="Times New Roman" w:cs="Times New Roman"/>
                <w:b/>
                <w:lang w:val="fr-FR" w:eastAsia="en-GB"/>
              </w:rPr>
              <w:t xml:space="preserve"> </w:t>
            </w:r>
          </w:p>
          <w:p w:rsidR="00E812D8" w:rsidRPr="00146B0C" w:rsidRDefault="00246488" w:rsidP="00246488">
            <w:pPr>
              <w:rPr>
                <w:rFonts w:ascii="Times New Roman" w:eastAsia="Times New Roman" w:hAnsi="Times New Roman" w:cs="Times New Roman"/>
                <w:b/>
                <w:lang w:val="pl-PL" w:eastAsia="en-GB"/>
              </w:rPr>
            </w:pPr>
            <w:r w:rsidRPr="00246488">
              <w:rPr>
                <w:rFonts w:ascii="Times New Roman" w:eastAsia="Times New Roman" w:hAnsi="Times New Roman" w:cs="Times New Roman"/>
                <w:b/>
                <w:lang w:val="pt-PT" w:eastAsia="en-GB"/>
              </w:rPr>
              <w:t>+352 430135056</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5D6FBB"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2</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B1714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5D6FBB" w:rsidP="00246488">
            <w:pPr>
              <w:rPr>
                <w:rFonts w:ascii="Times New Roman" w:eastAsia="Times New Roman" w:hAnsi="Times New Roman" w:cs="Times New Roman"/>
                <w:b/>
                <w:sz w:val="24"/>
                <w:szCs w:val="20"/>
                <w:lang w:val="fr-FR" w:eastAsia="en-GB"/>
              </w:rPr>
            </w:pP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246488">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24648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sidR="00246488">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246488" w:rsidP="00745B97">
            <w:pPr>
              <w:rPr>
                <w:rFonts w:ascii="Times New Roman" w:eastAsia="Times New Roman" w:hAnsi="Times New Roman" w:cs="Times New Roman"/>
                <w:sz w:val="24"/>
                <w:szCs w:val="20"/>
                <w:lang w:eastAsia="en-GB"/>
              </w:rPr>
            </w:pPr>
            <w:r>
              <w:rPr>
                <w:rFonts w:ascii="Times New Roman" w:eastAsia="MS Minngs" w:hAnsi="Times New Roman" w:cs="Times New Roman"/>
                <w:b/>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2A6E72" w:rsidP="00745B97">
            <w:pPr>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w:char="F078"/>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2A6E72">
              <w:rPr>
                <w:rFonts w:ascii="Times New Roman" w:eastAsia="MS Minngs" w:hAnsi="Times New Roman" w:cs="Times New Roman"/>
                <w:b/>
                <w:bCs/>
                <w:lang w:val="fr-FR" w:eastAsia="en-GB"/>
              </w:rPr>
              <w:sym w:font="Wingdings" w:char="F078"/>
            </w:r>
            <w:r w:rsidRPr="00745B97">
              <w:rPr>
                <w:rFonts w:ascii="Times New Roman" w:eastAsia="Times New Roman" w:hAnsi="Times New Roman" w:cs="Times New Roman"/>
                <w:b/>
                <w:lang w:eastAsia="en-GB"/>
              </w:rPr>
              <w:t xml:space="preserve"> Islande </w:t>
            </w:r>
            <w:r w:rsidR="002A6E72">
              <w:rPr>
                <w:rFonts w:ascii="Times New Roman" w:eastAsia="MS Minngs" w:hAnsi="Times New Roman" w:cs="Times New Roman"/>
                <w:b/>
                <w:bCs/>
                <w:lang w:val="fr-FR" w:eastAsia="en-GB"/>
              </w:rPr>
              <w:sym w:font="Wingdings" w:char="F078"/>
            </w:r>
            <w:r w:rsidRPr="00745B97">
              <w:rPr>
                <w:rFonts w:ascii="Times New Roman" w:eastAsia="Times New Roman" w:hAnsi="Times New Roman" w:cs="Times New Roman"/>
                <w:b/>
                <w:lang w:eastAsia="en-GB"/>
              </w:rPr>
              <w:t xml:space="preserve"> Liechtenstein </w:t>
            </w:r>
            <w:r w:rsidR="002A6E72">
              <w:rPr>
                <w:rFonts w:ascii="Times New Roman" w:eastAsia="MS Minngs" w:hAnsi="Times New Roman" w:cs="Times New Roman"/>
                <w:b/>
                <w:bCs/>
                <w:lang w:val="fr-FR" w:eastAsia="en-GB"/>
              </w:rPr>
              <w:sym w:font="Wingdings" w:char="F078"/>
            </w:r>
            <w:bookmarkStart w:id="0" w:name="_GoBack"/>
            <w:bookmarkEnd w:id="0"/>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46488" w:rsidRPr="00246488" w:rsidRDefault="00246488" w:rsidP="00246488">
      <w:pPr>
        <w:tabs>
          <w:tab w:val="left" w:pos="993"/>
        </w:tabs>
        <w:spacing w:after="0" w:line="240" w:lineRule="auto"/>
        <w:ind w:left="426"/>
        <w:jc w:val="both"/>
        <w:rPr>
          <w:rFonts w:ascii="Times New Roman" w:eastAsia="Times New Roman" w:hAnsi="Times New Roman" w:cs="Times New Roman"/>
          <w:lang w:val="fr-FR" w:eastAsia="en-GB"/>
        </w:rPr>
      </w:pPr>
      <w:r w:rsidRPr="00246488">
        <w:rPr>
          <w:rFonts w:ascii="Times New Roman" w:eastAsia="Times New Roman" w:hAnsi="Times New Roman" w:cs="Times New Roman"/>
          <w:lang w:val="fr-FR" w:eastAsia="en-GB"/>
        </w:rPr>
        <w:t>Nous offrons un poste intéressant de chargé de mission au sein de l’unité SANTE/C2 responsable de la politique d’Information sur la Santé et des Comités Scientifiques.</w:t>
      </w:r>
    </w:p>
    <w:p w:rsidR="00246488" w:rsidRPr="00246488" w:rsidRDefault="00246488" w:rsidP="00246488">
      <w:pPr>
        <w:tabs>
          <w:tab w:val="left" w:pos="993"/>
        </w:tabs>
        <w:spacing w:after="0" w:line="240" w:lineRule="auto"/>
        <w:ind w:left="426"/>
        <w:jc w:val="both"/>
        <w:rPr>
          <w:rFonts w:ascii="Times New Roman" w:eastAsia="Times New Roman" w:hAnsi="Times New Roman" w:cs="Times New Roman"/>
          <w:lang w:val="fr-FR" w:eastAsia="en-GB"/>
        </w:rPr>
      </w:pPr>
    </w:p>
    <w:p w:rsidR="00246488" w:rsidRPr="00246488" w:rsidRDefault="00246488" w:rsidP="00246488">
      <w:pPr>
        <w:tabs>
          <w:tab w:val="left" w:pos="993"/>
        </w:tabs>
        <w:spacing w:after="0" w:line="240" w:lineRule="auto"/>
        <w:ind w:left="426"/>
        <w:jc w:val="both"/>
        <w:rPr>
          <w:rFonts w:ascii="Times New Roman" w:eastAsia="Times New Roman" w:hAnsi="Times New Roman" w:cs="Times New Roman"/>
          <w:lang w:val="fr-FR" w:eastAsia="en-GB"/>
        </w:rPr>
      </w:pPr>
      <w:r w:rsidRPr="00246488">
        <w:rPr>
          <w:rFonts w:ascii="Times New Roman" w:eastAsia="Times New Roman" w:hAnsi="Times New Roman" w:cs="Times New Roman"/>
          <w:lang w:val="fr-FR" w:eastAsia="en-GB"/>
        </w:rPr>
        <w:t>Entre autres tâches, sous la supervision d’un fonctionnaire au grade d’administrateur, l’expert(e) détaché(e) sera en charge de :</w:t>
      </w:r>
    </w:p>
    <w:p w:rsidR="00246488" w:rsidRPr="00246488" w:rsidRDefault="00246488" w:rsidP="00246488">
      <w:pPr>
        <w:tabs>
          <w:tab w:val="left" w:pos="993"/>
        </w:tabs>
        <w:spacing w:after="0" w:line="240" w:lineRule="auto"/>
        <w:ind w:left="426"/>
        <w:jc w:val="both"/>
        <w:rPr>
          <w:rFonts w:ascii="Times New Roman" w:eastAsia="Times New Roman" w:hAnsi="Times New Roman" w:cs="Times New Roman"/>
          <w:lang w:val="fr-FR" w:eastAsia="en-GB"/>
        </w:rPr>
      </w:pPr>
    </w:p>
    <w:p w:rsidR="00246488" w:rsidRPr="00246488" w:rsidRDefault="00246488" w:rsidP="00246488">
      <w:pPr>
        <w:tabs>
          <w:tab w:val="left" w:pos="851"/>
        </w:tabs>
        <w:spacing w:after="0" w:line="240" w:lineRule="auto"/>
        <w:ind w:left="851" w:hanging="425"/>
        <w:jc w:val="both"/>
        <w:rPr>
          <w:rFonts w:ascii="Times New Roman" w:eastAsia="Times New Roman" w:hAnsi="Times New Roman" w:cs="Times New Roman"/>
          <w:lang w:val="fr-FR" w:eastAsia="en-GB"/>
        </w:rPr>
      </w:pPr>
      <w:r w:rsidRPr="00246488">
        <w:rPr>
          <w:rFonts w:ascii="Times New Roman" w:eastAsia="Times New Roman" w:hAnsi="Times New Roman" w:cs="Times New Roman"/>
          <w:lang w:val="fr-FR" w:eastAsia="en-GB"/>
        </w:rPr>
        <w:t>•</w:t>
      </w:r>
      <w:r w:rsidRPr="00246488">
        <w:rPr>
          <w:rFonts w:ascii="Times New Roman" w:eastAsia="Times New Roman" w:hAnsi="Times New Roman" w:cs="Times New Roman"/>
          <w:lang w:val="fr-FR" w:eastAsia="en-GB"/>
        </w:rPr>
        <w:tab/>
        <w:t xml:space="preserve">Travailler au développement des initiatives européennes dans le domaine du changement climatique et la santé, comprenant l’analyse et la dissémination de données et d’information au niveau de l’UE ; </w:t>
      </w:r>
    </w:p>
    <w:p w:rsidR="00246488" w:rsidRPr="00246488" w:rsidRDefault="00246488" w:rsidP="00246488">
      <w:pPr>
        <w:tabs>
          <w:tab w:val="left" w:pos="851"/>
        </w:tabs>
        <w:spacing w:after="0" w:line="240" w:lineRule="auto"/>
        <w:ind w:left="851" w:hanging="425"/>
        <w:jc w:val="both"/>
        <w:rPr>
          <w:rFonts w:ascii="Times New Roman" w:eastAsia="Times New Roman" w:hAnsi="Times New Roman" w:cs="Times New Roman"/>
          <w:lang w:val="fr-FR" w:eastAsia="en-GB"/>
        </w:rPr>
      </w:pPr>
      <w:r w:rsidRPr="00246488">
        <w:rPr>
          <w:rFonts w:ascii="Times New Roman" w:eastAsia="Times New Roman" w:hAnsi="Times New Roman" w:cs="Times New Roman"/>
          <w:lang w:val="fr-FR" w:eastAsia="en-GB"/>
        </w:rPr>
        <w:t>•</w:t>
      </w:r>
      <w:r w:rsidRPr="00246488">
        <w:rPr>
          <w:rFonts w:ascii="Times New Roman" w:eastAsia="Times New Roman" w:hAnsi="Times New Roman" w:cs="Times New Roman"/>
          <w:lang w:val="fr-FR" w:eastAsia="en-GB"/>
        </w:rPr>
        <w:tab/>
        <w:t xml:space="preserve">Contribuer à l’établissement d’un observatoire virtuel sur le changement climatique et la santé en assurant la coordination entre les différents services de la Commission, les agences et les organisations internationales; </w:t>
      </w:r>
    </w:p>
    <w:p w:rsidR="00246488" w:rsidRPr="00246488" w:rsidRDefault="00246488" w:rsidP="00246488">
      <w:pPr>
        <w:tabs>
          <w:tab w:val="left" w:pos="851"/>
        </w:tabs>
        <w:spacing w:after="0" w:line="240" w:lineRule="auto"/>
        <w:ind w:left="851" w:hanging="425"/>
        <w:jc w:val="both"/>
        <w:rPr>
          <w:rFonts w:ascii="Times New Roman" w:eastAsia="Times New Roman" w:hAnsi="Times New Roman" w:cs="Times New Roman"/>
          <w:lang w:val="fr-FR" w:eastAsia="en-GB"/>
        </w:rPr>
      </w:pPr>
      <w:r w:rsidRPr="00246488">
        <w:rPr>
          <w:rFonts w:ascii="Times New Roman" w:eastAsia="Times New Roman" w:hAnsi="Times New Roman" w:cs="Times New Roman"/>
          <w:lang w:val="fr-FR" w:eastAsia="en-GB"/>
        </w:rPr>
        <w:t>•</w:t>
      </w:r>
      <w:r w:rsidRPr="00246488">
        <w:rPr>
          <w:rFonts w:ascii="Times New Roman" w:eastAsia="Times New Roman" w:hAnsi="Times New Roman" w:cs="Times New Roman"/>
          <w:lang w:val="fr-FR" w:eastAsia="en-GB"/>
        </w:rPr>
        <w:tab/>
        <w:t xml:space="preserve">Contribuer à la communication des politiques sur le changement climatique et la santé en préparant des notes d’information (briefings), des discours et des présentations ;  </w:t>
      </w:r>
    </w:p>
    <w:p w:rsidR="00246488" w:rsidRPr="00246488" w:rsidRDefault="00246488" w:rsidP="00246488">
      <w:pPr>
        <w:tabs>
          <w:tab w:val="left" w:pos="851"/>
        </w:tabs>
        <w:spacing w:after="0" w:line="240" w:lineRule="auto"/>
        <w:ind w:left="851" w:hanging="425"/>
        <w:jc w:val="both"/>
        <w:rPr>
          <w:rFonts w:ascii="Times New Roman" w:eastAsia="Times New Roman" w:hAnsi="Times New Roman" w:cs="Times New Roman"/>
          <w:lang w:val="fr-FR" w:eastAsia="en-GB"/>
        </w:rPr>
      </w:pPr>
      <w:r w:rsidRPr="00246488">
        <w:rPr>
          <w:rFonts w:ascii="Times New Roman" w:eastAsia="Times New Roman" w:hAnsi="Times New Roman" w:cs="Times New Roman"/>
          <w:lang w:val="fr-FR" w:eastAsia="en-GB"/>
        </w:rPr>
        <w:t>•</w:t>
      </w:r>
      <w:r w:rsidRPr="00246488">
        <w:rPr>
          <w:rFonts w:ascii="Times New Roman" w:eastAsia="Times New Roman" w:hAnsi="Times New Roman" w:cs="Times New Roman"/>
          <w:lang w:val="fr-FR" w:eastAsia="en-GB"/>
        </w:rPr>
        <w:tab/>
        <w:t>Organiser et participer à des réunions avec les parties prenantes, y compris les Institutions Européennes, établir des contacts fréquents avec les Etats Membres, les organisations internationales, les autres unités concernées au sein de la DG SANTE ainsi qu’avec les autres services de la Commission</w:t>
      </w:r>
    </w:p>
    <w:p w:rsidR="00246488" w:rsidRDefault="00246488" w:rsidP="00246488">
      <w:pPr>
        <w:tabs>
          <w:tab w:val="left" w:pos="426"/>
        </w:tabs>
        <w:spacing w:after="0" w:line="240" w:lineRule="auto"/>
        <w:rPr>
          <w:rFonts w:ascii="Times New Roman" w:eastAsia="Times New Roman" w:hAnsi="Times New Roman" w:cs="Times New Roman"/>
          <w:u w:val="single"/>
          <w:lang w:val="fr-FR" w:eastAsia="en-GB"/>
        </w:rPr>
      </w:pPr>
    </w:p>
    <w:p w:rsidR="00745B97" w:rsidRPr="00745B97" w:rsidRDefault="00745B97" w:rsidP="00246488">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246488" w:rsidRPr="00246488">
        <w:rPr>
          <w:rFonts w:ascii="Times New Roman" w:hAnsi="Times New Roman" w:cs="Times New Roman"/>
        </w:rPr>
        <w:t>santé publique, statistiques de la santé, médicine, sciences sociales ou sciences naturelles, politique, communication, administration, droit</w:t>
      </w:r>
      <w:r w:rsidR="00524669" w:rsidRPr="0052466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01397" w:rsidRPr="00246488" w:rsidRDefault="00246488" w:rsidP="001B660D">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246488">
        <w:rPr>
          <w:rFonts w:ascii="Times New Roman" w:eastAsia="Times New Roman" w:hAnsi="Times New Roman" w:cs="Times New Roman"/>
          <w:lang w:eastAsia="en-GB"/>
        </w:rPr>
        <w:t>xpérience professionnelle d’un an minimum requise dans le domaine de la santé publique et de la politique de la santé ou du changement climatique et de la politique environnementale, ainsi qu’une connaissance des politiques européennes, des institutions et des procédures en rapport. Une expérience générale dans l’Administration serait un atout.</w:t>
      </w:r>
    </w:p>
    <w:p w:rsidR="00246488" w:rsidRDefault="00246488"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246488" w:rsidP="00200D65">
      <w:pPr>
        <w:tabs>
          <w:tab w:val="left" w:pos="709"/>
        </w:tabs>
        <w:spacing w:after="0" w:line="240" w:lineRule="auto"/>
        <w:ind w:left="709" w:right="60"/>
        <w:jc w:val="both"/>
        <w:rPr>
          <w:rFonts w:ascii="Times New Roman" w:eastAsia="Times New Roman" w:hAnsi="Times New Roman" w:cs="Times New Roman"/>
          <w:lang w:eastAsia="en-GB"/>
        </w:rPr>
      </w:pPr>
      <w:r w:rsidRPr="00246488">
        <w:rPr>
          <w:rFonts w:ascii="Times New Roman" w:eastAsia="Times New Roman" w:hAnsi="Times New Roman" w:cs="Times New Roman"/>
          <w:lang w:eastAsia="en-GB"/>
        </w:rPr>
        <w:t>L'expert national détaché doit être capable de rédiger et s'exprimer parfaitement en anglais. Des connaissances linguistiques supplémentaires – telle qu'une connaissance passive du français - seraient un avantage.</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246488" w:rsidRDefault="00246488" w:rsidP="00745B97">
      <w:pPr>
        <w:spacing w:after="0" w:line="240" w:lineRule="auto"/>
        <w:ind w:left="426"/>
        <w:rPr>
          <w:rFonts w:ascii="Times New Roman" w:eastAsia="Times New Roman" w:hAnsi="Times New Roman" w:cs="Times New Roman"/>
          <w:lang w:eastAsia="en-GB"/>
        </w:rPr>
      </w:pPr>
    </w:p>
    <w:p w:rsidR="00246488" w:rsidRDefault="00246488" w:rsidP="00745B97">
      <w:pPr>
        <w:spacing w:after="0" w:line="240" w:lineRule="auto"/>
        <w:ind w:left="426"/>
        <w:rPr>
          <w:rFonts w:ascii="Times New Roman" w:eastAsia="Times New Roman" w:hAnsi="Times New Roman" w:cs="Times New Roman"/>
          <w:lang w:eastAsia="en-GB"/>
        </w:rPr>
      </w:pPr>
    </w:p>
    <w:p w:rsidR="00246488" w:rsidRDefault="00246488" w:rsidP="00745B97">
      <w:pPr>
        <w:spacing w:after="0" w:line="240" w:lineRule="auto"/>
        <w:ind w:left="426"/>
        <w:rPr>
          <w:rFonts w:ascii="Times New Roman" w:eastAsia="Times New Roman" w:hAnsi="Times New Roman" w:cs="Times New Roman"/>
          <w:lang w:eastAsia="en-GB"/>
        </w:rPr>
      </w:pPr>
    </w:p>
    <w:p w:rsidR="00246488" w:rsidRDefault="0024648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524669" w:rsidRPr="00745B97" w:rsidRDefault="00524669" w:rsidP="00745B97">
      <w:pPr>
        <w:spacing w:after="0" w:line="240" w:lineRule="auto"/>
        <w:ind w:left="426"/>
        <w:jc w:val="both"/>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A6E72"/>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1C4F2A53"/>
    <w:multiLevelType w:val="hybridMultilevel"/>
    <w:tmpl w:val="DE72462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23E52F8C"/>
    <w:multiLevelType w:val="hybridMultilevel"/>
    <w:tmpl w:val="BAEC84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2"/>
  </w:num>
  <w:num w:numId="2">
    <w:abstractNumId w:val="0"/>
  </w:num>
  <w:num w:numId="3">
    <w:abstractNumId w:val="8"/>
  </w:num>
  <w:num w:numId="4">
    <w:abstractNumId w:val="6"/>
  </w:num>
  <w:num w:numId="5">
    <w:abstractNumId w:val="11"/>
  </w:num>
  <w:num w:numId="6">
    <w:abstractNumId w:val="2"/>
  </w:num>
  <w:num w:numId="7">
    <w:abstractNumId w:val="10"/>
  </w:num>
  <w:num w:numId="8">
    <w:abstractNumId w:val="13"/>
  </w:num>
  <w:num w:numId="9">
    <w:abstractNumId w:val="1"/>
  </w:num>
  <w:num w:numId="10">
    <w:abstractNumId w:val="7"/>
  </w:num>
  <w:num w:numId="11">
    <w:abstractNumId w:val="4"/>
  </w:num>
  <w:num w:numId="12">
    <w:abstractNumId w:val="9"/>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46488"/>
    <w:rsid w:val="00280B83"/>
    <w:rsid w:val="002A0413"/>
    <w:rsid w:val="002A6E72"/>
    <w:rsid w:val="0034100B"/>
    <w:rsid w:val="00436D49"/>
    <w:rsid w:val="00467CBF"/>
    <w:rsid w:val="00524669"/>
    <w:rsid w:val="00534042"/>
    <w:rsid w:val="005B2AD8"/>
    <w:rsid w:val="005D6FBB"/>
    <w:rsid w:val="00721926"/>
    <w:rsid w:val="00745B97"/>
    <w:rsid w:val="007C177D"/>
    <w:rsid w:val="00857585"/>
    <w:rsid w:val="00955A18"/>
    <w:rsid w:val="00A76B6D"/>
    <w:rsid w:val="00AE5F9C"/>
    <w:rsid w:val="00B01397"/>
    <w:rsid w:val="00B1198F"/>
    <w:rsid w:val="00B17142"/>
    <w:rsid w:val="00B36D07"/>
    <w:rsid w:val="00B44268"/>
    <w:rsid w:val="00BC14A5"/>
    <w:rsid w:val="00C5621C"/>
    <w:rsid w:val="00C85FEF"/>
    <w:rsid w:val="00CF677F"/>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philippe.roux@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1117</Words>
  <Characters>8145</Characters>
  <Application>Microsoft Office Word</Application>
  <DocSecurity>0</DocSecurity>
  <Lines>208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2020-02-11T15:49:00Z</dcterms:created>
  <dcterms:modified xsi:type="dcterms:W3CDTF">2020-02-11T16:01:00Z</dcterms:modified>
</cp:coreProperties>
</file>