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5A21DA"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RTD-C-1</w:t>
            </w:r>
          </w:p>
        </w:tc>
      </w:tr>
      <w:tr w:rsidR="00950BA5" w:rsidRPr="00044DE8" w:rsidTr="00EC6FF0">
        <w:trPr>
          <w:trHeight w:val="1977"/>
          <w:jc w:val="center"/>
        </w:trPr>
        <w:tc>
          <w:tcPr>
            <w:tcW w:w="4359" w:type="dxa"/>
            <w:tcBorders>
              <w:bottom w:val="nil"/>
            </w:tcBorders>
          </w:tcPr>
          <w:p w:rsidR="00950BA5" w:rsidRPr="00950BA5" w:rsidRDefault="00730D12" w:rsidP="00950BA5">
            <w:pPr>
              <w:tabs>
                <w:tab w:val="left" w:pos="1697"/>
              </w:tabs>
              <w:ind w:right="-1739"/>
              <w:jc w:val="both"/>
              <w:rPr>
                <w:rFonts w:ascii="Times New Roman" w:eastAsia="Times New Roman" w:hAnsi="Times New Roman" w:cs="Times New Roman"/>
                <w:b/>
                <w:lang w:val="de-DE" w:eastAsia="en-GB"/>
              </w:rPr>
            </w:pPr>
            <w:r w:rsidRPr="00730D12">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A21DA" w:rsidRPr="00B17142" w:rsidRDefault="005A21DA" w:rsidP="005A21DA">
            <w:pPr>
              <w:rPr>
                <w:rFonts w:ascii="Times New Roman" w:eastAsia="Times New Roman" w:hAnsi="Times New Roman" w:cs="Times New Roman"/>
                <w:b/>
                <w:lang w:val="pt-PT" w:eastAsia="en-GB"/>
              </w:rPr>
            </w:pPr>
            <w:r w:rsidRPr="00B17142">
              <w:rPr>
                <w:rFonts w:ascii="Times New Roman" w:eastAsia="Times New Roman" w:hAnsi="Times New Roman" w:cs="Times New Roman"/>
                <w:b/>
                <w:lang w:val="pt-PT" w:eastAsia="en-GB"/>
              </w:rPr>
              <w:t>Pavel MISIGA</w:t>
            </w:r>
          </w:p>
          <w:p w:rsidR="005A21DA" w:rsidRPr="00B17142" w:rsidRDefault="005A21DA" w:rsidP="005A21DA">
            <w:pPr>
              <w:rPr>
                <w:rFonts w:ascii="Times New Roman" w:eastAsia="Times New Roman" w:hAnsi="Times New Roman" w:cs="Times New Roman"/>
                <w:b/>
                <w:lang w:val="pt-PT" w:eastAsia="en-GB"/>
              </w:rPr>
            </w:pPr>
            <w:hyperlink r:id="rId9" w:history="1">
              <w:r w:rsidRPr="00A666C9">
                <w:rPr>
                  <w:rStyle w:val="Hyperlink"/>
                  <w:rFonts w:ascii="Times New Roman" w:eastAsia="Times New Roman" w:hAnsi="Times New Roman" w:cs="Times New Roman"/>
                  <w:b/>
                  <w:lang w:val="pt-PT" w:eastAsia="en-GB"/>
                </w:rPr>
                <w:t>Pavel.misiga@ec.europa.eu</w:t>
              </w:r>
            </w:hyperlink>
            <w:r>
              <w:rPr>
                <w:rFonts w:ascii="Times New Roman" w:eastAsia="Times New Roman" w:hAnsi="Times New Roman" w:cs="Times New Roman"/>
                <w:b/>
                <w:lang w:val="pt-PT" w:eastAsia="en-GB"/>
              </w:rPr>
              <w:t xml:space="preserve"> </w:t>
            </w:r>
          </w:p>
          <w:p w:rsidR="0015759F" w:rsidRPr="002A11DC" w:rsidRDefault="005A21DA" w:rsidP="005A21DA">
            <w:pPr>
              <w:rPr>
                <w:rFonts w:ascii="Times New Roman" w:eastAsia="Times New Roman" w:hAnsi="Times New Roman" w:cs="Times New Roman"/>
                <w:b/>
                <w:lang w:val="de-DE" w:eastAsia="en-GB"/>
              </w:rPr>
            </w:pPr>
            <w:r w:rsidRPr="00B17142">
              <w:rPr>
                <w:rFonts w:ascii="Times New Roman" w:eastAsia="Times New Roman" w:hAnsi="Times New Roman" w:cs="Times New Roman"/>
                <w:b/>
                <w:lang w:val="en-US" w:eastAsia="en-GB"/>
              </w:rPr>
              <w:t>+32 2 299 44 20</w:t>
            </w:r>
          </w:p>
          <w:p w:rsidR="00A80B19" w:rsidRPr="00E26F3C" w:rsidRDefault="0015759F" w:rsidP="00A80B19">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E26F3C" w:rsidRDefault="005A21DA"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360EA0" w:rsidRPr="00E26F3C">
              <w:rPr>
                <w:rFonts w:ascii="Times New Roman" w:eastAsia="Times New Roman" w:hAnsi="Times New Roman" w:cs="Times New Roman"/>
                <w:b/>
                <w:lang w:val="de-DE" w:eastAsia="en-GB"/>
              </w:rPr>
              <w:t>.</w:t>
            </w:r>
            <w:r w:rsidR="00950BA5" w:rsidRPr="00E26F3C">
              <w:rPr>
                <w:rFonts w:ascii="Times New Roman" w:eastAsia="Times New Roman" w:hAnsi="Times New Roman" w:cs="Times New Roman"/>
                <w:b/>
                <w:lang w:val="de-DE" w:eastAsia="en-GB"/>
              </w:rPr>
              <w:t xml:space="preserve"> Quartal 20</w:t>
            </w:r>
            <w:r w:rsidR="00360EA0" w:rsidRPr="00E26F3C">
              <w:rPr>
                <w:rFonts w:ascii="Times New Roman" w:eastAsia="Times New Roman" w:hAnsi="Times New Roman" w:cs="Times New Roman"/>
                <w:b/>
                <w:lang w:val="de-DE" w:eastAsia="en-GB"/>
              </w:rPr>
              <w:t>20</w:t>
            </w:r>
            <w:r w:rsidR="00950BA5" w:rsidRPr="00E26F3C">
              <w:rPr>
                <w:rFonts w:ascii="Times New Roman" w:eastAsia="Times New Roman" w:hAnsi="Times New Roman" w:cs="Times New Roman"/>
                <w:b/>
                <w:vertAlign w:val="superscript"/>
                <w:lang w:val="de-DE" w:eastAsia="en-GB"/>
              </w:rPr>
              <w:footnoteReference w:id="1"/>
            </w:r>
          </w:p>
          <w:p w:rsidR="00950BA5" w:rsidRPr="00E26F3C" w:rsidRDefault="005A21D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E26F3C">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E26F3C">
              <w:rPr>
                <w:rFonts w:ascii="Times New Roman" w:eastAsia="Times New Roman" w:hAnsi="Times New Roman" w:cs="Times New Roman"/>
                <w:b/>
                <w:vertAlign w:val="superscript"/>
                <w:lang w:val="de-DE" w:eastAsia="en-GB"/>
              </w:rPr>
              <w:t>1</w:t>
            </w:r>
          </w:p>
          <w:p w:rsidR="00950BA5" w:rsidRPr="00E26F3C" w:rsidRDefault="00950BA5" w:rsidP="00950BA5">
            <w:pPr>
              <w:ind w:right="1317"/>
              <w:jc w:val="both"/>
              <w:rPr>
                <w:rFonts w:ascii="Times New Roman" w:eastAsia="Times New Roman" w:hAnsi="Times New Roman" w:cs="Times New Roman"/>
                <w:b/>
                <w:lang w:val="de-DE" w:eastAsia="en-GB"/>
              </w:rPr>
            </w:pPr>
          </w:p>
          <w:p w:rsidR="00950BA5" w:rsidRPr="00E26F3C" w:rsidRDefault="006A2570" w:rsidP="006A2570">
            <w:pPr>
              <w:tabs>
                <w:tab w:val="left" w:pos="1363"/>
              </w:tabs>
              <w:rPr>
                <w:rFonts w:ascii="Times New Roman" w:eastAsia="Times New Roman" w:hAnsi="Times New Roman" w:cs="Times New Roman"/>
                <w:b/>
                <w:lang w:val="de-DE" w:eastAsia="en-GB"/>
              </w:rPr>
            </w:pPr>
            <w:r w:rsidRPr="00E26F3C">
              <w:rPr>
                <w:rFonts w:ascii="Times New Roman" w:eastAsia="MS Minngs" w:hAnsi="Times New Roman" w:cs="Times New Roman"/>
                <w:bCs/>
                <w:lang w:val="fr-FR" w:eastAsia="en-GB"/>
              </w:rPr>
              <w:sym w:font="Wingdings" w:char="F078"/>
            </w:r>
            <w:r w:rsidR="00950BA5" w:rsidRPr="00E26F3C">
              <w:rPr>
                <w:rFonts w:ascii="Times New Roman" w:eastAsia="MS Minngs" w:hAnsi="Times New Roman" w:cs="Times New Roman"/>
                <w:b/>
                <w:bCs/>
                <w:lang w:val="de-DE" w:eastAsia="en-GB"/>
              </w:rPr>
              <w:t xml:space="preserve">  </w:t>
            </w:r>
            <w:r>
              <w:rPr>
                <w:rFonts w:ascii="Times New Roman" w:eastAsia="MS Minngs" w:hAnsi="Times New Roman" w:cs="Times New Roman"/>
                <w:b/>
                <w:bCs/>
                <w:lang w:val="de-DE" w:eastAsia="en-GB"/>
              </w:rPr>
              <w:t>.</w:t>
            </w:r>
            <w:r w:rsidR="00950BA5" w:rsidRPr="00E26F3C">
              <w:rPr>
                <w:rFonts w:ascii="Times New Roman" w:eastAsia="Times New Roman" w:hAnsi="Times New Roman" w:cs="Times New Roman"/>
                <w:b/>
                <w:lang w:val="de-DE" w:eastAsia="en-GB"/>
              </w:rPr>
              <w:t>Brüssel</w:t>
            </w:r>
            <w:r w:rsidR="00950BA5" w:rsidRPr="00E26F3C">
              <w:rPr>
                <w:rFonts w:ascii="Times New Roman" w:eastAsia="Times New Roman" w:hAnsi="Times New Roman" w:cs="Times New Roman"/>
                <w:b/>
                <w:lang w:val="de-DE" w:eastAsia="en-GB"/>
              </w:rPr>
              <w:tab/>
            </w:r>
            <w:r w:rsidR="00B604B5"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 xml:space="preserve">Luxemburg </w:t>
            </w:r>
            <w:r>
              <w:rPr>
                <w:rFonts w:ascii="Times New Roman" w:eastAsia="Times New Roman" w:hAnsi="Times New Roman" w:cs="Times New Roman"/>
                <w:b/>
                <w:lang w:val="de-DE" w:eastAsia="en-GB"/>
              </w:rPr>
              <w:t>. .</w:t>
            </w:r>
            <w:r w:rsidRPr="004838DC">
              <w:rPr>
                <w:rFonts w:ascii="Times New Roman" w:eastAsia="MS Minngs" w:hAnsi="Times New Roman" w:cs="Times New Roman"/>
                <w:b/>
                <w:bCs/>
                <w:lang w:val="de-DE" w:eastAsia="en-GB"/>
              </w:rPr>
              <w:t xml:space="preserve"> </w:t>
            </w:r>
            <w:r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Anderer:</w:t>
            </w:r>
            <w:r w:rsidR="00E26F3C" w:rsidRPr="00E26F3C">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6A2570"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A2570" w:rsidRDefault="00E474D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5A21DA" w:rsidRPr="005A21DA" w:rsidRDefault="005A21DA" w:rsidP="005A21DA">
      <w:pPr>
        <w:tabs>
          <w:tab w:val="left" w:pos="993"/>
        </w:tabs>
        <w:spacing w:after="0" w:line="240" w:lineRule="auto"/>
        <w:ind w:left="426"/>
        <w:jc w:val="both"/>
        <w:rPr>
          <w:rFonts w:ascii="Times New Roman" w:eastAsia="Times New Roman" w:hAnsi="Times New Roman" w:cs="Times New Roman"/>
          <w:lang w:val="de-DE" w:eastAsia="en-GB"/>
        </w:rPr>
      </w:pPr>
      <w:r w:rsidRPr="005A21DA">
        <w:rPr>
          <w:rFonts w:ascii="Times New Roman" w:eastAsia="Times New Roman" w:hAnsi="Times New Roman" w:cs="Times New Roman"/>
          <w:lang w:val="de-DE" w:eastAsia="en-GB"/>
        </w:rPr>
        <w:t>Unterstützung von Kommissionsbeamten bei der technischen Orientierung und Entwicklung von Programmen, Maßnahmen und Politiken in den Bereichen Kreislaufwirtschaft, Plastik, Biobasierte Systeme, Initiative für Biobasierte Industriezweige (BBI), Horizont 2020 und Horizont Europa.</w:t>
      </w:r>
    </w:p>
    <w:p w:rsidR="005A21DA" w:rsidRPr="005A21DA" w:rsidRDefault="005A21DA" w:rsidP="005A21DA">
      <w:pPr>
        <w:tabs>
          <w:tab w:val="left" w:pos="993"/>
        </w:tabs>
        <w:spacing w:after="0" w:line="240" w:lineRule="auto"/>
        <w:ind w:left="426"/>
        <w:jc w:val="both"/>
        <w:rPr>
          <w:rFonts w:ascii="Times New Roman" w:eastAsia="Times New Roman" w:hAnsi="Times New Roman" w:cs="Times New Roman"/>
          <w:lang w:val="de-DE" w:eastAsia="en-GB"/>
        </w:rPr>
      </w:pPr>
    </w:p>
    <w:p w:rsidR="005A21DA" w:rsidRPr="005A21DA" w:rsidRDefault="005A21DA" w:rsidP="005A21DA">
      <w:pPr>
        <w:tabs>
          <w:tab w:val="left" w:pos="993"/>
        </w:tabs>
        <w:spacing w:after="0" w:line="240" w:lineRule="auto"/>
        <w:ind w:left="426"/>
        <w:jc w:val="both"/>
        <w:rPr>
          <w:rFonts w:ascii="Times New Roman" w:eastAsia="Times New Roman" w:hAnsi="Times New Roman" w:cs="Times New Roman"/>
          <w:lang w:val="de-DE" w:eastAsia="en-GB"/>
        </w:rPr>
      </w:pPr>
      <w:r w:rsidRPr="005A21DA">
        <w:rPr>
          <w:rFonts w:ascii="Times New Roman" w:eastAsia="Times New Roman" w:hAnsi="Times New Roman" w:cs="Times New Roman"/>
          <w:lang w:val="de-DE" w:eastAsia="en-GB"/>
        </w:rPr>
        <w:t>Dies beinhaltet Mitwirkung an der Entwicklung von Politikbereichen, Programmen und Strategien, vorwiegend in Bezug auf Horizont Europa, Cluster 6, Tätigkeitsbereiche 6 „Biobasierte Innovationssysteme in der EU Bioökonomie“ und 7 „Kreislaufsysteme“ einschließlich potenzieller Partnerschaften in diesen Feldern; Teilnahme an dienststellenübergreifender Koordination und Konsultation.</w:t>
      </w:r>
    </w:p>
    <w:p w:rsidR="005A21DA" w:rsidRPr="005A21DA" w:rsidRDefault="005A21DA" w:rsidP="005A21DA">
      <w:pPr>
        <w:tabs>
          <w:tab w:val="left" w:pos="993"/>
        </w:tabs>
        <w:spacing w:after="0" w:line="240" w:lineRule="auto"/>
        <w:ind w:left="426"/>
        <w:jc w:val="both"/>
        <w:rPr>
          <w:rFonts w:ascii="Times New Roman" w:eastAsia="Times New Roman" w:hAnsi="Times New Roman" w:cs="Times New Roman"/>
          <w:lang w:val="de-DE" w:eastAsia="en-GB"/>
        </w:rPr>
      </w:pPr>
    </w:p>
    <w:p w:rsidR="005A21DA" w:rsidRPr="005A21DA" w:rsidRDefault="005A21DA" w:rsidP="005A21DA">
      <w:pPr>
        <w:tabs>
          <w:tab w:val="left" w:pos="993"/>
        </w:tabs>
        <w:spacing w:after="0" w:line="240" w:lineRule="auto"/>
        <w:ind w:left="426"/>
        <w:jc w:val="both"/>
        <w:rPr>
          <w:rFonts w:ascii="Times New Roman" w:eastAsia="Times New Roman" w:hAnsi="Times New Roman" w:cs="Times New Roman"/>
          <w:lang w:val="de-DE" w:eastAsia="en-GB"/>
        </w:rPr>
      </w:pPr>
      <w:r w:rsidRPr="005A21DA">
        <w:rPr>
          <w:rFonts w:ascii="Times New Roman" w:eastAsia="Times New Roman" w:hAnsi="Times New Roman" w:cs="Times New Roman"/>
          <w:lang w:val="de-DE" w:eastAsia="en-GB"/>
        </w:rPr>
        <w:t>Der/die Abgeordnete(r) Nationale(r) Sachverständige(r) (ANS) wird unter Aufsicht eines Verwaltungsbeamten arbeiten. Unbeschadet des Grundsatzes der loyalen Zusammenarbeit zwischen den nationalen / regionalen und europäischen Verwaltungen wird der/die ANS nicht an Einzelfällen arbeiten, die sich auf Dossiers beziehen, mit denen er/sie in den letzten zwei Jahren vor seinem/ihrem Eintritt in die Kommission in ihrer nationalen Verwaltung zu tun gehabt hätte, oder an sehr ähnlichen Fällen.</w:t>
      </w:r>
    </w:p>
    <w:p w:rsidR="005A21DA" w:rsidRPr="005A21DA" w:rsidRDefault="005A21DA" w:rsidP="005A21DA">
      <w:pPr>
        <w:tabs>
          <w:tab w:val="left" w:pos="993"/>
        </w:tabs>
        <w:spacing w:after="0" w:line="240" w:lineRule="auto"/>
        <w:ind w:left="426"/>
        <w:jc w:val="both"/>
        <w:rPr>
          <w:rFonts w:ascii="Times New Roman" w:eastAsia="Times New Roman" w:hAnsi="Times New Roman" w:cs="Times New Roman"/>
          <w:lang w:val="de-DE" w:eastAsia="en-GB"/>
        </w:rPr>
      </w:pPr>
    </w:p>
    <w:p w:rsidR="00730D12" w:rsidRDefault="005A21DA" w:rsidP="005A21DA">
      <w:pPr>
        <w:tabs>
          <w:tab w:val="left" w:pos="993"/>
        </w:tabs>
        <w:spacing w:after="0" w:line="240" w:lineRule="auto"/>
        <w:ind w:left="426"/>
        <w:jc w:val="both"/>
        <w:rPr>
          <w:rFonts w:ascii="Times New Roman" w:eastAsia="Times New Roman" w:hAnsi="Times New Roman" w:cs="Times New Roman"/>
          <w:lang w:val="de-DE" w:eastAsia="en-GB"/>
        </w:rPr>
      </w:pPr>
      <w:r w:rsidRPr="005A21DA">
        <w:rPr>
          <w:rFonts w:ascii="Times New Roman" w:eastAsia="Times New Roman" w:hAnsi="Times New Roman" w:cs="Times New Roman"/>
          <w:lang w:val="de-DE" w:eastAsia="en-GB"/>
        </w:rPr>
        <w:t>Auf keinen Fall darf ein(s) ANS die Kommission allein vertreten und dabei in seinem/ihrem Namen Verpflichtungen finanzieller oder sonstiger Art eingehen oder Verhandlungen führen.</w:t>
      </w:r>
    </w:p>
    <w:p w:rsidR="002A11DC" w:rsidRDefault="002A11DC" w:rsidP="002A11DC">
      <w:pPr>
        <w:tabs>
          <w:tab w:val="left" w:pos="426"/>
        </w:tabs>
        <w:spacing w:after="0" w:line="240" w:lineRule="auto"/>
        <w:ind w:left="426"/>
        <w:rPr>
          <w:rFonts w:ascii="Times New Roman" w:eastAsia="Times New Roman" w:hAnsi="Times New Roman" w:cs="Times New Roman"/>
          <w:lang w:val="de-DE" w:eastAsia="en-GB"/>
        </w:rPr>
      </w:pPr>
    </w:p>
    <w:p w:rsidR="00950BA5" w:rsidRPr="00950BA5" w:rsidRDefault="00950BA5" w:rsidP="00730D12">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6A2570">
      <w:pPr>
        <w:ind w:left="851" w:hanging="143"/>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2A11DC" w:rsidRPr="002A11DC">
        <w:rPr>
          <w:lang w:val="de-DE"/>
        </w:rPr>
        <w:t xml:space="preserve"> </w:t>
      </w:r>
      <w:r w:rsidR="005A21DA">
        <w:rPr>
          <w:lang w:val="de-DE"/>
        </w:rPr>
        <w:t>C</w:t>
      </w:r>
      <w:r w:rsidR="005A21DA" w:rsidRPr="005A21DA">
        <w:rPr>
          <w:rFonts w:ascii="Times New Roman" w:eastAsia="Times New Roman" w:hAnsi="Times New Roman" w:cs="Times New Roman"/>
          <w:lang w:val="de-DE" w:eastAsia="en-GB"/>
        </w:rPr>
        <w:t>hemie, Biologie und/oder Ingenieurwesen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bookmarkStart w:id="0" w:name="_GoBack"/>
      <w:bookmarkEnd w:id="0"/>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62D05" w:rsidRDefault="005A21DA" w:rsidP="004838DC">
      <w:pPr>
        <w:tabs>
          <w:tab w:val="left" w:pos="709"/>
        </w:tabs>
        <w:spacing w:after="0" w:line="240" w:lineRule="auto"/>
        <w:ind w:left="709" w:right="60"/>
        <w:jc w:val="both"/>
        <w:rPr>
          <w:rFonts w:ascii="Times New Roman" w:eastAsia="Times New Roman" w:hAnsi="Times New Roman" w:cs="Times New Roman"/>
          <w:lang w:val="de-DE" w:eastAsia="en-GB"/>
        </w:rPr>
      </w:pPr>
      <w:r w:rsidRPr="005A21DA">
        <w:rPr>
          <w:rFonts w:ascii="Times New Roman" w:eastAsia="Times New Roman" w:hAnsi="Times New Roman" w:cs="Times New Roman"/>
          <w:lang w:val="de-DE" w:eastAsia="en-GB"/>
        </w:rPr>
        <w:t>Mindestens 5 Jahre Berufserfahrung, davon 3 Jahre in der Kreislaufwirtschaft oder Bioökonomie</w:t>
      </w:r>
      <w:r w:rsidR="004838DC" w:rsidRPr="004838DC">
        <w:rPr>
          <w:rFonts w:ascii="Times New Roman" w:eastAsia="Times New Roman" w:hAnsi="Times New Roman" w:cs="Times New Roman"/>
          <w:lang w:val="de-DE" w:eastAsia="en-GB"/>
        </w:rPr>
        <w:t>.</w:t>
      </w:r>
    </w:p>
    <w:p w:rsidR="0060681E" w:rsidRDefault="0060681E" w:rsidP="0060681E">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44DE8" w:rsidRDefault="005A21DA" w:rsidP="00730D12">
      <w:pPr>
        <w:spacing w:after="0" w:line="240" w:lineRule="auto"/>
        <w:ind w:left="709"/>
        <w:jc w:val="both"/>
        <w:rPr>
          <w:rFonts w:ascii="Times New Roman" w:eastAsia="Times New Roman" w:hAnsi="Times New Roman" w:cs="Times New Roman"/>
          <w:lang w:val="de-DE" w:eastAsia="en-GB"/>
        </w:rPr>
      </w:pPr>
      <w:r w:rsidRPr="005A21DA">
        <w:rPr>
          <w:rFonts w:ascii="Times New Roman" w:eastAsia="Times New Roman" w:hAnsi="Times New Roman" w:cs="Times New Roman"/>
          <w:lang w:val="de-DE" w:eastAsia="en-GB"/>
        </w:rPr>
        <w:t>Gründliche Kenntnisse in einer Sprache der Gemeinschaft und ausreichende Kenntnisse in einer weiteren Sprache der Gemeinschaft in dem für die Ausübung seine</w:t>
      </w:r>
      <w:r>
        <w:rPr>
          <w:rFonts w:ascii="Times New Roman" w:eastAsia="Times New Roman" w:hAnsi="Times New Roman" w:cs="Times New Roman"/>
          <w:lang w:val="de-DE" w:eastAsia="en-GB"/>
        </w:rPr>
        <w:t>r Tätigkeit erforderlichen Maße.</w:t>
      </w:r>
    </w:p>
    <w:p w:rsidR="00730D12" w:rsidRPr="00950BA5" w:rsidRDefault="00730D12" w:rsidP="00730D12">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71C9C" w:rsidRPr="00950BA5" w:rsidRDefault="00071C9C"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A21DA">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233BF"/>
    <w:multiLevelType w:val="hybridMultilevel"/>
    <w:tmpl w:val="DCAA129A"/>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nsid w:val="5CF566C1"/>
    <w:multiLevelType w:val="hybridMultilevel"/>
    <w:tmpl w:val="958C862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071C9C"/>
    <w:rsid w:val="0015759F"/>
    <w:rsid w:val="0019598C"/>
    <w:rsid w:val="002A11DC"/>
    <w:rsid w:val="00360EA0"/>
    <w:rsid w:val="004838DC"/>
    <w:rsid w:val="00534042"/>
    <w:rsid w:val="005A21DA"/>
    <w:rsid w:val="0060681E"/>
    <w:rsid w:val="006A2570"/>
    <w:rsid w:val="00730D12"/>
    <w:rsid w:val="007925F1"/>
    <w:rsid w:val="00932316"/>
    <w:rsid w:val="00950BA5"/>
    <w:rsid w:val="00A2712A"/>
    <w:rsid w:val="00A65B38"/>
    <w:rsid w:val="00A80B19"/>
    <w:rsid w:val="00B26AFB"/>
    <w:rsid w:val="00B604B5"/>
    <w:rsid w:val="00BC14A5"/>
    <w:rsid w:val="00CF677F"/>
    <w:rsid w:val="00DA19E2"/>
    <w:rsid w:val="00E26F3C"/>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Pavel.misig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1135</Words>
  <Characters>8120</Characters>
  <Application>Microsoft Office Word</Application>
  <DocSecurity>0</DocSecurity>
  <Lines>176</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2020-02-11T15:15:00Z</dcterms:created>
  <dcterms:modified xsi:type="dcterms:W3CDTF">2020-02-11T15:15:00Z</dcterms:modified>
</cp:coreProperties>
</file>