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F351FD" w:rsidRPr="00745B97" w:rsidTr="00EC6FF0">
        <w:trPr>
          <w:trHeight w:val="611"/>
          <w:jc w:val="center"/>
        </w:trPr>
        <w:tc>
          <w:tcPr>
            <w:tcW w:w="4359" w:type="dxa"/>
          </w:tcPr>
          <w:p w:rsidR="00F351FD" w:rsidRPr="00745B97" w:rsidRDefault="00F351F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F351FD" w:rsidRPr="00745B97" w:rsidRDefault="00F351F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F351FD" w:rsidRPr="00F351FD" w:rsidRDefault="00E45BF4" w:rsidP="00742CBD">
            <w:pPr>
              <w:rPr>
                <w:rFonts w:ascii="Times New Roman" w:eastAsia="Times New Roman" w:hAnsi="Times New Roman" w:cs="Times New Roman"/>
                <w:b/>
                <w:sz w:val="24"/>
                <w:szCs w:val="24"/>
                <w:lang w:eastAsia="en-GB"/>
              </w:rPr>
            </w:pPr>
            <w:r>
              <w:rPr>
                <w:rFonts w:ascii="Times New Roman" w:hAnsi="Times New Roman" w:cs="Times New Roman"/>
                <w:b/>
                <w:sz w:val="24"/>
                <w:szCs w:val="24"/>
              </w:rPr>
              <w:t>DEVCO-</w:t>
            </w:r>
            <w:r w:rsidR="00F351FD" w:rsidRPr="00F351FD">
              <w:rPr>
                <w:rFonts w:ascii="Times New Roman" w:hAnsi="Times New Roman" w:cs="Times New Roman"/>
                <w:b/>
                <w:sz w:val="24"/>
                <w:szCs w:val="24"/>
              </w:rPr>
              <w:t>C</w:t>
            </w:r>
            <w:r>
              <w:rPr>
                <w:rFonts w:ascii="Times New Roman" w:hAnsi="Times New Roman" w:cs="Times New Roman"/>
                <w:b/>
                <w:sz w:val="24"/>
                <w:szCs w:val="24"/>
              </w:rPr>
              <w:t>-</w:t>
            </w:r>
            <w:r w:rsidR="00F351FD" w:rsidRPr="00F351FD">
              <w:rPr>
                <w:rFonts w:ascii="Times New Roman" w:hAnsi="Times New Roman" w:cs="Times New Roman"/>
                <w:b/>
                <w:sz w:val="24"/>
                <w:szCs w:val="24"/>
              </w:rPr>
              <w:t>6</w:t>
            </w:r>
          </w:p>
        </w:tc>
      </w:tr>
      <w:tr w:rsidR="00F351FD" w:rsidRPr="00F351FD" w:rsidTr="00EC6FF0">
        <w:trPr>
          <w:trHeight w:val="1977"/>
          <w:jc w:val="center"/>
        </w:trPr>
        <w:tc>
          <w:tcPr>
            <w:tcW w:w="4359" w:type="dxa"/>
            <w:tcBorders>
              <w:bottom w:val="nil"/>
            </w:tcBorders>
          </w:tcPr>
          <w:p w:rsidR="00F351FD" w:rsidRPr="00745B97" w:rsidRDefault="00F351F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F351FD" w:rsidRPr="00745B97" w:rsidRDefault="00F351F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F351FD" w:rsidRPr="00745B97" w:rsidRDefault="00F351F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F351FD" w:rsidRPr="00745B97" w:rsidRDefault="00F351F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F351FD" w:rsidRPr="00745B97" w:rsidRDefault="00F351F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F351FD" w:rsidRPr="00745B97" w:rsidRDefault="00F351FD"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F351FD" w:rsidRPr="00745B97" w:rsidRDefault="00F351F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351FD" w:rsidRPr="00F351FD" w:rsidRDefault="00F351FD" w:rsidP="00742CBD">
            <w:pPr>
              <w:rPr>
                <w:rFonts w:ascii="Times New Roman" w:hAnsi="Times New Roman" w:cs="Times New Roman"/>
                <w:b/>
                <w:lang w:val="it-IT"/>
              </w:rPr>
            </w:pPr>
            <w:r w:rsidRPr="00F351FD">
              <w:rPr>
                <w:rFonts w:ascii="Times New Roman" w:hAnsi="Times New Roman" w:cs="Times New Roman"/>
                <w:b/>
                <w:lang w:val="it-IT"/>
              </w:rPr>
              <w:t>Stefano SIGNORE</w:t>
            </w:r>
          </w:p>
          <w:p w:rsidR="00F351FD" w:rsidRPr="00F351FD" w:rsidRDefault="00F351FD" w:rsidP="00742CBD">
            <w:pPr>
              <w:rPr>
                <w:rFonts w:ascii="Times New Roman" w:eastAsia="Times New Roman" w:hAnsi="Times New Roman" w:cs="Times New Roman"/>
                <w:b/>
                <w:sz w:val="24"/>
                <w:szCs w:val="20"/>
                <w:lang w:val="it-IT" w:eastAsia="en-GB"/>
              </w:rPr>
            </w:pPr>
            <w:hyperlink r:id="rId9" w:history="1">
              <w:r w:rsidRPr="00E114AB">
                <w:rPr>
                  <w:rStyle w:val="Hyperlink"/>
                  <w:rFonts w:ascii="Times New Roman" w:hAnsi="Times New Roman" w:cs="Times New Roman"/>
                  <w:b/>
                  <w:lang w:val="it-IT"/>
                </w:rPr>
                <w:t>Stefano.Signore@ec.europa.eu</w:t>
              </w:r>
            </w:hyperlink>
            <w:r>
              <w:rPr>
                <w:rFonts w:ascii="Times New Roman" w:hAnsi="Times New Roman" w:cs="Times New Roman"/>
                <w:b/>
                <w:lang w:val="it-IT"/>
              </w:rPr>
              <w:t xml:space="preserve"> </w:t>
            </w:r>
          </w:p>
          <w:p w:rsidR="00F351FD" w:rsidRPr="00F351FD" w:rsidRDefault="00F351FD" w:rsidP="00742CBD">
            <w:pPr>
              <w:rPr>
                <w:rFonts w:ascii="Times New Roman" w:eastAsia="Times New Roman" w:hAnsi="Times New Roman" w:cs="Times New Roman"/>
                <w:b/>
                <w:sz w:val="24"/>
                <w:szCs w:val="20"/>
                <w:lang w:val="it-IT" w:eastAsia="en-GB"/>
              </w:rPr>
            </w:pPr>
            <w:r w:rsidRPr="00F351FD">
              <w:rPr>
                <w:rFonts w:ascii="Times New Roman" w:hAnsi="Times New Roman" w:cs="Times New Roman"/>
                <w:b/>
                <w:lang w:val="it-IT"/>
              </w:rPr>
              <w:t>+32 229-96559</w:t>
            </w:r>
          </w:p>
          <w:p w:rsidR="00F351FD" w:rsidRPr="00F351FD" w:rsidRDefault="00F351FD" w:rsidP="00742CBD">
            <w:pPr>
              <w:ind w:right="1317"/>
              <w:jc w:val="both"/>
              <w:rPr>
                <w:rFonts w:ascii="Times New Roman" w:eastAsia="Times New Roman" w:hAnsi="Times New Roman" w:cs="Times New Roman"/>
                <w:b/>
                <w:sz w:val="24"/>
                <w:szCs w:val="20"/>
                <w:lang w:val="it-IT" w:eastAsia="en-GB"/>
              </w:rPr>
            </w:pPr>
            <w:r w:rsidRPr="00F351FD">
              <w:rPr>
                <w:rFonts w:ascii="Times New Roman" w:hAnsi="Times New Roman" w:cs="Times New Roman"/>
                <w:b/>
                <w:lang w:val="it-IT"/>
              </w:rPr>
              <w:t>1</w:t>
            </w:r>
          </w:p>
          <w:p w:rsidR="00F351FD" w:rsidRPr="00F351FD" w:rsidRDefault="00F351FD" w:rsidP="00742CBD">
            <w:pPr>
              <w:ind w:right="1317"/>
              <w:jc w:val="both"/>
              <w:rPr>
                <w:rFonts w:ascii="Times New Roman" w:eastAsia="Times New Roman" w:hAnsi="Times New Roman" w:cs="Times New Roman"/>
                <w:b/>
                <w:lang w:val="fr-FR" w:eastAsia="en-GB"/>
              </w:rPr>
            </w:pPr>
            <w:r w:rsidRPr="00F351FD">
              <w:rPr>
                <w:rFonts w:ascii="Times New Roman" w:hAnsi="Times New Roman" w:cs="Times New Roman"/>
                <w:b/>
                <w:lang w:val="fr-FR"/>
              </w:rPr>
              <w:t>1</w:t>
            </w:r>
            <w:r w:rsidR="00FC2DA9" w:rsidRPr="00FC2DA9">
              <w:rPr>
                <w:rFonts w:ascii="Times New Roman" w:hAnsi="Times New Roman" w:cs="Times New Roman"/>
                <w:b/>
                <w:vertAlign w:val="superscript"/>
                <w:lang w:val="fr-FR"/>
              </w:rPr>
              <w:t>er</w:t>
            </w:r>
            <w:r w:rsidR="00FC2DA9">
              <w:rPr>
                <w:rFonts w:ascii="Times New Roman" w:hAnsi="Times New Roman" w:cs="Times New Roman"/>
                <w:b/>
                <w:lang w:val="fr-FR"/>
              </w:rPr>
              <w:t xml:space="preserve"> </w:t>
            </w:r>
            <w:r w:rsidRPr="00F351FD">
              <w:rPr>
                <w:rFonts w:ascii="Times New Roman" w:eastAsia="Times New Roman" w:hAnsi="Times New Roman" w:cs="Times New Roman"/>
                <w:b/>
                <w:lang w:val="fr-FR" w:eastAsia="en-GB"/>
              </w:rPr>
              <w:t>trimestre 20</w:t>
            </w:r>
            <w:r w:rsidRPr="00F351FD">
              <w:rPr>
                <w:rFonts w:ascii="Times New Roman" w:hAnsi="Times New Roman" w:cs="Times New Roman"/>
                <w:b/>
                <w:lang w:val="fr-FR"/>
              </w:rPr>
              <w:t>20</w:t>
            </w:r>
            <w:r w:rsidRPr="00F351FD">
              <w:rPr>
                <w:rFonts w:ascii="Times New Roman" w:eastAsia="Times New Roman" w:hAnsi="Times New Roman" w:cs="Times New Roman"/>
                <w:b/>
                <w:lang w:val="fr-FR" w:eastAsia="en-GB"/>
              </w:rPr>
              <w:t xml:space="preserve"> </w:t>
            </w:r>
            <w:r w:rsidRPr="00F351FD">
              <w:rPr>
                <w:rFonts w:ascii="Times New Roman" w:eastAsia="Times New Roman" w:hAnsi="Times New Roman" w:cs="Times New Roman"/>
                <w:b/>
                <w:vertAlign w:val="superscript"/>
                <w:lang w:eastAsia="en-GB"/>
              </w:rPr>
              <w:footnoteReference w:id="1"/>
            </w:r>
          </w:p>
          <w:p w:rsidR="00F351FD" w:rsidRPr="00F351FD" w:rsidRDefault="00F351FD" w:rsidP="00742CBD">
            <w:pPr>
              <w:ind w:right="1317"/>
              <w:jc w:val="both"/>
              <w:rPr>
                <w:rFonts w:ascii="Times New Roman" w:eastAsia="Times New Roman" w:hAnsi="Times New Roman" w:cs="Times New Roman"/>
                <w:b/>
                <w:lang w:val="fr-FR" w:eastAsia="en-GB"/>
              </w:rPr>
            </w:pPr>
            <w:r w:rsidRPr="00F351FD">
              <w:rPr>
                <w:rFonts w:ascii="Times New Roman" w:hAnsi="Times New Roman" w:cs="Times New Roman"/>
                <w:b/>
                <w:lang w:val="fr-FR"/>
              </w:rPr>
              <w:t>2</w:t>
            </w:r>
            <w:r w:rsidRPr="00F351FD">
              <w:rPr>
                <w:rFonts w:ascii="Times New Roman" w:eastAsia="Times New Roman" w:hAnsi="Times New Roman" w:cs="Times New Roman"/>
                <w:b/>
                <w:lang w:val="fr-FR" w:eastAsia="en-GB"/>
              </w:rPr>
              <w:t xml:space="preserve"> ans</w:t>
            </w:r>
            <w:r w:rsidRPr="00F351FD">
              <w:rPr>
                <w:rFonts w:ascii="Times New Roman" w:eastAsia="Times New Roman" w:hAnsi="Times New Roman" w:cs="Times New Roman"/>
                <w:b/>
                <w:vertAlign w:val="superscript"/>
                <w:lang w:val="fr-FR" w:eastAsia="en-GB"/>
              </w:rPr>
              <w:t>1</w:t>
            </w:r>
          </w:p>
          <w:p w:rsidR="00F351FD" w:rsidRPr="00F351FD" w:rsidRDefault="00F351FD" w:rsidP="00742CBD">
            <w:pPr>
              <w:rPr>
                <w:rFonts w:ascii="Times New Roman" w:eastAsia="Times New Roman" w:hAnsi="Times New Roman" w:cs="Times New Roman"/>
                <w:b/>
                <w:sz w:val="24"/>
                <w:szCs w:val="20"/>
                <w:lang w:val="fr-FR" w:eastAsia="en-GB"/>
              </w:rPr>
            </w:pPr>
            <w:r>
              <w:rPr>
                <w:rFonts w:ascii="Times New Roman" w:hAnsi="Times New Roman" w:cs="Times New Roman"/>
                <w:b/>
                <w:lang w:val="pt-PT"/>
              </w:rPr>
              <w:sym w:font="Wingdings" w:char="F078"/>
            </w:r>
            <w:r w:rsidRPr="00F351FD">
              <w:rPr>
                <w:rFonts w:ascii="Times New Roman" w:eastAsia="MS Minngs" w:hAnsi="Times New Roman" w:cs="Times New Roman"/>
                <w:b/>
                <w:bCs/>
                <w:lang w:val="fr-FR" w:eastAsia="en-GB"/>
              </w:rPr>
              <w:t xml:space="preserve"> </w:t>
            </w:r>
            <w:r w:rsidRPr="00F351FD">
              <w:rPr>
                <w:rFonts w:ascii="Times New Roman" w:eastAsia="Times New Roman" w:hAnsi="Times New Roman" w:cs="Times New Roman"/>
                <w:b/>
                <w:lang w:val="fr-FR" w:eastAsia="en-GB"/>
              </w:rPr>
              <w:t xml:space="preserve">Bruxelles  </w:t>
            </w:r>
            <w:r w:rsidRPr="00F351FD">
              <w:rPr>
                <w:rFonts w:ascii="Times New Roman" w:eastAsia="MS Minngs" w:hAnsi="Times New Roman" w:cs="Times New Roman"/>
                <w:b/>
                <w:bCs/>
                <w:lang w:val="fr-FR" w:eastAsia="en-GB"/>
              </w:rPr>
              <w:sym w:font="Wingdings 2" w:char="F0A3"/>
            </w:r>
            <w:r w:rsidRPr="00F351FD">
              <w:rPr>
                <w:rFonts w:ascii="Times New Roman" w:eastAsia="MS Minngs" w:hAnsi="Times New Roman" w:cs="Times New Roman"/>
                <w:b/>
                <w:bCs/>
                <w:lang w:val="fr-FR" w:eastAsia="en-GB"/>
              </w:rPr>
              <w:t xml:space="preserve"> </w:t>
            </w:r>
            <w:r w:rsidRPr="00F351FD">
              <w:rPr>
                <w:rFonts w:ascii="Times New Roman" w:eastAsia="Times New Roman" w:hAnsi="Times New Roman" w:cs="Times New Roman"/>
                <w:b/>
                <w:lang w:val="fr-FR" w:eastAsia="en-GB"/>
              </w:rPr>
              <w:t xml:space="preserve">Luxembourg  </w:t>
            </w:r>
            <w:r w:rsidRPr="00F351FD">
              <w:rPr>
                <w:rFonts w:ascii="Times New Roman" w:eastAsia="MS Minngs" w:hAnsi="Times New Roman" w:cs="Times New Roman"/>
                <w:b/>
                <w:bCs/>
                <w:lang w:val="fr-FR" w:eastAsia="en-GB"/>
              </w:rPr>
              <w:sym w:font="Wingdings 2" w:char="F0A3"/>
            </w:r>
            <w:r w:rsidRPr="00F351FD">
              <w:rPr>
                <w:rFonts w:ascii="Times New Roman" w:eastAsia="MS Minngs" w:hAnsi="Times New Roman" w:cs="Times New Roman"/>
                <w:b/>
                <w:bCs/>
                <w:lang w:val="fr-FR" w:eastAsia="en-GB"/>
              </w:rPr>
              <w:t xml:space="preserve"> A</w:t>
            </w:r>
            <w:r w:rsidRPr="00F351FD">
              <w:rPr>
                <w:rFonts w:ascii="Times New Roman" w:eastAsia="Times New Roman" w:hAnsi="Times New Roman" w:cs="Times New Roman"/>
                <w:b/>
                <w:lang w:val="fr-FR" w:eastAsia="en-GB"/>
              </w:rPr>
              <w:t>utre: ……………..</w:t>
            </w:r>
          </w:p>
        </w:tc>
      </w:tr>
      <w:tr w:rsidR="00276E30"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276E30" w:rsidRPr="00F351FD" w:rsidRDefault="00276E30"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276E30" w:rsidRPr="00745B97" w:rsidRDefault="00F351FD"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276E30" w:rsidRPr="00745B97">
              <w:rPr>
                <w:rFonts w:ascii="Times New Roman" w:eastAsia="Times New Roman" w:hAnsi="Times New Roman" w:cs="Times New Roman"/>
                <w:b/>
                <w:bCs/>
                <w:lang w:eastAsia="en-GB"/>
              </w:rPr>
              <w:t xml:space="preserve">    </w:t>
            </w:r>
            <w:r w:rsidR="00276E30" w:rsidRPr="00745B97">
              <w:rPr>
                <w:rFonts w:ascii="Times New Roman" w:eastAsia="Times New Roman" w:hAnsi="Times New Roman" w:cs="Times New Roman"/>
                <w:b/>
                <w:lang w:eastAsia="en-GB"/>
              </w:rPr>
              <w:t xml:space="preserve">Avec indemnités                </w:t>
            </w:r>
            <w:r>
              <w:rPr>
                <w:rFonts w:ascii="Times New Roman" w:hAnsi="Times New Roman" w:cs="Times New Roman"/>
                <w:b/>
                <w:lang w:val="pt-PT"/>
              </w:rPr>
              <w:sym w:font="Wingdings" w:char="F078"/>
            </w:r>
            <w:r w:rsidR="00276E30" w:rsidRPr="00745B97">
              <w:rPr>
                <w:rFonts w:ascii="Times New Roman" w:eastAsia="MS Minngs" w:hAnsi="Times New Roman" w:cs="Times New Roman"/>
                <w:bCs/>
                <w:lang w:val="fr-FR" w:eastAsia="en-GB"/>
              </w:rPr>
              <w:t xml:space="preserve">   </w:t>
            </w:r>
            <w:r w:rsidR="00276E30" w:rsidRPr="00745B97">
              <w:rPr>
                <w:rFonts w:ascii="Times New Roman" w:eastAsia="Times New Roman" w:hAnsi="Times New Roman" w:cs="Times New Roman"/>
                <w:b/>
                <w:bCs/>
                <w:lang w:eastAsia="en-GB"/>
              </w:rPr>
              <w:t> </w:t>
            </w:r>
            <w:r w:rsidR="00276E30" w:rsidRPr="00745B97">
              <w:rPr>
                <w:rFonts w:ascii="Times New Roman" w:eastAsia="MS Minngs" w:hAnsi="Times New Roman" w:cs="Times New Roman"/>
                <w:bCs/>
                <w:lang w:val="fr-FR" w:eastAsia="en-GB"/>
              </w:rPr>
              <w:t xml:space="preserve"> </w:t>
            </w:r>
            <w:r w:rsidR="00276E30" w:rsidRPr="00745B97">
              <w:rPr>
                <w:rFonts w:ascii="Times New Roman" w:eastAsia="Times New Roman" w:hAnsi="Times New Roman" w:cs="Times New Roman"/>
                <w:b/>
                <w:lang w:eastAsia="en-GB"/>
              </w:rPr>
              <w:t>Sans frais</w:t>
            </w:r>
          </w:p>
        </w:tc>
      </w:tr>
      <w:tr w:rsidR="00276E30"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276E30" w:rsidRPr="00745B97" w:rsidRDefault="00276E30"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276E30" w:rsidRPr="00745B97" w:rsidRDefault="00276E30" w:rsidP="00745B97">
            <w:pPr>
              <w:rPr>
                <w:rFonts w:ascii="Times New Roman" w:eastAsia="Times New Roman" w:hAnsi="Times New Roman" w:cs="Times New Roman"/>
                <w:b/>
                <w:lang w:eastAsia="en-GB"/>
              </w:rPr>
            </w:pPr>
          </w:p>
          <w:p w:rsidR="00276E30" w:rsidRPr="00745B97" w:rsidRDefault="00276E3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276E30" w:rsidRPr="00745B97" w:rsidRDefault="00276E30"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276E30" w:rsidRPr="00745B97" w:rsidRDefault="00276E30"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276E30" w:rsidRPr="00745B97" w:rsidRDefault="00E13AAE" w:rsidP="00E45BF4">
            <w:pPr>
              <w:rPr>
                <w:rFonts w:ascii="Times New Roman" w:eastAsia="Times New Roman" w:hAnsi="Times New Roman" w:cs="Times New Roman"/>
                <w:lang w:eastAsia="en-GB"/>
              </w:rPr>
            </w:pPr>
            <w:r>
              <w:rPr>
                <w:rFonts w:ascii="Times New Roman" w:eastAsia="MS Minngs" w:hAnsi="Times New Roman" w:cs="Times New Roman"/>
                <w:bCs/>
                <w:lang w:val="fr-FR" w:eastAsia="en-GB"/>
              </w:rPr>
              <w:sym w:font="Wingdings" w:char="F078"/>
            </w:r>
            <w:r w:rsidR="00276E30"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351FD" w:rsidRPr="00F351FD" w:rsidRDefault="00F351FD" w:rsidP="00F351FD">
      <w:pPr>
        <w:spacing w:after="0" w:line="240" w:lineRule="auto"/>
        <w:ind w:left="426"/>
        <w:jc w:val="both"/>
        <w:rPr>
          <w:rFonts w:ascii="Times New Roman" w:eastAsia="Times New Roman" w:hAnsi="Times New Roman" w:cs="Times New Roman"/>
          <w:lang w:eastAsia="en-GB"/>
        </w:rPr>
      </w:pPr>
      <w:r w:rsidRPr="00F351FD">
        <w:rPr>
          <w:rFonts w:ascii="Times New Roman" w:eastAsia="Times New Roman" w:hAnsi="Times New Roman" w:cs="Times New Roman"/>
          <w:lang w:eastAsia="en-GB"/>
        </w:rPr>
        <w:t>L'unité C6 – Énergie durable et changement climatique offre un poste d'expert national dét</w:t>
      </w:r>
      <w:r>
        <w:rPr>
          <w:rFonts w:ascii="Times New Roman" w:eastAsia="Times New Roman" w:hAnsi="Times New Roman" w:cs="Times New Roman"/>
          <w:lang w:eastAsia="en-GB"/>
        </w:rPr>
        <w:t>aché sous la responsabilité du c</w:t>
      </w:r>
      <w:r w:rsidRPr="00F351FD">
        <w:rPr>
          <w:rFonts w:ascii="Times New Roman" w:eastAsia="Times New Roman" w:hAnsi="Times New Roman" w:cs="Times New Roman"/>
          <w:lang w:eastAsia="en-GB"/>
        </w:rPr>
        <w:t>hef d'unité. L'expert national détaché travaillera pour le secteur changement climatique de l'unité.</w:t>
      </w:r>
    </w:p>
    <w:p w:rsidR="00F351FD" w:rsidRPr="00F351FD" w:rsidRDefault="00F351FD" w:rsidP="00F351FD">
      <w:pPr>
        <w:spacing w:after="0" w:line="240" w:lineRule="auto"/>
        <w:ind w:left="426"/>
        <w:jc w:val="both"/>
        <w:rPr>
          <w:rFonts w:ascii="Times New Roman" w:eastAsia="Times New Roman" w:hAnsi="Times New Roman" w:cs="Times New Roman"/>
          <w:lang w:eastAsia="en-GB"/>
        </w:rPr>
      </w:pPr>
    </w:p>
    <w:p w:rsidR="00F351FD" w:rsidRPr="00F351FD" w:rsidRDefault="00F351FD" w:rsidP="00F351FD">
      <w:pPr>
        <w:spacing w:after="0" w:line="240" w:lineRule="auto"/>
        <w:ind w:left="426"/>
        <w:jc w:val="both"/>
        <w:rPr>
          <w:rFonts w:ascii="Times New Roman" w:eastAsia="Times New Roman" w:hAnsi="Times New Roman" w:cs="Times New Roman"/>
          <w:lang w:eastAsia="en-GB"/>
        </w:rPr>
      </w:pPr>
      <w:r w:rsidRPr="00F351FD">
        <w:rPr>
          <w:rFonts w:ascii="Times New Roman" w:eastAsia="Times New Roman" w:hAnsi="Times New Roman" w:cs="Times New Roman"/>
          <w:lang w:eastAsia="en-GB"/>
        </w:rPr>
        <w:t>Tâches principales:</w:t>
      </w:r>
    </w:p>
    <w:p w:rsidR="00F351FD" w:rsidRPr="00F351FD" w:rsidRDefault="00F351FD" w:rsidP="00F351FD">
      <w:pPr>
        <w:spacing w:after="0" w:line="240" w:lineRule="auto"/>
        <w:ind w:left="426"/>
        <w:jc w:val="both"/>
        <w:rPr>
          <w:rFonts w:ascii="Times New Roman" w:eastAsia="Times New Roman" w:hAnsi="Times New Roman" w:cs="Times New Roman"/>
          <w:lang w:eastAsia="en-GB"/>
        </w:rPr>
      </w:pPr>
    </w:p>
    <w:p w:rsidR="00F351FD" w:rsidRPr="00F351FD" w:rsidRDefault="00F351FD" w:rsidP="00F351FD">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F351FD">
        <w:rPr>
          <w:rFonts w:ascii="Times New Roman" w:eastAsia="Times New Roman" w:hAnsi="Times New Roman" w:cs="Times New Roman"/>
          <w:lang w:eastAsia="en-GB"/>
        </w:rPr>
        <w:t>Soutenir l'élaboration et la formulation des orientations et lignes directrices des politiques et de la stratégie dans le domaine de l’action climatique en coordination avec les autres services et partenaires.</w:t>
      </w:r>
    </w:p>
    <w:p w:rsidR="00F351FD" w:rsidRPr="00F351FD" w:rsidRDefault="00F351FD" w:rsidP="00F351FD">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F351FD">
        <w:rPr>
          <w:rFonts w:ascii="Times New Roman" w:eastAsia="Times New Roman" w:hAnsi="Times New Roman" w:cs="Times New Roman"/>
          <w:lang w:eastAsia="en-GB"/>
        </w:rPr>
        <w:t>Appuyer les activités dans le domaine du changement climatique visant à améliorer la qualité et l’impact des projets gérés par les Délégations de l’UE, des institutions de financement du développement et d’autres parties prenantes.</w:t>
      </w:r>
    </w:p>
    <w:p w:rsidR="00276E30" w:rsidRPr="00F351FD" w:rsidRDefault="00F351FD" w:rsidP="00F351FD">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F351FD">
        <w:rPr>
          <w:rFonts w:ascii="Times New Roman" w:eastAsia="Times New Roman" w:hAnsi="Times New Roman" w:cs="Times New Roman"/>
          <w:lang w:eastAsia="en-GB"/>
        </w:rPr>
        <w:t>Aider l'unité dans la mise en œuvre de son plan de travail et le déploiement des actions de coopération qui contribuent à l’ODD13 et à l’accord de Paris</w:t>
      </w:r>
      <w:r>
        <w:rPr>
          <w:rFonts w:ascii="Times New Roman" w:eastAsia="Times New Roman" w:hAnsi="Times New Roman" w:cs="Times New Roman"/>
          <w:lang w:eastAsia="en-GB"/>
        </w:rPr>
        <w:t xml:space="preserve">. </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bookmarkStart w:id="0" w:name="_GoBack"/>
      <w:bookmarkEnd w:id="0"/>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76E30">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F351FD" w:rsidRPr="00F351FD">
        <w:rPr>
          <w:rFonts w:ascii="Times New Roman" w:eastAsia="Times New Roman" w:hAnsi="Times New Roman" w:cs="Times New Roman"/>
          <w:lang w:eastAsia="en-GB"/>
        </w:rPr>
        <w:t>changement climatique et/ou domaines relatifs au développement.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203AD" w:rsidRPr="004203AD" w:rsidRDefault="004203AD" w:rsidP="004203AD">
      <w:pPr>
        <w:tabs>
          <w:tab w:val="left" w:pos="709"/>
        </w:tabs>
        <w:spacing w:after="0" w:line="240" w:lineRule="auto"/>
        <w:ind w:left="709" w:right="60"/>
        <w:jc w:val="both"/>
        <w:rPr>
          <w:rFonts w:ascii="Times New Roman" w:eastAsia="Times New Roman" w:hAnsi="Times New Roman" w:cs="Times New Roman"/>
          <w:lang w:eastAsia="en-GB"/>
        </w:rPr>
      </w:pPr>
      <w:r w:rsidRPr="004203AD">
        <w:rPr>
          <w:rFonts w:ascii="Times New Roman" w:eastAsia="Times New Roman" w:hAnsi="Times New Roman" w:cs="Times New Roman"/>
          <w:lang w:eastAsia="en-GB"/>
        </w:rPr>
        <w:t>Au moins 5 ans d'expérience professionnelle à plein-temps dans les domaines relatifs aux initiative</w:t>
      </w:r>
      <w:r>
        <w:rPr>
          <w:rFonts w:ascii="Times New Roman" w:eastAsia="Times New Roman" w:hAnsi="Times New Roman" w:cs="Times New Roman"/>
          <w:lang w:eastAsia="en-GB"/>
        </w:rPr>
        <w:t>s</w:t>
      </w:r>
      <w:r w:rsidRPr="004203AD">
        <w:rPr>
          <w:rFonts w:ascii="Times New Roman" w:eastAsia="Times New Roman" w:hAnsi="Times New Roman" w:cs="Times New Roman"/>
          <w:lang w:eastAsia="en-GB"/>
        </w:rPr>
        <w:t xml:space="preserve"> en matière de climat dans les pays en développement.</w:t>
      </w:r>
    </w:p>
    <w:p w:rsidR="00745B97" w:rsidRPr="00276E30" w:rsidRDefault="004203AD" w:rsidP="004203AD">
      <w:pPr>
        <w:tabs>
          <w:tab w:val="left" w:pos="709"/>
        </w:tabs>
        <w:spacing w:after="0" w:line="240" w:lineRule="auto"/>
        <w:ind w:left="709" w:right="60"/>
        <w:jc w:val="both"/>
        <w:rPr>
          <w:rFonts w:ascii="Times New Roman" w:eastAsia="Times New Roman" w:hAnsi="Times New Roman" w:cs="Times New Roman"/>
          <w:lang w:eastAsia="en-GB"/>
        </w:rPr>
      </w:pPr>
      <w:r w:rsidRPr="004203AD">
        <w:rPr>
          <w:rFonts w:ascii="Times New Roman" w:eastAsia="Times New Roman" w:hAnsi="Times New Roman" w:cs="Times New Roman"/>
          <w:lang w:eastAsia="en-GB"/>
        </w:rPr>
        <w:t>Bonne capacité à produire des contributions écrites et à assurer la coordination des activités liées au changement climatique dans un contexte multilatéral.</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76E30" w:rsidRDefault="004203AD" w:rsidP="00745B97">
      <w:pPr>
        <w:tabs>
          <w:tab w:val="left" w:pos="709"/>
        </w:tabs>
        <w:spacing w:after="0" w:line="240" w:lineRule="auto"/>
        <w:ind w:left="709" w:right="60"/>
        <w:jc w:val="both"/>
        <w:rPr>
          <w:rFonts w:ascii="Times New Roman" w:eastAsia="Times New Roman" w:hAnsi="Times New Roman" w:cs="Times New Roman"/>
          <w:lang w:eastAsia="en-GB"/>
        </w:rPr>
      </w:pPr>
      <w:r w:rsidRPr="004203AD">
        <w:rPr>
          <w:rFonts w:ascii="Times New Roman" w:eastAsia="Times New Roman" w:hAnsi="Times New Roman" w:cs="Times New Roman"/>
          <w:lang w:eastAsia="en-GB"/>
        </w:rPr>
        <w:t>Excellente connaissance écrite et orale de l'anglais et bonne connaissance du français</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203AD" w:rsidRPr="00745B97" w:rsidRDefault="004203AD"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B37A6C" w:rsidRPr="00745B97" w:rsidRDefault="00B37A6C"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B37A6C" w:rsidRPr="00745B97" w:rsidRDefault="00B37A6C"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E47FF"/>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F351FD" w:rsidRDefault="00F351FD"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5640E"/>
    <w:multiLevelType w:val="hybridMultilevel"/>
    <w:tmpl w:val="768A31BC"/>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nsid w:val="3F450150"/>
    <w:multiLevelType w:val="hybridMultilevel"/>
    <w:tmpl w:val="F5C404F2"/>
    <w:lvl w:ilvl="0" w:tplc="080C001B">
      <w:start w:val="1"/>
      <w:numFmt w:val="lowerRoman"/>
      <w:lvlText w:val="%1."/>
      <w:lvlJc w:val="righ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2">
    <w:nsid w:val="7E1137C5"/>
    <w:multiLevelType w:val="hybridMultilevel"/>
    <w:tmpl w:val="99AE4FD8"/>
    <w:lvl w:ilvl="0" w:tplc="040C0001">
      <w:start w:val="1"/>
      <w:numFmt w:val="bullet"/>
      <w:lvlText w:val=""/>
      <w:lvlJc w:val="left"/>
      <w:pPr>
        <w:ind w:left="1440" w:hanging="360"/>
      </w:pPr>
      <w:rPr>
        <w:rFonts w:ascii="Symbol" w:hAnsi="Symbol"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76E30"/>
    <w:rsid w:val="004203AD"/>
    <w:rsid w:val="00534042"/>
    <w:rsid w:val="00745B97"/>
    <w:rsid w:val="009E47FF"/>
    <w:rsid w:val="00B36D07"/>
    <w:rsid w:val="00B37A6C"/>
    <w:rsid w:val="00BC14A5"/>
    <w:rsid w:val="00CF677F"/>
    <w:rsid w:val="00E13AAE"/>
    <w:rsid w:val="00E45BF4"/>
    <w:rsid w:val="00F351FD"/>
    <w:rsid w:val="00FC2D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F351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F35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Stefano.Signor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1322</Words>
  <Characters>7340</Characters>
  <Application>Microsoft Office Word</Application>
  <DocSecurity>0</DocSecurity>
  <Lines>209</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5</cp:revision>
  <dcterms:created xsi:type="dcterms:W3CDTF">2019-12-09T17:01:00Z</dcterms:created>
  <dcterms:modified xsi:type="dcterms:W3CDTF">2019-12-09T17:05:00Z</dcterms:modified>
</cp:coreProperties>
</file>