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893604079"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893604079"/>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111297125"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9E0153" w:rsidRDefault="009E0153" w:rsidP="004E1C73">
            <w:pPr>
              <w:rPr>
                <w:b/>
                <w:lang w:val="de-DE"/>
              </w:rPr>
            </w:pPr>
            <w:r w:rsidRPr="009E0153">
              <w:rPr>
                <w:b/>
              </w:rPr>
              <w:t>DEVCO-</w:t>
            </w:r>
            <w:r w:rsidR="00AE6CA1" w:rsidRPr="009E0153">
              <w:rPr>
                <w:b/>
              </w:rPr>
              <w:t>E</w:t>
            </w:r>
            <w:r w:rsidRPr="009E0153">
              <w:rPr>
                <w:b/>
              </w:rPr>
              <w:t>-</w:t>
            </w:r>
            <w:r w:rsidR="00AE6CA1" w:rsidRPr="009E0153">
              <w:rPr>
                <w:b/>
              </w:rPr>
              <w:t>2</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1573871087" w:edGrp="everyone" w:colFirst="1" w:colLast="1"/>
            <w:permEnd w:id="1111297125"/>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AE6CA1" w:rsidRPr="009E0153" w:rsidRDefault="00AE6CA1" w:rsidP="00AE6CA1">
            <w:pPr>
              <w:rPr>
                <w:b/>
                <w:sz w:val="22"/>
                <w:szCs w:val="22"/>
                <w:lang w:val="de-DE"/>
              </w:rPr>
            </w:pPr>
            <w:r w:rsidRPr="009E0153">
              <w:rPr>
                <w:b/>
                <w:sz w:val="22"/>
                <w:szCs w:val="22"/>
                <w:lang w:val="de-DE"/>
              </w:rPr>
              <w:t>Isabelle DELATTRE</w:t>
            </w:r>
          </w:p>
          <w:p w:rsidR="00AE6CA1" w:rsidRPr="009E0153" w:rsidRDefault="009E0153" w:rsidP="00AE6CA1">
            <w:pPr>
              <w:rPr>
                <w:b/>
                <w:sz w:val="22"/>
                <w:szCs w:val="22"/>
                <w:lang w:val="de-DE"/>
              </w:rPr>
            </w:pPr>
            <w:hyperlink r:id="rId9" w:history="1">
              <w:r w:rsidRPr="0043317D">
                <w:rPr>
                  <w:rStyle w:val="Hyperlink"/>
                  <w:b/>
                  <w:sz w:val="22"/>
                  <w:szCs w:val="22"/>
                  <w:lang w:val="de-DE"/>
                </w:rPr>
                <w:t>Isabelle.delattre@ec.europa.eu</w:t>
              </w:r>
            </w:hyperlink>
            <w:r>
              <w:rPr>
                <w:b/>
                <w:sz w:val="22"/>
                <w:szCs w:val="22"/>
                <w:lang w:val="de-DE"/>
              </w:rPr>
              <w:t xml:space="preserve"> </w:t>
            </w:r>
          </w:p>
          <w:p w:rsidR="00AE6CA1" w:rsidRPr="009E0153" w:rsidRDefault="00AE6CA1" w:rsidP="00AE6CA1">
            <w:pPr>
              <w:rPr>
                <w:b/>
                <w:sz w:val="22"/>
                <w:szCs w:val="22"/>
                <w:lang w:val="de-DE"/>
              </w:rPr>
            </w:pPr>
            <w:r w:rsidRPr="009E0153">
              <w:rPr>
                <w:b/>
                <w:sz w:val="22"/>
                <w:szCs w:val="22"/>
                <w:lang w:val="de-DE"/>
              </w:rPr>
              <w:t>+32 229-55025</w:t>
            </w:r>
          </w:p>
          <w:p w:rsidR="002B5E17" w:rsidRPr="009E0153" w:rsidRDefault="002B5E17" w:rsidP="002B5E17">
            <w:pPr>
              <w:rPr>
                <w:b/>
                <w:sz w:val="22"/>
                <w:szCs w:val="22"/>
                <w:lang w:val="de-DE"/>
              </w:rPr>
            </w:pPr>
            <w:r w:rsidRPr="009E0153">
              <w:rPr>
                <w:b/>
                <w:sz w:val="22"/>
                <w:szCs w:val="22"/>
                <w:lang w:val="de-DE"/>
              </w:rPr>
              <w:t>1</w:t>
            </w:r>
          </w:p>
          <w:p w:rsidR="002B5E17" w:rsidRPr="009E0153" w:rsidRDefault="009E0153" w:rsidP="002B5E17">
            <w:pPr>
              <w:ind w:right="1317"/>
              <w:jc w:val="both"/>
              <w:rPr>
                <w:b/>
                <w:sz w:val="22"/>
                <w:szCs w:val="22"/>
                <w:lang w:val="de-DE"/>
              </w:rPr>
            </w:pPr>
            <w:r w:rsidRPr="009E0153">
              <w:rPr>
                <w:b/>
                <w:sz w:val="22"/>
                <w:szCs w:val="22"/>
                <w:lang w:val="de-DE"/>
              </w:rPr>
              <w:t>1.</w:t>
            </w:r>
            <w:r w:rsidR="002B5E17" w:rsidRPr="009E0153">
              <w:rPr>
                <w:b/>
                <w:sz w:val="22"/>
                <w:szCs w:val="22"/>
                <w:lang w:val="de-DE"/>
              </w:rPr>
              <w:t xml:space="preserve"> Quartal 2020</w:t>
            </w:r>
          </w:p>
          <w:p w:rsidR="002B5E17" w:rsidRPr="009E0153" w:rsidRDefault="002B5E17" w:rsidP="002B5E17">
            <w:pPr>
              <w:ind w:right="1317"/>
              <w:jc w:val="both"/>
              <w:rPr>
                <w:b/>
                <w:sz w:val="22"/>
                <w:szCs w:val="22"/>
                <w:lang w:val="de-DE"/>
              </w:rPr>
            </w:pPr>
          </w:p>
          <w:p w:rsidR="002B5E17" w:rsidRPr="009E0153" w:rsidRDefault="002B5E17" w:rsidP="002B5E17">
            <w:pPr>
              <w:ind w:right="1317"/>
              <w:jc w:val="both"/>
              <w:rPr>
                <w:b/>
                <w:sz w:val="22"/>
                <w:szCs w:val="22"/>
                <w:lang w:val="de-DE"/>
              </w:rPr>
            </w:pPr>
            <w:r w:rsidRPr="009E0153">
              <w:rPr>
                <w:b/>
                <w:sz w:val="22"/>
                <w:szCs w:val="22"/>
                <w:lang w:val="de-DE"/>
              </w:rPr>
              <w:t>2 Jahr</w:t>
            </w:r>
            <w:r w:rsidR="009E0153">
              <w:rPr>
                <w:b/>
                <w:sz w:val="22"/>
                <w:szCs w:val="22"/>
                <w:lang w:val="de-DE"/>
              </w:rPr>
              <w:t>e</w:t>
            </w:r>
            <w:r w:rsidRPr="009E0153">
              <w:rPr>
                <w:b/>
                <w:sz w:val="22"/>
                <w:szCs w:val="22"/>
                <w:vertAlign w:val="superscript"/>
                <w:lang w:val="de-DE"/>
              </w:rPr>
              <w:t>1</w:t>
            </w:r>
          </w:p>
          <w:p w:rsidR="0007548B" w:rsidRPr="009E0153" w:rsidRDefault="002B5E17" w:rsidP="002B5E17">
            <w:pPr>
              <w:rPr>
                <w:b/>
                <w:sz w:val="22"/>
                <w:szCs w:val="22"/>
                <w:lang w:val="de-DE"/>
              </w:rPr>
            </w:pPr>
            <w:r w:rsidRPr="009E0153">
              <w:rPr>
                <w:rFonts w:eastAsia="MS Minngs"/>
                <w:b/>
                <w:bCs/>
                <w:sz w:val="22"/>
                <w:szCs w:val="22"/>
                <w:lang w:val="fr-FR"/>
              </w:rPr>
              <w:sym w:font="Wingdings 2" w:char="F052"/>
            </w:r>
            <w:r w:rsidRPr="009E0153">
              <w:rPr>
                <w:rFonts w:eastAsia="MS Minngs"/>
                <w:b/>
                <w:bCs/>
                <w:sz w:val="22"/>
                <w:szCs w:val="22"/>
                <w:lang w:val="de-DE"/>
              </w:rPr>
              <w:t xml:space="preserve"> Anderer</w:t>
            </w:r>
            <w:r w:rsidRPr="009E0153">
              <w:rPr>
                <w:b/>
                <w:sz w:val="22"/>
                <w:szCs w:val="22"/>
                <w:lang w:val="de-DE"/>
              </w:rPr>
              <w:t xml:space="preserve">: Lusaka, </w:t>
            </w:r>
            <w:proofErr w:type="spellStart"/>
            <w:r w:rsidRPr="009E0153">
              <w:rPr>
                <w:b/>
                <w:sz w:val="22"/>
                <w:szCs w:val="22"/>
                <w:lang w:val="de-DE"/>
              </w:rPr>
              <w:t>Zambia</w:t>
            </w:r>
            <w:proofErr w:type="spellEnd"/>
            <w:r w:rsidR="0007548B" w:rsidRPr="009E0153">
              <w:rPr>
                <w:b/>
                <w:sz w:val="22"/>
                <w:szCs w:val="22"/>
                <w:lang w:val="de-DE"/>
              </w:rPr>
              <w:t xml:space="preserve"> </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245106811" w:edGrp="everyone" w:colFirst="1" w:colLast="1"/>
            <w:permEnd w:id="1573871087"/>
          </w:p>
        </w:tc>
        <w:tc>
          <w:tcPr>
            <w:tcW w:w="5597" w:type="dxa"/>
            <w:tcBorders>
              <w:left w:val="single" w:sz="4" w:space="0" w:color="auto"/>
            </w:tcBorders>
            <w:vAlign w:val="center"/>
          </w:tcPr>
          <w:p w:rsidR="004E1C73" w:rsidRPr="009E0153" w:rsidRDefault="002B5E17" w:rsidP="006C5664">
            <w:pPr>
              <w:rPr>
                <w:lang w:val="de-DE"/>
              </w:rPr>
            </w:pPr>
            <w:r w:rsidRPr="009E0153">
              <w:rPr>
                <w:rFonts w:eastAsia="MS Minngs"/>
                <w:b/>
                <w:bCs/>
                <w:sz w:val="22"/>
                <w:szCs w:val="22"/>
                <w:lang w:val="fr-FR"/>
              </w:rPr>
              <w:sym w:font="Wingdings 2" w:char="F052"/>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871131280" w:edGrp="everyone" w:colFirst="0" w:colLast="0"/>
            <w:permEnd w:id="245106811"/>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E6CA1" w:rsidP="00AD37BB">
            <w:pPr>
              <w:tabs>
                <w:tab w:val="left" w:pos="459"/>
              </w:tabs>
              <w:rPr>
                <w:b/>
                <w:bCs/>
                <w:sz w:val="22"/>
                <w:szCs w:val="22"/>
                <w:lang w:val="de-DE"/>
              </w:rPr>
            </w:pPr>
            <w:r w:rsidRPr="00527871">
              <w:rPr>
                <w:rFonts w:eastAsia="MS Minngs"/>
                <w:bCs/>
                <w:sz w:val="22"/>
                <w:szCs w:val="22"/>
                <w:lang w:val="fr-FR"/>
              </w:rPr>
              <w:sym w:font="Wingdings 2" w:char="F0A3"/>
            </w:r>
            <w:r w:rsidR="00AD37BB" w:rsidRPr="00527871">
              <w:rPr>
                <w:rStyle w:val="Strong"/>
                <w:sz w:val="22"/>
                <w:szCs w:val="22"/>
                <w:lang w:val="de-DE"/>
              </w:rPr>
              <w:t>    Bedienstete der folgenden EFTA-Staaten bewerben:</w:t>
            </w:r>
            <w:r w:rsidR="00AD37BB" w:rsidRPr="00527871">
              <w:rPr>
                <w:b/>
                <w:sz w:val="22"/>
                <w:szCs w:val="22"/>
                <w:lang w:val="de-DE"/>
              </w:rPr>
              <w:br/>
            </w:r>
            <w:r w:rsidR="00AD37BB" w:rsidRPr="00527871">
              <w:rPr>
                <w:b/>
                <w:sz w:val="22"/>
                <w:szCs w:val="22"/>
                <w:lang w:val="de-DE"/>
              </w:rPr>
              <w:tab/>
            </w:r>
            <w:r w:rsidR="00AD37BB" w:rsidRPr="00527871">
              <w:rPr>
                <w:sz w:val="22"/>
                <w:szCs w:val="22"/>
              </w:rPr>
              <w:sym w:font="Wingdings 2" w:char="F0A3"/>
            </w:r>
            <w:r w:rsidR="00AD37BB" w:rsidRPr="00527871">
              <w:rPr>
                <w:sz w:val="22"/>
                <w:szCs w:val="22"/>
                <w:lang w:val="de-DE"/>
              </w:rPr>
              <w:t xml:space="preserve"> </w:t>
            </w:r>
            <w:r w:rsidR="00AD37BB" w:rsidRPr="00527871">
              <w:rPr>
                <w:b/>
                <w:sz w:val="22"/>
                <w:szCs w:val="22"/>
                <w:lang w:val="de-DE"/>
              </w:rPr>
              <w:t xml:space="preserve">Island </w:t>
            </w:r>
            <w:r w:rsidR="00AD37BB" w:rsidRPr="00527871">
              <w:rPr>
                <w:sz w:val="22"/>
                <w:szCs w:val="22"/>
              </w:rPr>
              <w:sym w:font="Wingdings 2" w:char="F0A3"/>
            </w:r>
            <w:r w:rsidR="00AD37BB" w:rsidRPr="00527871">
              <w:rPr>
                <w:sz w:val="22"/>
                <w:szCs w:val="22"/>
                <w:lang w:val="de-DE"/>
              </w:rPr>
              <w:t xml:space="preserve"> </w:t>
            </w:r>
            <w:r w:rsidR="00AD37BB" w:rsidRPr="00527871">
              <w:rPr>
                <w:b/>
                <w:sz w:val="22"/>
                <w:szCs w:val="22"/>
                <w:lang w:val="de-DE"/>
              </w:rPr>
              <w:t xml:space="preserve">Liechtenstein </w:t>
            </w:r>
            <w:r w:rsidR="00AD37BB" w:rsidRPr="00527871">
              <w:rPr>
                <w:sz w:val="22"/>
                <w:szCs w:val="22"/>
              </w:rPr>
              <w:sym w:font="Wingdings 2" w:char="F0A3"/>
            </w:r>
            <w:r w:rsidR="00AD37BB" w:rsidRPr="00527871">
              <w:rPr>
                <w:b/>
                <w:sz w:val="22"/>
                <w:szCs w:val="22"/>
                <w:lang w:val="de-DE"/>
              </w:rPr>
              <w:t xml:space="preserve"> Norwegen </w:t>
            </w:r>
            <w:r w:rsidR="00AD37BB" w:rsidRPr="00527871">
              <w:rPr>
                <w:sz w:val="22"/>
                <w:szCs w:val="22"/>
              </w:rPr>
              <w:sym w:font="Wingdings 2" w:char="F0A3"/>
            </w:r>
            <w:r w:rsidR="00AD37BB" w:rsidRPr="00527871">
              <w:rPr>
                <w:sz w:val="22"/>
                <w:szCs w:val="22"/>
                <w:lang w:val="de-DE"/>
              </w:rPr>
              <w:t xml:space="preserve"> </w:t>
            </w:r>
            <w:r w:rsidR="00AD37BB" w:rsidRPr="00527871">
              <w:rPr>
                <w:b/>
                <w:sz w:val="22"/>
                <w:szCs w:val="22"/>
                <w:lang w:val="de-DE"/>
              </w:rPr>
              <w:t>die Schweiz</w:t>
            </w:r>
            <w:r w:rsidR="00AD37BB" w:rsidRPr="00527871">
              <w:rPr>
                <w:b/>
                <w:sz w:val="22"/>
                <w:szCs w:val="22"/>
                <w:lang w:val="de-DE"/>
              </w:rPr>
              <w:br/>
            </w:r>
            <w:r w:rsidR="00AD37BB" w:rsidRPr="00527871">
              <w:rPr>
                <w:b/>
                <w:sz w:val="22"/>
                <w:szCs w:val="22"/>
                <w:lang w:val="de-DE"/>
              </w:rPr>
              <w:tab/>
            </w:r>
            <w:r w:rsidR="00AD37BB" w:rsidRPr="00527871">
              <w:rPr>
                <w:sz w:val="22"/>
                <w:szCs w:val="22"/>
              </w:rPr>
              <w:sym w:font="Wingdings 2" w:char="F0A3"/>
            </w:r>
            <w:r w:rsidR="00AD37BB" w:rsidRPr="00527871">
              <w:rPr>
                <w:b/>
                <w:sz w:val="22"/>
                <w:szCs w:val="22"/>
                <w:lang w:val="de-DE"/>
              </w:rPr>
              <w:t xml:space="preserve"> EF</w:t>
            </w:r>
            <w:r w:rsidR="00AD37BB">
              <w:rPr>
                <w:b/>
                <w:sz w:val="22"/>
                <w:szCs w:val="22"/>
                <w:lang w:val="de-DE"/>
              </w:rPr>
              <w:t>TA-EEA in Kind Abkommen (</w:t>
            </w:r>
            <w:r w:rsidR="00AD37BB"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871131280"/>
    </w:tbl>
    <w:p w:rsidR="00AC55BD" w:rsidRPr="00AD37BB" w:rsidRDefault="009E0153">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AD116E" w:rsidRDefault="001F6D21" w:rsidP="009E0153">
      <w:pPr>
        <w:ind w:left="426"/>
        <w:jc w:val="both"/>
        <w:rPr>
          <w:lang w:val="de-DE"/>
        </w:rPr>
      </w:pPr>
      <w:permStart w:id="1969974799" w:edGrp="everyone"/>
      <w:r>
        <w:rPr>
          <w:lang w:val="de-DE"/>
        </w:rPr>
        <w:t>U</w:t>
      </w:r>
      <w:r w:rsidR="00A94155" w:rsidRPr="001F6D21">
        <w:rPr>
          <w:lang w:val="de-DE"/>
        </w:rPr>
        <w:t xml:space="preserve">nter der </w:t>
      </w:r>
      <w:r w:rsidRPr="001F6D21">
        <w:rPr>
          <w:lang w:val="de-DE"/>
        </w:rPr>
        <w:t xml:space="preserve">Aufsicht des </w:t>
      </w:r>
      <w:r w:rsidR="003938F8">
        <w:rPr>
          <w:lang w:val="de-DE"/>
        </w:rPr>
        <w:t>Leiters der Delegation und des Abteilungsl</w:t>
      </w:r>
      <w:r w:rsidRPr="001F6D21">
        <w:rPr>
          <w:lang w:val="de-DE"/>
        </w:rPr>
        <w:t>eiters der Zusammenarbeit</w:t>
      </w:r>
      <w:r>
        <w:rPr>
          <w:lang w:val="de-DE"/>
        </w:rPr>
        <w:t>, Mitarbeit an der Umsetzung de</w:t>
      </w:r>
      <w:r w:rsidR="003938F8">
        <w:rPr>
          <w:lang w:val="de-DE"/>
        </w:rPr>
        <w:t>r</w:t>
      </w:r>
      <w:r>
        <w:rPr>
          <w:lang w:val="de-DE"/>
        </w:rPr>
        <w:t xml:space="preserve"> </w:t>
      </w:r>
      <w:r w:rsidR="003938F8" w:rsidRPr="001F6D21">
        <w:rPr>
          <w:lang w:val="de-DE"/>
        </w:rPr>
        <w:t>regional</w:t>
      </w:r>
      <w:r w:rsidR="003938F8">
        <w:rPr>
          <w:lang w:val="de-DE"/>
        </w:rPr>
        <w:t>en Strategie für das Östliche</w:t>
      </w:r>
      <w:r>
        <w:rPr>
          <w:lang w:val="de-DE"/>
        </w:rPr>
        <w:t xml:space="preserve"> Afrika-</w:t>
      </w:r>
      <w:r w:rsidR="00D87A3F">
        <w:rPr>
          <w:lang w:val="de-DE"/>
        </w:rPr>
        <w:t>Südafrika</w:t>
      </w:r>
      <w:r w:rsidR="00AD116E" w:rsidRPr="001F6D21">
        <w:rPr>
          <w:lang w:val="de-DE"/>
        </w:rPr>
        <w:t>-Indi</w:t>
      </w:r>
      <w:r>
        <w:rPr>
          <w:lang w:val="de-DE"/>
        </w:rPr>
        <w:t>scher Oze</w:t>
      </w:r>
      <w:r w:rsidR="00AD116E" w:rsidRPr="001F6D21">
        <w:rPr>
          <w:lang w:val="de-DE"/>
        </w:rPr>
        <w:t xml:space="preserve">an (EA-SA-IO) </w:t>
      </w:r>
      <w:r w:rsidR="009235A9" w:rsidRPr="001F6D21">
        <w:rPr>
          <w:lang w:val="de-DE"/>
        </w:rPr>
        <w:t>f</w:t>
      </w:r>
      <w:r w:rsidR="009235A9">
        <w:rPr>
          <w:lang w:val="de-DE"/>
        </w:rPr>
        <w:t>ür</w:t>
      </w:r>
      <w:r>
        <w:rPr>
          <w:lang w:val="de-DE"/>
        </w:rPr>
        <w:t xml:space="preserve"> den Gemeinsamen Markt </w:t>
      </w:r>
      <w:r w:rsidR="009235A9" w:rsidRPr="001F6D21">
        <w:rPr>
          <w:lang w:val="de-DE"/>
        </w:rPr>
        <w:t>f</w:t>
      </w:r>
      <w:r w:rsidR="009235A9">
        <w:rPr>
          <w:lang w:val="de-DE"/>
        </w:rPr>
        <w:t>ür</w:t>
      </w:r>
      <w:r w:rsidR="00AD116E" w:rsidRPr="001F6D21">
        <w:rPr>
          <w:lang w:val="de-DE"/>
        </w:rPr>
        <w:t xml:space="preserve"> </w:t>
      </w:r>
      <w:r>
        <w:rPr>
          <w:lang w:val="de-DE"/>
        </w:rPr>
        <w:t xml:space="preserve">das </w:t>
      </w:r>
      <w:r w:rsidR="009235A9">
        <w:rPr>
          <w:lang w:val="de-DE"/>
        </w:rPr>
        <w:t>Östliche</w:t>
      </w:r>
      <w:r>
        <w:rPr>
          <w:lang w:val="de-DE"/>
        </w:rPr>
        <w:t xml:space="preserve"> und </w:t>
      </w:r>
      <w:r w:rsidR="009235A9">
        <w:rPr>
          <w:lang w:val="de-DE"/>
        </w:rPr>
        <w:t>Südliche</w:t>
      </w:r>
      <w:r>
        <w:rPr>
          <w:lang w:val="de-DE"/>
        </w:rPr>
        <w:t xml:space="preserve"> </w:t>
      </w:r>
      <w:r w:rsidR="00AD116E" w:rsidRPr="001F6D21">
        <w:rPr>
          <w:lang w:val="de-DE"/>
        </w:rPr>
        <w:t>Afri</w:t>
      </w:r>
      <w:r>
        <w:rPr>
          <w:lang w:val="de-DE"/>
        </w:rPr>
        <w:t>ka (COMESA) Unterbereich</w:t>
      </w:r>
      <w:r w:rsidR="00AD116E" w:rsidRPr="001F6D21">
        <w:rPr>
          <w:lang w:val="de-DE"/>
        </w:rPr>
        <w:t xml:space="preserve">, </w:t>
      </w:r>
      <w:r w:rsidR="009235A9">
        <w:rPr>
          <w:lang w:val="de-DE"/>
        </w:rPr>
        <w:t>einschließlich</w:t>
      </w:r>
      <w:r>
        <w:rPr>
          <w:lang w:val="de-DE"/>
        </w:rPr>
        <w:t xml:space="preserve"> politische</w:t>
      </w:r>
      <w:r w:rsidR="003938F8">
        <w:rPr>
          <w:lang w:val="de-DE"/>
        </w:rPr>
        <w:t>m</w:t>
      </w:r>
      <w:r>
        <w:rPr>
          <w:lang w:val="de-DE"/>
        </w:rPr>
        <w:t xml:space="preserve"> Dialog und Koordinierung als auch </w:t>
      </w:r>
      <w:r w:rsidR="00D87A3F">
        <w:rPr>
          <w:lang w:val="de-DE"/>
        </w:rPr>
        <w:t xml:space="preserve">Vorbereitung, Überwachung und Evaluierung der Programme. Die Hauptaufgaben </w:t>
      </w:r>
      <w:r w:rsidR="009235A9">
        <w:rPr>
          <w:lang w:val="de-DE"/>
        </w:rPr>
        <w:t>beinhalten</w:t>
      </w:r>
      <w:r w:rsidR="00AD116E" w:rsidRPr="00737F62">
        <w:rPr>
          <w:lang w:val="de-DE"/>
        </w:rPr>
        <w:t xml:space="preserve">: </w:t>
      </w:r>
    </w:p>
    <w:p w:rsidR="009E0153" w:rsidRPr="00737F62" w:rsidRDefault="009E0153" w:rsidP="009E0153">
      <w:pPr>
        <w:rPr>
          <w:lang w:val="de-DE"/>
        </w:rPr>
      </w:pPr>
    </w:p>
    <w:p w:rsidR="00AD116E" w:rsidRPr="00737F62" w:rsidRDefault="00A94155" w:rsidP="009E0153">
      <w:pPr>
        <w:ind w:left="426"/>
        <w:rPr>
          <w:b/>
          <w:lang w:val="de-DE"/>
        </w:rPr>
      </w:pPr>
      <w:r w:rsidRPr="00737F62">
        <w:rPr>
          <w:b/>
          <w:lang w:val="de-DE"/>
        </w:rPr>
        <w:t>Politische Analyse und Berichterstattung</w:t>
      </w:r>
      <w:r w:rsidR="00AD116E" w:rsidRPr="00737F62">
        <w:rPr>
          <w:b/>
          <w:lang w:val="de-DE"/>
        </w:rPr>
        <w:t xml:space="preserve"> </w:t>
      </w:r>
    </w:p>
    <w:p w:rsidR="00AD116E" w:rsidRDefault="00A94155" w:rsidP="009E0153">
      <w:pPr>
        <w:numPr>
          <w:ilvl w:val="0"/>
          <w:numId w:val="3"/>
        </w:numPr>
        <w:ind w:left="709" w:hanging="283"/>
        <w:jc w:val="both"/>
        <w:rPr>
          <w:szCs w:val="24"/>
          <w:lang w:val="de-DE"/>
        </w:rPr>
      </w:pPr>
      <w:r w:rsidRPr="00A94155">
        <w:rPr>
          <w:szCs w:val="24"/>
          <w:lang w:val="de-DE"/>
        </w:rPr>
        <w:t>Unterstützung u</w:t>
      </w:r>
      <w:r w:rsidR="00AD116E" w:rsidRPr="00A94155">
        <w:rPr>
          <w:szCs w:val="24"/>
          <w:lang w:val="de-DE"/>
        </w:rPr>
        <w:t xml:space="preserve">nd </w:t>
      </w:r>
      <w:r w:rsidRPr="00A94155">
        <w:rPr>
          <w:szCs w:val="24"/>
          <w:lang w:val="de-DE"/>
        </w:rPr>
        <w:t xml:space="preserve">Mitwirkung bei </w:t>
      </w:r>
      <w:proofErr w:type="spellStart"/>
      <w:r w:rsidRPr="00A94155">
        <w:rPr>
          <w:szCs w:val="24"/>
          <w:lang w:val="de-DE"/>
        </w:rPr>
        <w:t>Sektoranalyse</w:t>
      </w:r>
      <w:r w:rsidR="003938F8">
        <w:rPr>
          <w:szCs w:val="24"/>
          <w:lang w:val="de-DE"/>
        </w:rPr>
        <w:t>n</w:t>
      </w:r>
      <w:proofErr w:type="spellEnd"/>
      <w:r w:rsidRPr="00A94155">
        <w:rPr>
          <w:szCs w:val="24"/>
          <w:lang w:val="de-DE"/>
        </w:rPr>
        <w:t xml:space="preserve"> und politischem Dialog mit </w:t>
      </w:r>
      <w:r w:rsidR="00AD116E" w:rsidRPr="00A94155">
        <w:rPr>
          <w:szCs w:val="24"/>
          <w:lang w:val="de-DE"/>
        </w:rPr>
        <w:t xml:space="preserve">COMESA, </w:t>
      </w:r>
      <w:r w:rsidRPr="00A94155">
        <w:rPr>
          <w:szCs w:val="24"/>
          <w:lang w:val="de-DE"/>
        </w:rPr>
        <w:t>zusammenarbeitenden</w:t>
      </w:r>
      <w:r w:rsidR="00AD116E" w:rsidRPr="00A94155">
        <w:rPr>
          <w:szCs w:val="24"/>
          <w:lang w:val="de-DE"/>
        </w:rPr>
        <w:t xml:space="preserve"> Partner</w:t>
      </w:r>
      <w:r w:rsidRPr="00A94155">
        <w:rPr>
          <w:szCs w:val="24"/>
          <w:lang w:val="de-DE"/>
        </w:rPr>
        <w:t>n u</w:t>
      </w:r>
      <w:r w:rsidR="00AD116E" w:rsidRPr="00A94155">
        <w:rPr>
          <w:szCs w:val="24"/>
          <w:lang w:val="de-DE"/>
        </w:rPr>
        <w:t xml:space="preserve">nd </w:t>
      </w:r>
      <w:r w:rsidRPr="00A94155">
        <w:rPr>
          <w:szCs w:val="24"/>
          <w:lang w:val="de-DE"/>
        </w:rPr>
        <w:t xml:space="preserve">anderen </w:t>
      </w:r>
      <w:r w:rsidR="00AD116E" w:rsidRPr="00A94155">
        <w:rPr>
          <w:szCs w:val="24"/>
          <w:lang w:val="de-DE"/>
        </w:rPr>
        <w:t>relevant</w:t>
      </w:r>
      <w:r w:rsidRPr="00A94155">
        <w:rPr>
          <w:szCs w:val="24"/>
          <w:lang w:val="de-DE"/>
        </w:rPr>
        <w:t>en</w:t>
      </w:r>
      <w:r w:rsidR="00AD116E" w:rsidRPr="00A94155">
        <w:rPr>
          <w:szCs w:val="24"/>
          <w:lang w:val="de-DE"/>
        </w:rPr>
        <w:t xml:space="preserve"> </w:t>
      </w:r>
      <w:r w:rsidRPr="00A94155">
        <w:rPr>
          <w:szCs w:val="24"/>
          <w:lang w:val="de-DE"/>
        </w:rPr>
        <w:t xml:space="preserve">Interessensvertretern im Bereich </w:t>
      </w:r>
      <w:r w:rsidR="00AD116E" w:rsidRPr="00A94155">
        <w:rPr>
          <w:szCs w:val="24"/>
          <w:lang w:val="de-DE"/>
        </w:rPr>
        <w:t>regional</w:t>
      </w:r>
      <w:r w:rsidRPr="00A94155">
        <w:rPr>
          <w:szCs w:val="24"/>
          <w:lang w:val="de-DE"/>
        </w:rPr>
        <w:t>e Int</w:t>
      </w:r>
      <w:r w:rsidR="00AD116E" w:rsidRPr="00A94155">
        <w:rPr>
          <w:szCs w:val="24"/>
          <w:lang w:val="de-DE"/>
        </w:rPr>
        <w:t xml:space="preserve">egration, </w:t>
      </w:r>
      <w:r>
        <w:rPr>
          <w:szCs w:val="24"/>
          <w:lang w:val="de-DE"/>
        </w:rPr>
        <w:t>Förderung des Handels und I</w:t>
      </w:r>
      <w:r w:rsidR="00AD116E" w:rsidRPr="00A94155">
        <w:rPr>
          <w:szCs w:val="24"/>
          <w:lang w:val="de-DE"/>
        </w:rPr>
        <w:t xml:space="preserve">nvestment. </w:t>
      </w:r>
      <w:r w:rsidRPr="00A94155">
        <w:rPr>
          <w:szCs w:val="24"/>
          <w:lang w:val="de-DE"/>
        </w:rPr>
        <w:t>Regelmäßige Überwachung und</w:t>
      </w:r>
      <w:r w:rsidR="00AD116E" w:rsidRPr="00A94155">
        <w:rPr>
          <w:szCs w:val="24"/>
          <w:lang w:val="de-DE"/>
        </w:rPr>
        <w:t xml:space="preserve"> </w:t>
      </w:r>
      <w:r w:rsidRPr="00A94155">
        <w:rPr>
          <w:szCs w:val="24"/>
          <w:lang w:val="de-DE"/>
        </w:rPr>
        <w:t xml:space="preserve">Berichterstattung zu Themen </w:t>
      </w:r>
      <w:r>
        <w:rPr>
          <w:szCs w:val="24"/>
          <w:lang w:val="de-DE"/>
        </w:rPr>
        <w:t xml:space="preserve">in Bezug auf </w:t>
      </w:r>
      <w:r w:rsidR="00AD116E" w:rsidRPr="00A94155">
        <w:rPr>
          <w:szCs w:val="24"/>
          <w:lang w:val="de-DE"/>
        </w:rPr>
        <w:t>regional</w:t>
      </w:r>
      <w:r w:rsidRPr="00A94155">
        <w:rPr>
          <w:szCs w:val="24"/>
          <w:lang w:val="de-DE"/>
        </w:rPr>
        <w:t>e</w:t>
      </w:r>
      <w:r w:rsidR="00AD116E" w:rsidRPr="00A94155">
        <w:rPr>
          <w:szCs w:val="24"/>
          <w:lang w:val="de-DE"/>
        </w:rPr>
        <w:t xml:space="preserve"> </w:t>
      </w:r>
      <w:r>
        <w:rPr>
          <w:szCs w:val="24"/>
          <w:lang w:val="de-DE"/>
        </w:rPr>
        <w:t>Zusammenarbeit,</w:t>
      </w:r>
      <w:r w:rsidR="00AD116E" w:rsidRPr="00A94155">
        <w:rPr>
          <w:szCs w:val="24"/>
          <w:lang w:val="de-DE"/>
        </w:rPr>
        <w:t xml:space="preserve"> </w:t>
      </w:r>
      <w:r>
        <w:rPr>
          <w:szCs w:val="24"/>
          <w:lang w:val="de-DE"/>
        </w:rPr>
        <w:t>Förderung des Handels u</w:t>
      </w:r>
      <w:r w:rsidR="00AD116E" w:rsidRPr="00A94155">
        <w:rPr>
          <w:szCs w:val="24"/>
          <w:lang w:val="de-DE"/>
        </w:rPr>
        <w:t xml:space="preserve">nd </w:t>
      </w:r>
      <w:r>
        <w:rPr>
          <w:szCs w:val="24"/>
          <w:lang w:val="de-DE"/>
        </w:rPr>
        <w:t>I</w:t>
      </w:r>
      <w:r w:rsidR="00AD116E" w:rsidRPr="00A94155">
        <w:rPr>
          <w:szCs w:val="24"/>
          <w:lang w:val="de-DE"/>
        </w:rPr>
        <w:t xml:space="preserve">nvestment. </w:t>
      </w:r>
    </w:p>
    <w:p w:rsidR="009E0153" w:rsidRPr="00A94155" w:rsidRDefault="009E0153" w:rsidP="009E0153">
      <w:pPr>
        <w:ind w:left="426"/>
        <w:jc w:val="both"/>
        <w:rPr>
          <w:szCs w:val="24"/>
          <w:lang w:val="de-DE"/>
        </w:rPr>
      </w:pPr>
    </w:p>
    <w:p w:rsidR="00AD116E" w:rsidRPr="00DA77E9" w:rsidRDefault="00A94155" w:rsidP="009E0153">
      <w:pPr>
        <w:ind w:left="426"/>
        <w:jc w:val="both"/>
        <w:rPr>
          <w:b/>
          <w:szCs w:val="24"/>
          <w:lang w:val="en-GB"/>
        </w:rPr>
      </w:pPr>
      <w:proofErr w:type="spellStart"/>
      <w:r>
        <w:rPr>
          <w:b/>
        </w:rPr>
        <w:t>Programmkoordinierung</w:t>
      </w:r>
      <w:proofErr w:type="spellEnd"/>
      <w:r w:rsidR="00AD116E" w:rsidRPr="00DA77E9">
        <w:rPr>
          <w:b/>
        </w:rPr>
        <w:t xml:space="preserve"> </w:t>
      </w:r>
    </w:p>
    <w:p w:rsidR="00AD116E" w:rsidRPr="00D57431" w:rsidRDefault="00737F62" w:rsidP="009E0153">
      <w:pPr>
        <w:numPr>
          <w:ilvl w:val="0"/>
          <w:numId w:val="3"/>
        </w:numPr>
        <w:ind w:left="709" w:hanging="283"/>
        <w:jc w:val="both"/>
        <w:rPr>
          <w:szCs w:val="24"/>
          <w:lang w:val="de-DE"/>
        </w:rPr>
      </w:pPr>
      <w:r w:rsidRPr="00D57431">
        <w:rPr>
          <w:szCs w:val="24"/>
          <w:lang w:val="de-DE"/>
        </w:rPr>
        <w:t xml:space="preserve">Mitarbeit </w:t>
      </w:r>
      <w:r w:rsidR="00D57431" w:rsidRPr="00D57431">
        <w:rPr>
          <w:szCs w:val="24"/>
          <w:lang w:val="de-DE"/>
        </w:rPr>
        <w:t xml:space="preserve">bei der </w:t>
      </w:r>
      <w:r w:rsidR="00C82F40" w:rsidRPr="00D57431">
        <w:rPr>
          <w:szCs w:val="24"/>
          <w:lang w:val="de-DE"/>
        </w:rPr>
        <w:t>Programmgestaltung</w:t>
      </w:r>
      <w:r w:rsidR="00D57431" w:rsidRPr="00D57431">
        <w:rPr>
          <w:szCs w:val="24"/>
          <w:lang w:val="de-DE"/>
        </w:rPr>
        <w:t xml:space="preserve">, </w:t>
      </w:r>
      <w:r w:rsidR="00D57431">
        <w:rPr>
          <w:szCs w:val="24"/>
          <w:lang w:val="de-DE"/>
        </w:rPr>
        <w:t>Bestimmung</w:t>
      </w:r>
      <w:r w:rsidR="00D57431" w:rsidRPr="00D57431">
        <w:rPr>
          <w:szCs w:val="24"/>
          <w:lang w:val="de-DE"/>
        </w:rPr>
        <w:t xml:space="preserve"> und Beurteilung von regionalen Zusammenarbeitsprojekten mit den </w:t>
      </w:r>
      <w:r w:rsidR="00C82F40">
        <w:rPr>
          <w:szCs w:val="24"/>
          <w:lang w:val="de-DE"/>
        </w:rPr>
        <w:t>Diensten</w:t>
      </w:r>
      <w:r w:rsidR="00D57431" w:rsidRPr="00D57431">
        <w:rPr>
          <w:szCs w:val="24"/>
          <w:lang w:val="de-DE"/>
        </w:rPr>
        <w:t xml:space="preserve"> der</w:t>
      </w:r>
      <w:r w:rsidR="00AD116E" w:rsidRPr="00D57431">
        <w:rPr>
          <w:szCs w:val="24"/>
          <w:lang w:val="de-DE"/>
        </w:rPr>
        <w:t xml:space="preserve"> EU </w:t>
      </w:r>
      <w:r w:rsidR="00D57431" w:rsidRPr="00D57431">
        <w:rPr>
          <w:szCs w:val="24"/>
          <w:lang w:val="de-DE"/>
        </w:rPr>
        <w:t>Kommission</w:t>
      </w:r>
      <w:r w:rsidR="00AD116E" w:rsidRPr="00D57431">
        <w:rPr>
          <w:szCs w:val="24"/>
          <w:lang w:val="de-DE"/>
        </w:rPr>
        <w:t>,</w:t>
      </w:r>
      <w:r w:rsidR="00D57431">
        <w:rPr>
          <w:szCs w:val="24"/>
          <w:lang w:val="de-DE"/>
        </w:rPr>
        <w:t xml:space="preserve"> dem</w:t>
      </w:r>
      <w:r w:rsidR="00AD116E" w:rsidRPr="00D57431">
        <w:rPr>
          <w:szCs w:val="24"/>
          <w:lang w:val="de-DE"/>
        </w:rPr>
        <w:t xml:space="preserve"> COMESA </w:t>
      </w:r>
      <w:r w:rsidR="00D57431">
        <w:rPr>
          <w:szCs w:val="24"/>
          <w:lang w:val="de-DE"/>
        </w:rPr>
        <w:t>Sekretariat</w:t>
      </w:r>
      <w:r w:rsidR="00AD116E" w:rsidRPr="00D57431">
        <w:rPr>
          <w:szCs w:val="24"/>
          <w:lang w:val="de-DE"/>
        </w:rPr>
        <w:t xml:space="preserve"> </w:t>
      </w:r>
      <w:r w:rsidR="00D57431">
        <w:rPr>
          <w:szCs w:val="24"/>
          <w:lang w:val="de-DE"/>
        </w:rPr>
        <w:t>u</w:t>
      </w:r>
      <w:r w:rsidR="00AD116E" w:rsidRPr="00D57431">
        <w:rPr>
          <w:szCs w:val="24"/>
          <w:lang w:val="de-DE"/>
        </w:rPr>
        <w:t xml:space="preserve">nd </w:t>
      </w:r>
      <w:r w:rsidR="00D57431">
        <w:rPr>
          <w:szCs w:val="24"/>
          <w:lang w:val="de-DE"/>
        </w:rPr>
        <w:t xml:space="preserve">anderen </w:t>
      </w:r>
      <w:r w:rsidR="00AD116E" w:rsidRPr="00D57431">
        <w:rPr>
          <w:szCs w:val="24"/>
          <w:lang w:val="de-DE"/>
        </w:rPr>
        <w:t>relevant</w:t>
      </w:r>
      <w:r w:rsidR="00C82F40">
        <w:rPr>
          <w:szCs w:val="24"/>
          <w:lang w:val="de-DE"/>
        </w:rPr>
        <w:t>en Intere</w:t>
      </w:r>
      <w:r w:rsidR="00D57431">
        <w:rPr>
          <w:szCs w:val="24"/>
          <w:lang w:val="de-DE"/>
        </w:rPr>
        <w:t>ssensvertretern</w:t>
      </w:r>
      <w:r w:rsidR="00AD116E" w:rsidRPr="00D57431">
        <w:rPr>
          <w:szCs w:val="24"/>
          <w:lang w:val="de-DE"/>
        </w:rPr>
        <w:t xml:space="preserve">. </w:t>
      </w:r>
    </w:p>
    <w:p w:rsidR="00AD116E" w:rsidRPr="00C82F40" w:rsidRDefault="00D57431" w:rsidP="009E0153">
      <w:pPr>
        <w:numPr>
          <w:ilvl w:val="0"/>
          <w:numId w:val="3"/>
        </w:numPr>
        <w:ind w:left="709" w:hanging="283"/>
        <w:jc w:val="both"/>
        <w:rPr>
          <w:szCs w:val="24"/>
          <w:lang w:val="de-DE"/>
        </w:rPr>
      </w:pPr>
      <w:r w:rsidRPr="00C82F40">
        <w:rPr>
          <w:szCs w:val="24"/>
          <w:lang w:val="de-DE"/>
        </w:rPr>
        <w:t>Mitarbeit bei der B</w:t>
      </w:r>
      <w:r w:rsidR="00C82F40" w:rsidRPr="00C82F40">
        <w:rPr>
          <w:szCs w:val="24"/>
          <w:lang w:val="de-DE"/>
        </w:rPr>
        <w:t>estimmung und Beurteilung von Umset</w:t>
      </w:r>
      <w:r w:rsidR="00C82F40">
        <w:rPr>
          <w:szCs w:val="24"/>
          <w:lang w:val="de-DE"/>
        </w:rPr>
        <w:t>zungsv</w:t>
      </w:r>
      <w:r w:rsidR="00C82F40" w:rsidRPr="00C82F40">
        <w:rPr>
          <w:szCs w:val="24"/>
          <w:lang w:val="de-DE"/>
        </w:rPr>
        <w:t>orschlägen</w:t>
      </w:r>
      <w:r w:rsidRPr="00C82F40">
        <w:rPr>
          <w:szCs w:val="24"/>
          <w:lang w:val="de-DE"/>
        </w:rPr>
        <w:t xml:space="preserve"> </w:t>
      </w:r>
      <w:r w:rsidR="00C82F40">
        <w:rPr>
          <w:szCs w:val="24"/>
          <w:lang w:val="de-DE"/>
        </w:rPr>
        <w:t>für Sambia unter dem Externen Europäischen</w:t>
      </w:r>
      <w:r w:rsidR="00AD116E" w:rsidRPr="00C82F40">
        <w:rPr>
          <w:szCs w:val="24"/>
          <w:lang w:val="de-DE"/>
        </w:rPr>
        <w:t xml:space="preserve"> Investment Plan, in </w:t>
      </w:r>
      <w:r w:rsidR="00C82F40">
        <w:rPr>
          <w:szCs w:val="24"/>
          <w:lang w:val="de-DE"/>
        </w:rPr>
        <w:t>enger Zusammenarbeit mit den relevanten Behörden, Kreditinstituten un</w:t>
      </w:r>
      <w:r w:rsidR="00AD116E" w:rsidRPr="00C82F40">
        <w:rPr>
          <w:szCs w:val="24"/>
          <w:lang w:val="de-DE"/>
        </w:rPr>
        <w:t xml:space="preserve">d </w:t>
      </w:r>
      <w:r w:rsidR="00C82F40">
        <w:rPr>
          <w:szCs w:val="24"/>
          <w:lang w:val="de-DE"/>
        </w:rPr>
        <w:t>anderen wichtigen Interessenvertretern</w:t>
      </w:r>
      <w:r w:rsidR="00AD116E" w:rsidRPr="00C82F40">
        <w:rPr>
          <w:szCs w:val="24"/>
          <w:lang w:val="de-DE"/>
        </w:rPr>
        <w:t xml:space="preserve">.   </w:t>
      </w:r>
    </w:p>
    <w:p w:rsidR="00AD116E" w:rsidRDefault="00C82F40" w:rsidP="009E0153">
      <w:pPr>
        <w:numPr>
          <w:ilvl w:val="0"/>
          <w:numId w:val="3"/>
        </w:numPr>
        <w:ind w:left="709" w:hanging="283"/>
        <w:jc w:val="both"/>
        <w:rPr>
          <w:szCs w:val="24"/>
          <w:lang w:val="de-DE"/>
        </w:rPr>
      </w:pPr>
      <w:r w:rsidRPr="00C82F40">
        <w:rPr>
          <w:szCs w:val="24"/>
          <w:lang w:val="de-DE"/>
        </w:rPr>
        <w:t xml:space="preserve">Gewährleistung technischer, </w:t>
      </w:r>
      <w:r w:rsidR="00AD116E" w:rsidRPr="00C82F40">
        <w:rPr>
          <w:szCs w:val="24"/>
          <w:lang w:val="de-DE"/>
        </w:rPr>
        <w:t>administrative</w:t>
      </w:r>
      <w:r w:rsidRPr="00C82F40">
        <w:rPr>
          <w:szCs w:val="24"/>
          <w:lang w:val="de-DE"/>
        </w:rPr>
        <w:t>r und finanzieller Überwachung u</w:t>
      </w:r>
      <w:r w:rsidR="00AD116E" w:rsidRPr="00C82F40">
        <w:rPr>
          <w:szCs w:val="24"/>
          <w:lang w:val="de-DE"/>
        </w:rPr>
        <w:t xml:space="preserve">nd </w:t>
      </w:r>
      <w:r>
        <w:rPr>
          <w:szCs w:val="24"/>
          <w:lang w:val="de-DE"/>
        </w:rPr>
        <w:t xml:space="preserve">Folgeaktivitäten für </w:t>
      </w:r>
      <w:r w:rsidR="00AD116E" w:rsidRPr="00C82F40">
        <w:rPr>
          <w:szCs w:val="24"/>
          <w:lang w:val="de-DE"/>
        </w:rPr>
        <w:t>regional</w:t>
      </w:r>
      <w:r>
        <w:rPr>
          <w:szCs w:val="24"/>
          <w:lang w:val="de-DE"/>
        </w:rPr>
        <w:t>e</w:t>
      </w:r>
      <w:r w:rsidR="00AD116E" w:rsidRPr="00C82F40">
        <w:rPr>
          <w:szCs w:val="24"/>
          <w:lang w:val="de-DE"/>
        </w:rPr>
        <w:t xml:space="preserve"> </w:t>
      </w:r>
      <w:r>
        <w:rPr>
          <w:szCs w:val="24"/>
          <w:lang w:val="de-DE"/>
        </w:rPr>
        <w:t>Projek</w:t>
      </w:r>
      <w:r w:rsidR="00AD116E" w:rsidRPr="00C82F40">
        <w:rPr>
          <w:szCs w:val="24"/>
          <w:lang w:val="de-DE"/>
        </w:rPr>
        <w:t>t</w:t>
      </w:r>
      <w:r>
        <w:rPr>
          <w:szCs w:val="24"/>
          <w:lang w:val="de-DE"/>
        </w:rPr>
        <w:t>e</w:t>
      </w:r>
      <w:r w:rsidR="00AD116E" w:rsidRPr="00C82F40">
        <w:rPr>
          <w:szCs w:val="24"/>
          <w:lang w:val="de-DE"/>
        </w:rPr>
        <w:t>/</w:t>
      </w:r>
      <w:r>
        <w:rPr>
          <w:szCs w:val="24"/>
          <w:lang w:val="de-DE"/>
        </w:rPr>
        <w:t>Programme</w:t>
      </w:r>
      <w:r w:rsidR="00AD116E" w:rsidRPr="00C82F40">
        <w:rPr>
          <w:szCs w:val="24"/>
          <w:lang w:val="de-DE"/>
        </w:rPr>
        <w:t xml:space="preserve">, </w:t>
      </w:r>
      <w:r>
        <w:rPr>
          <w:szCs w:val="24"/>
          <w:lang w:val="de-DE"/>
        </w:rPr>
        <w:t>einschließlich der Vorbereitung und Umsetzung von Programmbeurteilungen</w:t>
      </w:r>
      <w:r w:rsidR="00AD116E" w:rsidRPr="00C82F40">
        <w:rPr>
          <w:szCs w:val="24"/>
          <w:lang w:val="de-DE"/>
        </w:rPr>
        <w:t xml:space="preserve">. </w:t>
      </w:r>
    </w:p>
    <w:p w:rsidR="00AD116E" w:rsidRDefault="00C82F40" w:rsidP="009E0153">
      <w:pPr>
        <w:ind w:left="426"/>
        <w:jc w:val="both"/>
        <w:rPr>
          <w:b/>
          <w:szCs w:val="24"/>
          <w:lang w:val="en-GB"/>
        </w:rPr>
      </w:pPr>
      <w:proofErr w:type="spellStart"/>
      <w:r>
        <w:rPr>
          <w:b/>
          <w:szCs w:val="24"/>
          <w:lang w:val="en-GB"/>
        </w:rPr>
        <w:lastRenderedPageBreak/>
        <w:t>Repr</w:t>
      </w:r>
      <w:r w:rsidRPr="00C82F40">
        <w:rPr>
          <w:b/>
          <w:szCs w:val="24"/>
          <w:lang w:val="en-GB"/>
        </w:rPr>
        <w:t>ä</w:t>
      </w:r>
      <w:r w:rsidR="00A94155">
        <w:rPr>
          <w:b/>
          <w:szCs w:val="24"/>
          <w:lang w:val="en-GB"/>
        </w:rPr>
        <w:t>sentation</w:t>
      </w:r>
      <w:proofErr w:type="spellEnd"/>
      <w:r w:rsidR="00AD116E" w:rsidRPr="00945B99">
        <w:rPr>
          <w:b/>
          <w:szCs w:val="24"/>
          <w:lang w:val="en-GB"/>
        </w:rPr>
        <w:t xml:space="preserve"> </w:t>
      </w:r>
      <w:r w:rsidR="00A94155">
        <w:rPr>
          <w:b/>
          <w:szCs w:val="24"/>
          <w:lang w:val="en-GB"/>
        </w:rPr>
        <w:t>u</w:t>
      </w:r>
      <w:r w:rsidR="00AD116E" w:rsidRPr="00945B99">
        <w:rPr>
          <w:b/>
          <w:szCs w:val="24"/>
          <w:lang w:val="en-GB"/>
        </w:rPr>
        <w:t xml:space="preserve">nd </w:t>
      </w:r>
      <w:proofErr w:type="spellStart"/>
      <w:r w:rsidR="00A94155">
        <w:rPr>
          <w:b/>
          <w:szCs w:val="24"/>
          <w:lang w:val="en-GB"/>
        </w:rPr>
        <w:t>Mitwirkung</w:t>
      </w:r>
      <w:proofErr w:type="spellEnd"/>
    </w:p>
    <w:p w:rsidR="00AD116E" w:rsidRPr="00C82F40" w:rsidRDefault="00C82F40" w:rsidP="009E0153">
      <w:pPr>
        <w:numPr>
          <w:ilvl w:val="0"/>
          <w:numId w:val="4"/>
        </w:numPr>
        <w:ind w:left="709" w:hanging="283"/>
        <w:jc w:val="both"/>
        <w:rPr>
          <w:szCs w:val="24"/>
          <w:lang w:val="de-DE"/>
        </w:rPr>
      </w:pPr>
      <w:r w:rsidRPr="00C82F40">
        <w:rPr>
          <w:szCs w:val="24"/>
          <w:lang w:val="de-DE"/>
        </w:rPr>
        <w:t xml:space="preserve">Weiterentwicklung und Aufrechterhaltung der guten und erfolgreichen Kontakte und </w:t>
      </w:r>
      <w:r w:rsidR="003938F8" w:rsidRPr="00C82F40">
        <w:rPr>
          <w:szCs w:val="24"/>
          <w:lang w:val="de-DE"/>
        </w:rPr>
        <w:t>Netzwerke</w:t>
      </w:r>
      <w:r w:rsidRPr="00C82F40">
        <w:rPr>
          <w:szCs w:val="24"/>
          <w:lang w:val="de-DE"/>
        </w:rPr>
        <w:t xml:space="preserve"> mit dem COMESA Sek</w:t>
      </w:r>
      <w:r w:rsidR="00AD116E" w:rsidRPr="00C82F40">
        <w:rPr>
          <w:szCs w:val="24"/>
          <w:lang w:val="de-DE"/>
        </w:rPr>
        <w:t xml:space="preserve">retariat, </w:t>
      </w:r>
      <w:r>
        <w:rPr>
          <w:szCs w:val="24"/>
          <w:lang w:val="de-DE"/>
        </w:rPr>
        <w:t xml:space="preserve">den </w:t>
      </w:r>
      <w:r w:rsidR="00AD116E" w:rsidRPr="00C82F40">
        <w:rPr>
          <w:szCs w:val="24"/>
          <w:lang w:val="de-DE"/>
        </w:rPr>
        <w:t>EU M</w:t>
      </w:r>
      <w:r>
        <w:rPr>
          <w:szCs w:val="24"/>
          <w:lang w:val="de-DE"/>
        </w:rPr>
        <w:t>itgliedsstaaten</w:t>
      </w:r>
      <w:r w:rsidR="00AD116E" w:rsidRPr="00C82F40">
        <w:rPr>
          <w:szCs w:val="24"/>
          <w:lang w:val="de-DE"/>
        </w:rPr>
        <w:t xml:space="preserve">, </w:t>
      </w:r>
      <w:r>
        <w:rPr>
          <w:szCs w:val="24"/>
          <w:lang w:val="de-DE"/>
        </w:rPr>
        <w:t xml:space="preserve">anderen </w:t>
      </w:r>
      <w:r w:rsidR="003938F8">
        <w:rPr>
          <w:szCs w:val="24"/>
          <w:lang w:val="de-DE"/>
        </w:rPr>
        <w:t>P</w:t>
      </w:r>
      <w:r>
        <w:rPr>
          <w:szCs w:val="24"/>
          <w:lang w:val="de-DE"/>
        </w:rPr>
        <w:t>artnern u</w:t>
      </w:r>
      <w:r w:rsidR="00AD116E" w:rsidRPr="00C82F40">
        <w:rPr>
          <w:szCs w:val="24"/>
          <w:lang w:val="de-DE"/>
        </w:rPr>
        <w:t>nd relevant</w:t>
      </w:r>
      <w:r>
        <w:rPr>
          <w:szCs w:val="24"/>
          <w:lang w:val="de-DE"/>
        </w:rPr>
        <w:t>en Interessensvertretern</w:t>
      </w:r>
      <w:r w:rsidR="00AD116E" w:rsidRPr="00C82F40">
        <w:rPr>
          <w:szCs w:val="24"/>
          <w:lang w:val="de-DE"/>
        </w:rPr>
        <w:t xml:space="preserve">. </w:t>
      </w:r>
    </w:p>
    <w:p w:rsidR="00AD116E" w:rsidRPr="00C82F40" w:rsidRDefault="00C82F40" w:rsidP="009E0153">
      <w:pPr>
        <w:numPr>
          <w:ilvl w:val="0"/>
          <w:numId w:val="4"/>
        </w:numPr>
        <w:ind w:left="709" w:hanging="283"/>
        <w:jc w:val="both"/>
        <w:rPr>
          <w:szCs w:val="24"/>
          <w:lang w:val="de-DE"/>
        </w:rPr>
      </w:pPr>
      <w:r w:rsidRPr="00C82F40">
        <w:rPr>
          <w:szCs w:val="24"/>
          <w:lang w:val="de-DE"/>
        </w:rPr>
        <w:t>Teilnahme an</w:t>
      </w:r>
      <w:r w:rsidR="00AD116E" w:rsidRPr="00C82F40">
        <w:rPr>
          <w:szCs w:val="24"/>
          <w:lang w:val="de-DE"/>
        </w:rPr>
        <w:t xml:space="preserve"> relevant</w:t>
      </w:r>
      <w:r w:rsidRPr="00C82F40">
        <w:rPr>
          <w:szCs w:val="24"/>
          <w:lang w:val="de-DE"/>
        </w:rPr>
        <w:t>en</w:t>
      </w:r>
      <w:r w:rsidR="00AD116E" w:rsidRPr="00C82F40">
        <w:rPr>
          <w:szCs w:val="24"/>
          <w:lang w:val="de-DE"/>
        </w:rPr>
        <w:t xml:space="preserve"> </w:t>
      </w:r>
      <w:r w:rsidR="003938F8" w:rsidRPr="00C82F40">
        <w:rPr>
          <w:szCs w:val="24"/>
          <w:lang w:val="de-DE"/>
        </w:rPr>
        <w:t>technische</w:t>
      </w:r>
      <w:r w:rsidR="003938F8">
        <w:rPr>
          <w:szCs w:val="24"/>
          <w:lang w:val="de-DE"/>
        </w:rPr>
        <w:t>n Treffen von</w:t>
      </w:r>
      <w:r w:rsidR="003938F8" w:rsidRPr="00C82F40">
        <w:rPr>
          <w:szCs w:val="24"/>
          <w:lang w:val="de-DE"/>
        </w:rPr>
        <w:t xml:space="preserve"> </w:t>
      </w:r>
      <w:r w:rsidR="00AD116E" w:rsidRPr="00C82F40">
        <w:rPr>
          <w:szCs w:val="24"/>
          <w:lang w:val="de-DE"/>
        </w:rPr>
        <w:t xml:space="preserve">COMESA </w:t>
      </w:r>
      <w:r w:rsidRPr="00C82F40">
        <w:rPr>
          <w:szCs w:val="24"/>
          <w:lang w:val="de-DE"/>
        </w:rPr>
        <w:t>u</w:t>
      </w:r>
      <w:r w:rsidR="00AD116E" w:rsidRPr="00C82F40">
        <w:rPr>
          <w:szCs w:val="24"/>
          <w:lang w:val="de-DE"/>
        </w:rPr>
        <w:t xml:space="preserve">nd </w:t>
      </w:r>
      <w:r w:rsidR="003938F8">
        <w:rPr>
          <w:szCs w:val="24"/>
          <w:lang w:val="de-DE"/>
        </w:rPr>
        <w:t>P</w:t>
      </w:r>
      <w:r w:rsidRPr="00C82F40">
        <w:rPr>
          <w:szCs w:val="24"/>
          <w:lang w:val="de-DE"/>
        </w:rPr>
        <w:t>artnern</w:t>
      </w:r>
      <w:r w:rsidR="00AD116E" w:rsidRPr="00C82F40">
        <w:rPr>
          <w:szCs w:val="24"/>
          <w:lang w:val="de-DE"/>
        </w:rPr>
        <w:t xml:space="preserve"> </w:t>
      </w:r>
      <w:r>
        <w:rPr>
          <w:szCs w:val="24"/>
          <w:lang w:val="de-DE"/>
        </w:rPr>
        <w:t>u</w:t>
      </w:r>
      <w:r w:rsidR="00AD116E" w:rsidRPr="00C82F40">
        <w:rPr>
          <w:szCs w:val="24"/>
          <w:lang w:val="de-DE"/>
        </w:rPr>
        <w:t xml:space="preserve">nd </w:t>
      </w:r>
      <w:r>
        <w:rPr>
          <w:szCs w:val="24"/>
          <w:lang w:val="de-DE"/>
        </w:rPr>
        <w:t xml:space="preserve">Vertretung der </w:t>
      </w:r>
      <w:r w:rsidR="00AD116E" w:rsidRPr="00C82F40">
        <w:rPr>
          <w:szCs w:val="24"/>
          <w:lang w:val="de-DE"/>
        </w:rPr>
        <w:t xml:space="preserve">Delegation. </w:t>
      </w:r>
    </w:p>
    <w:p w:rsidR="00AD116E" w:rsidRDefault="00C82F40" w:rsidP="009E0153">
      <w:pPr>
        <w:numPr>
          <w:ilvl w:val="0"/>
          <w:numId w:val="4"/>
        </w:numPr>
        <w:ind w:left="709" w:hanging="283"/>
        <w:jc w:val="both"/>
        <w:rPr>
          <w:szCs w:val="24"/>
          <w:lang w:val="de-DE"/>
        </w:rPr>
      </w:pPr>
      <w:r w:rsidRPr="003938F8">
        <w:rPr>
          <w:szCs w:val="24"/>
          <w:lang w:val="de-DE"/>
        </w:rPr>
        <w:t xml:space="preserve">Teilnahme </w:t>
      </w:r>
      <w:r w:rsidR="00AD116E" w:rsidRPr="003938F8">
        <w:rPr>
          <w:szCs w:val="24"/>
          <w:lang w:val="de-DE"/>
        </w:rPr>
        <w:t>in regional</w:t>
      </w:r>
      <w:r w:rsidR="003938F8" w:rsidRPr="003938F8">
        <w:rPr>
          <w:szCs w:val="24"/>
          <w:lang w:val="de-DE"/>
        </w:rPr>
        <w:t>en</w:t>
      </w:r>
      <w:r w:rsidR="00AD116E" w:rsidRPr="003938F8">
        <w:rPr>
          <w:szCs w:val="24"/>
          <w:lang w:val="de-DE"/>
        </w:rPr>
        <w:t xml:space="preserve"> </w:t>
      </w:r>
      <w:proofErr w:type="spellStart"/>
      <w:r w:rsidR="003938F8" w:rsidRPr="003938F8">
        <w:rPr>
          <w:szCs w:val="24"/>
          <w:lang w:val="de-DE"/>
        </w:rPr>
        <w:t>K</w:t>
      </w:r>
      <w:r w:rsidR="00AD116E" w:rsidRPr="003938F8">
        <w:rPr>
          <w:szCs w:val="24"/>
          <w:lang w:val="de-DE"/>
        </w:rPr>
        <w:t>oordin</w:t>
      </w:r>
      <w:r w:rsidR="003938F8">
        <w:rPr>
          <w:szCs w:val="24"/>
          <w:lang w:val="de-DE"/>
        </w:rPr>
        <w:t>ierunsa</w:t>
      </w:r>
      <w:r w:rsidR="003938F8" w:rsidRPr="003938F8">
        <w:rPr>
          <w:szCs w:val="24"/>
          <w:lang w:val="de-DE"/>
        </w:rPr>
        <w:t>ktivitäten</w:t>
      </w:r>
      <w:proofErr w:type="spellEnd"/>
      <w:r w:rsidR="003938F8" w:rsidRPr="003938F8">
        <w:rPr>
          <w:szCs w:val="24"/>
          <w:lang w:val="de-DE"/>
        </w:rPr>
        <w:t xml:space="preserve"> u</w:t>
      </w:r>
      <w:r w:rsidR="00AD116E" w:rsidRPr="003938F8">
        <w:rPr>
          <w:szCs w:val="24"/>
          <w:lang w:val="de-DE"/>
        </w:rPr>
        <w:t xml:space="preserve">nd </w:t>
      </w:r>
      <w:r w:rsidR="003938F8" w:rsidRPr="003938F8">
        <w:rPr>
          <w:szCs w:val="24"/>
          <w:lang w:val="de-DE"/>
        </w:rPr>
        <w:t>Treffen</w:t>
      </w:r>
      <w:r w:rsidR="00AD116E" w:rsidRPr="003938F8">
        <w:rPr>
          <w:szCs w:val="24"/>
          <w:lang w:val="de-DE"/>
        </w:rPr>
        <w:t xml:space="preserve">, </w:t>
      </w:r>
      <w:r w:rsidR="003938F8">
        <w:rPr>
          <w:szCs w:val="24"/>
          <w:lang w:val="de-DE"/>
        </w:rPr>
        <w:t>mit</w:t>
      </w:r>
      <w:r w:rsidR="00AD116E" w:rsidRPr="003938F8">
        <w:rPr>
          <w:szCs w:val="24"/>
          <w:lang w:val="de-DE"/>
        </w:rPr>
        <w:t xml:space="preserve"> COMESA </w:t>
      </w:r>
      <w:r w:rsidR="003938F8">
        <w:rPr>
          <w:szCs w:val="24"/>
          <w:lang w:val="de-DE"/>
        </w:rPr>
        <w:t>u</w:t>
      </w:r>
      <w:r w:rsidR="00AD116E" w:rsidRPr="003938F8">
        <w:rPr>
          <w:szCs w:val="24"/>
          <w:lang w:val="de-DE"/>
        </w:rPr>
        <w:t xml:space="preserve">nd </w:t>
      </w:r>
      <w:r w:rsidR="003938F8">
        <w:rPr>
          <w:szCs w:val="24"/>
          <w:lang w:val="de-DE"/>
        </w:rPr>
        <w:t>anderen r</w:t>
      </w:r>
      <w:r w:rsidR="00AD116E" w:rsidRPr="003938F8">
        <w:rPr>
          <w:szCs w:val="24"/>
          <w:lang w:val="de-DE"/>
        </w:rPr>
        <w:t>egional</w:t>
      </w:r>
      <w:r w:rsidR="003938F8">
        <w:rPr>
          <w:szCs w:val="24"/>
          <w:lang w:val="de-DE"/>
        </w:rPr>
        <w:t>en Wirtschaftsgemeinschaften</w:t>
      </w:r>
      <w:r w:rsidR="00AD116E" w:rsidRPr="003938F8">
        <w:rPr>
          <w:szCs w:val="24"/>
          <w:lang w:val="de-DE"/>
        </w:rPr>
        <w:t xml:space="preserve"> (R</w:t>
      </w:r>
      <w:r w:rsidR="003938F8">
        <w:rPr>
          <w:szCs w:val="24"/>
          <w:lang w:val="de-DE"/>
        </w:rPr>
        <w:t>WGs</w:t>
      </w:r>
      <w:r w:rsidR="00AD116E" w:rsidRPr="003938F8">
        <w:rPr>
          <w:szCs w:val="24"/>
          <w:lang w:val="de-DE"/>
        </w:rPr>
        <w:t xml:space="preserve">). </w:t>
      </w:r>
    </w:p>
    <w:p w:rsidR="009E0153" w:rsidRPr="003938F8" w:rsidRDefault="009E0153" w:rsidP="009E0153">
      <w:pPr>
        <w:ind w:left="426"/>
        <w:jc w:val="both"/>
        <w:rPr>
          <w:szCs w:val="24"/>
          <w:lang w:val="de-DE"/>
        </w:rPr>
      </w:pPr>
    </w:p>
    <w:p w:rsidR="00AD116E" w:rsidRPr="000F648E" w:rsidRDefault="00A94155" w:rsidP="009E0153">
      <w:pPr>
        <w:ind w:left="426"/>
        <w:jc w:val="both"/>
        <w:rPr>
          <w:b/>
          <w:sz w:val="22"/>
          <w:szCs w:val="22"/>
          <w:lang w:val="en-US"/>
        </w:rPr>
      </w:pPr>
      <w:proofErr w:type="spellStart"/>
      <w:r>
        <w:rPr>
          <w:b/>
          <w:sz w:val="22"/>
          <w:szCs w:val="22"/>
          <w:lang w:val="en-US"/>
        </w:rPr>
        <w:t>Kommunikation</w:t>
      </w:r>
      <w:proofErr w:type="spellEnd"/>
    </w:p>
    <w:p w:rsidR="00AD116E" w:rsidRPr="009235A9" w:rsidRDefault="001F6D21" w:rsidP="009E0153">
      <w:pPr>
        <w:numPr>
          <w:ilvl w:val="0"/>
          <w:numId w:val="5"/>
        </w:numPr>
        <w:ind w:left="709" w:hanging="643"/>
        <w:jc w:val="both"/>
        <w:rPr>
          <w:sz w:val="22"/>
          <w:szCs w:val="22"/>
          <w:lang w:val="de-DE"/>
        </w:rPr>
      </w:pPr>
      <w:r w:rsidRPr="009235A9">
        <w:rPr>
          <w:szCs w:val="24"/>
          <w:lang w:val="de-DE"/>
        </w:rPr>
        <w:t xml:space="preserve">Mitarbeit </w:t>
      </w:r>
      <w:r w:rsidR="00CF1BD1">
        <w:rPr>
          <w:szCs w:val="24"/>
          <w:lang w:val="de-DE"/>
        </w:rPr>
        <w:t>an</w:t>
      </w:r>
      <w:r w:rsidRPr="009235A9">
        <w:rPr>
          <w:szCs w:val="24"/>
          <w:lang w:val="de-DE"/>
        </w:rPr>
        <w:t xml:space="preserve"> der </w:t>
      </w:r>
      <w:r w:rsidR="009235A9" w:rsidRPr="009235A9">
        <w:rPr>
          <w:szCs w:val="24"/>
          <w:lang w:val="de-DE"/>
        </w:rPr>
        <w:t>guten Sichtbarkeit der</w:t>
      </w:r>
      <w:r w:rsidR="00AD116E" w:rsidRPr="009235A9">
        <w:rPr>
          <w:szCs w:val="24"/>
          <w:lang w:val="de-DE"/>
        </w:rPr>
        <w:t xml:space="preserve"> EU-COMESA</w:t>
      </w:r>
      <w:r w:rsidR="00CF1BD1">
        <w:rPr>
          <w:szCs w:val="24"/>
          <w:lang w:val="de-DE"/>
        </w:rPr>
        <w:t xml:space="preserve"> Be</w:t>
      </w:r>
      <w:r w:rsidR="009235A9">
        <w:rPr>
          <w:szCs w:val="24"/>
          <w:lang w:val="de-DE"/>
        </w:rPr>
        <w:t>ziehung</w:t>
      </w:r>
      <w:r w:rsidR="00CF1BD1">
        <w:rPr>
          <w:szCs w:val="24"/>
          <w:lang w:val="de-DE"/>
        </w:rPr>
        <w:t>en</w:t>
      </w:r>
      <w:r w:rsidR="00AD116E" w:rsidRPr="009235A9">
        <w:rPr>
          <w:szCs w:val="24"/>
          <w:lang w:val="de-DE"/>
        </w:rPr>
        <w:t xml:space="preserve"> </w:t>
      </w:r>
    </w:p>
    <w:p w:rsidR="00AD116E" w:rsidRPr="009235A9" w:rsidRDefault="009235A9" w:rsidP="009E0153">
      <w:pPr>
        <w:numPr>
          <w:ilvl w:val="0"/>
          <w:numId w:val="5"/>
        </w:numPr>
        <w:ind w:left="709" w:hanging="643"/>
        <w:jc w:val="both"/>
        <w:rPr>
          <w:szCs w:val="24"/>
          <w:lang w:val="de-DE"/>
        </w:rPr>
      </w:pPr>
      <w:r w:rsidRPr="009235A9">
        <w:rPr>
          <w:szCs w:val="24"/>
          <w:lang w:val="de-DE"/>
        </w:rPr>
        <w:t>Aktive Teilnahme an der regelmäßigen und ad hoc Berichterstattung der D</w:t>
      </w:r>
      <w:r>
        <w:rPr>
          <w:szCs w:val="24"/>
          <w:lang w:val="de-DE"/>
        </w:rPr>
        <w:t>elegation für</w:t>
      </w:r>
      <w:r w:rsidR="00AD116E" w:rsidRPr="009235A9">
        <w:rPr>
          <w:szCs w:val="24"/>
          <w:lang w:val="de-DE"/>
        </w:rPr>
        <w:t xml:space="preserve"> HQ, </w:t>
      </w:r>
      <w:r>
        <w:rPr>
          <w:szCs w:val="24"/>
          <w:lang w:val="de-DE"/>
        </w:rPr>
        <w:t xml:space="preserve">einschließlich Bereitstellung von </w:t>
      </w:r>
      <w:r w:rsidR="00C82F40">
        <w:rPr>
          <w:szCs w:val="24"/>
          <w:lang w:val="de-DE"/>
        </w:rPr>
        <w:t>Beiträgen</w:t>
      </w:r>
      <w:r>
        <w:rPr>
          <w:szCs w:val="24"/>
          <w:lang w:val="de-DE"/>
        </w:rPr>
        <w:t xml:space="preserve"> </w:t>
      </w:r>
      <w:r w:rsidR="00C82F40">
        <w:rPr>
          <w:szCs w:val="24"/>
          <w:lang w:val="de-DE"/>
        </w:rPr>
        <w:t>für</w:t>
      </w:r>
      <w:r>
        <w:rPr>
          <w:szCs w:val="24"/>
          <w:lang w:val="de-DE"/>
        </w:rPr>
        <w:t xml:space="preserve"> den </w:t>
      </w:r>
      <w:r w:rsidR="00C82F40">
        <w:rPr>
          <w:szCs w:val="24"/>
          <w:lang w:val="de-DE"/>
        </w:rPr>
        <w:t>Jährlichen</w:t>
      </w:r>
      <w:r>
        <w:rPr>
          <w:szCs w:val="24"/>
          <w:lang w:val="de-DE"/>
        </w:rPr>
        <w:t xml:space="preserve"> </w:t>
      </w:r>
      <w:r w:rsidR="00AD116E" w:rsidRPr="009235A9">
        <w:rPr>
          <w:szCs w:val="24"/>
          <w:lang w:val="de-DE"/>
        </w:rPr>
        <w:t xml:space="preserve">Management Plan, </w:t>
      </w:r>
      <w:r>
        <w:rPr>
          <w:szCs w:val="24"/>
          <w:lang w:val="de-DE"/>
        </w:rPr>
        <w:t>den Externen Assistenz</w:t>
      </w:r>
      <w:r w:rsidR="00C82F40">
        <w:rPr>
          <w:szCs w:val="24"/>
          <w:lang w:val="de-DE"/>
        </w:rPr>
        <w:t xml:space="preserve"> Management Report (EAMR) u</w:t>
      </w:r>
      <w:r w:rsidR="00AD116E" w:rsidRPr="009235A9">
        <w:rPr>
          <w:szCs w:val="24"/>
          <w:lang w:val="de-DE"/>
        </w:rPr>
        <w:t xml:space="preserve">nd </w:t>
      </w:r>
      <w:r>
        <w:rPr>
          <w:szCs w:val="24"/>
          <w:lang w:val="de-DE"/>
        </w:rPr>
        <w:t>Projekt-Fiches</w:t>
      </w:r>
      <w:r w:rsidR="00AD116E" w:rsidRPr="009235A9">
        <w:rPr>
          <w:szCs w:val="24"/>
          <w:lang w:val="de-DE"/>
        </w:rPr>
        <w:t xml:space="preserve">. </w:t>
      </w:r>
    </w:p>
    <w:p w:rsidR="00AD116E" w:rsidRPr="00C82F40" w:rsidRDefault="009235A9" w:rsidP="009E0153">
      <w:pPr>
        <w:numPr>
          <w:ilvl w:val="0"/>
          <w:numId w:val="5"/>
        </w:numPr>
        <w:ind w:left="709" w:hanging="643"/>
        <w:jc w:val="both"/>
        <w:rPr>
          <w:szCs w:val="24"/>
          <w:lang w:val="de-DE"/>
        </w:rPr>
      </w:pPr>
      <w:r w:rsidRPr="00C82F40">
        <w:rPr>
          <w:szCs w:val="24"/>
          <w:lang w:val="de-DE"/>
        </w:rPr>
        <w:t xml:space="preserve">Produktion und </w:t>
      </w:r>
      <w:r w:rsidR="00C82F40" w:rsidRPr="00C82F40">
        <w:rPr>
          <w:szCs w:val="24"/>
          <w:lang w:val="de-DE"/>
        </w:rPr>
        <w:t>Verbreitung</w:t>
      </w:r>
      <w:r w:rsidR="00AD116E" w:rsidRPr="00C82F40">
        <w:rPr>
          <w:szCs w:val="24"/>
          <w:lang w:val="de-DE"/>
        </w:rPr>
        <w:t xml:space="preserve"> </w:t>
      </w:r>
      <w:r w:rsidR="00C82F40" w:rsidRPr="00C82F40">
        <w:rPr>
          <w:szCs w:val="24"/>
          <w:lang w:val="de-DE"/>
        </w:rPr>
        <w:t>der Auswir</w:t>
      </w:r>
      <w:r w:rsidR="00C82F40">
        <w:rPr>
          <w:szCs w:val="24"/>
          <w:lang w:val="de-DE"/>
        </w:rPr>
        <w:t>kungen und</w:t>
      </w:r>
      <w:r w:rsidR="00C82F40" w:rsidRPr="00C82F40">
        <w:rPr>
          <w:szCs w:val="24"/>
          <w:lang w:val="de-DE"/>
        </w:rPr>
        <w:t xml:space="preserve"> Ergebnisse </w:t>
      </w:r>
      <w:r w:rsidR="00C82F40">
        <w:rPr>
          <w:szCs w:val="24"/>
          <w:lang w:val="de-DE"/>
        </w:rPr>
        <w:t>von Projekten bei W</w:t>
      </w:r>
      <w:r w:rsidR="00AD116E" w:rsidRPr="00C82F40">
        <w:rPr>
          <w:szCs w:val="24"/>
          <w:lang w:val="de-DE"/>
        </w:rPr>
        <w:t xml:space="preserve">orkshops, </w:t>
      </w:r>
      <w:r w:rsidR="00C82F40">
        <w:rPr>
          <w:szCs w:val="24"/>
          <w:lang w:val="de-DE"/>
        </w:rPr>
        <w:t>S</w:t>
      </w:r>
      <w:r w:rsidR="00AD116E" w:rsidRPr="00C82F40">
        <w:rPr>
          <w:szCs w:val="24"/>
          <w:lang w:val="de-DE"/>
        </w:rPr>
        <w:t>eminar</w:t>
      </w:r>
      <w:r w:rsidR="00C82F40">
        <w:rPr>
          <w:szCs w:val="24"/>
          <w:lang w:val="de-DE"/>
        </w:rPr>
        <w:t>en</w:t>
      </w:r>
      <w:r w:rsidR="00AD116E" w:rsidRPr="00C82F40">
        <w:rPr>
          <w:szCs w:val="24"/>
          <w:lang w:val="de-DE"/>
        </w:rPr>
        <w:t xml:space="preserve">, </w:t>
      </w:r>
      <w:r w:rsidR="00C82F40">
        <w:rPr>
          <w:szCs w:val="24"/>
          <w:lang w:val="de-DE"/>
        </w:rPr>
        <w:t>K</w:t>
      </w:r>
      <w:r w:rsidR="00AD116E" w:rsidRPr="00C82F40">
        <w:rPr>
          <w:szCs w:val="24"/>
          <w:lang w:val="de-DE"/>
        </w:rPr>
        <w:t>onferen</w:t>
      </w:r>
      <w:r w:rsidR="00C82F40">
        <w:rPr>
          <w:szCs w:val="24"/>
          <w:lang w:val="de-DE"/>
        </w:rPr>
        <w:t>zen</w:t>
      </w:r>
      <w:r w:rsidR="00AD116E" w:rsidRPr="00C82F40">
        <w:rPr>
          <w:szCs w:val="24"/>
          <w:lang w:val="de-DE"/>
        </w:rPr>
        <w:t xml:space="preserve"> </w:t>
      </w:r>
      <w:r w:rsidR="00C82F40">
        <w:rPr>
          <w:szCs w:val="24"/>
          <w:lang w:val="de-DE"/>
        </w:rPr>
        <w:t>u</w:t>
      </w:r>
      <w:r w:rsidR="00AD116E" w:rsidRPr="00C82F40">
        <w:rPr>
          <w:szCs w:val="24"/>
          <w:lang w:val="de-DE"/>
        </w:rPr>
        <w:t xml:space="preserve">nd </w:t>
      </w:r>
      <w:r w:rsidR="00C82F40">
        <w:rPr>
          <w:szCs w:val="24"/>
          <w:lang w:val="de-DE"/>
        </w:rPr>
        <w:t>anderen öffentlichen Veranstaltungen</w:t>
      </w:r>
      <w:r w:rsidR="00AD116E" w:rsidRPr="00C82F40">
        <w:rPr>
          <w:szCs w:val="24"/>
          <w:lang w:val="de-DE"/>
        </w:rPr>
        <w:t xml:space="preserve">. </w:t>
      </w:r>
    </w:p>
    <w:p w:rsidR="00E83D1A" w:rsidRPr="004241E7" w:rsidRDefault="009235A9" w:rsidP="009E0153">
      <w:pPr>
        <w:pStyle w:val="ListParagraph"/>
        <w:numPr>
          <w:ilvl w:val="0"/>
          <w:numId w:val="5"/>
        </w:numPr>
        <w:ind w:left="709" w:hanging="643"/>
        <w:jc w:val="both"/>
        <w:rPr>
          <w:rFonts w:ascii="Times New Roman" w:eastAsia="Times New Roman" w:hAnsi="Times New Roman"/>
          <w:sz w:val="24"/>
          <w:szCs w:val="24"/>
          <w:lang w:val="de-DE" w:eastAsia="en-GB"/>
        </w:rPr>
      </w:pPr>
      <w:r w:rsidRPr="004241E7">
        <w:rPr>
          <w:rFonts w:ascii="Times New Roman" w:eastAsia="Times New Roman" w:hAnsi="Times New Roman"/>
          <w:sz w:val="24"/>
          <w:szCs w:val="24"/>
          <w:lang w:val="de-DE" w:eastAsia="en-GB"/>
        </w:rPr>
        <w:t>Teilnahme an den sozialen Medien der Delegation</w:t>
      </w:r>
      <w:r w:rsidR="00AD116E" w:rsidRPr="004241E7">
        <w:rPr>
          <w:rFonts w:ascii="Times New Roman" w:eastAsia="Times New Roman" w:hAnsi="Times New Roman"/>
          <w:sz w:val="24"/>
          <w:szCs w:val="24"/>
          <w:lang w:val="de-DE" w:eastAsia="en-GB"/>
        </w:rPr>
        <w:t>.</w:t>
      </w:r>
    </w:p>
    <w:p w:rsidR="00E83D1A" w:rsidRPr="009235A9" w:rsidRDefault="00E83D1A">
      <w:pPr>
        <w:rPr>
          <w:sz w:val="22"/>
          <w:szCs w:val="22"/>
          <w:lang w:val="de-DE"/>
        </w:rPr>
      </w:pPr>
    </w:p>
    <w:permEnd w:id="1969974799"/>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6C5664" w:rsidRDefault="00D57431" w:rsidP="009E0153">
      <w:pPr>
        <w:tabs>
          <w:tab w:val="left" w:pos="851"/>
        </w:tabs>
        <w:ind w:left="851" w:right="60"/>
        <w:jc w:val="both"/>
        <w:rPr>
          <w:sz w:val="22"/>
          <w:szCs w:val="22"/>
          <w:lang w:val="de-DE"/>
        </w:rPr>
      </w:pPr>
      <w:permStart w:id="1614245123" w:edGrp="everyone"/>
      <w:r>
        <w:rPr>
          <w:sz w:val="22"/>
          <w:szCs w:val="22"/>
          <w:lang w:val="de-DE"/>
        </w:rPr>
        <w:t>Betriebs- oder Volksw</w:t>
      </w:r>
      <w:r w:rsidRPr="00D57431">
        <w:rPr>
          <w:sz w:val="22"/>
          <w:szCs w:val="22"/>
          <w:lang w:val="de-DE"/>
        </w:rPr>
        <w:t>irtschaftswissenschaften</w:t>
      </w:r>
      <w:r w:rsidR="00AD116E" w:rsidRPr="00D57431">
        <w:rPr>
          <w:sz w:val="22"/>
          <w:szCs w:val="22"/>
          <w:lang w:val="de-DE"/>
        </w:rPr>
        <w:t xml:space="preserve">, </w:t>
      </w:r>
      <w:r>
        <w:rPr>
          <w:sz w:val="22"/>
          <w:szCs w:val="22"/>
          <w:lang w:val="de-DE"/>
        </w:rPr>
        <w:t>Entwicklungspolitik oder in einem ähnlichen, relevanten Bereich haben</w:t>
      </w:r>
    </w:p>
    <w:p w:rsidR="009E0153" w:rsidRDefault="009E0153" w:rsidP="00E83D1A">
      <w:pPr>
        <w:tabs>
          <w:tab w:val="left" w:pos="709"/>
        </w:tabs>
        <w:ind w:left="709" w:right="60"/>
        <w:jc w:val="both"/>
        <w:rPr>
          <w:sz w:val="22"/>
          <w:szCs w:val="22"/>
          <w:lang w:val="de-DE"/>
        </w:rPr>
      </w:pPr>
    </w:p>
    <w:p w:rsidR="009E0153" w:rsidRDefault="009E0153" w:rsidP="00E83D1A">
      <w:pPr>
        <w:tabs>
          <w:tab w:val="left" w:pos="709"/>
        </w:tabs>
        <w:ind w:left="709" w:right="60"/>
        <w:jc w:val="both"/>
        <w:rPr>
          <w:sz w:val="22"/>
          <w:szCs w:val="22"/>
          <w:lang w:val="de-DE"/>
        </w:rPr>
      </w:pPr>
    </w:p>
    <w:p w:rsidR="009E0153" w:rsidRDefault="009E0153" w:rsidP="00E83D1A">
      <w:pPr>
        <w:tabs>
          <w:tab w:val="left" w:pos="709"/>
        </w:tabs>
        <w:ind w:left="709" w:right="60"/>
        <w:jc w:val="both"/>
        <w:rPr>
          <w:sz w:val="22"/>
          <w:szCs w:val="22"/>
          <w:lang w:val="de-DE"/>
        </w:rPr>
      </w:pPr>
    </w:p>
    <w:p w:rsidR="009E0153" w:rsidRDefault="009E0153" w:rsidP="00E83D1A">
      <w:pPr>
        <w:tabs>
          <w:tab w:val="left" w:pos="709"/>
        </w:tabs>
        <w:ind w:left="709" w:right="60"/>
        <w:jc w:val="both"/>
        <w:rPr>
          <w:sz w:val="22"/>
          <w:szCs w:val="22"/>
          <w:lang w:val="de-DE"/>
        </w:rPr>
      </w:pPr>
    </w:p>
    <w:p w:rsidR="009E0153" w:rsidRPr="00D57431" w:rsidRDefault="009E0153" w:rsidP="00E83D1A">
      <w:pPr>
        <w:tabs>
          <w:tab w:val="left" w:pos="709"/>
        </w:tabs>
        <w:ind w:left="709" w:right="60"/>
        <w:jc w:val="both"/>
        <w:rPr>
          <w:sz w:val="22"/>
          <w:szCs w:val="22"/>
          <w:lang w:val="de-DE"/>
        </w:rPr>
      </w:pPr>
    </w:p>
    <w:permEnd w:id="1614245123"/>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lastRenderedPageBreak/>
        <w:t>Berufserfahrung</w:t>
      </w:r>
    </w:p>
    <w:p w:rsidR="00E83D1A" w:rsidRPr="005F324D" w:rsidRDefault="00E83D1A" w:rsidP="00E83D1A">
      <w:pPr>
        <w:tabs>
          <w:tab w:val="left" w:pos="709"/>
        </w:tabs>
        <w:ind w:left="709" w:right="60"/>
        <w:jc w:val="both"/>
        <w:rPr>
          <w:sz w:val="22"/>
          <w:szCs w:val="22"/>
          <w:u w:val="single"/>
          <w:lang w:val="de-DE"/>
        </w:rPr>
      </w:pPr>
    </w:p>
    <w:p w:rsidR="00E83D1A" w:rsidRDefault="00D57431" w:rsidP="00E83D1A">
      <w:pPr>
        <w:tabs>
          <w:tab w:val="left" w:pos="709"/>
        </w:tabs>
        <w:ind w:left="709" w:right="60"/>
        <w:jc w:val="both"/>
        <w:rPr>
          <w:sz w:val="22"/>
          <w:szCs w:val="22"/>
          <w:lang w:val="de-DE"/>
        </w:rPr>
      </w:pPr>
      <w:permStart w:id="1563580360" w:edGrp="everyone"/>
      <w:r w:rsidRPr="00D57431">
        <w:rPr>
          <w:sz w:val="22"/>
          <w:szCs w:val="22"/>
          <w:lang w:val="de-DE"/>
        </w:rPr>
        <w:t>Voraussetzungen</w:t>
      </w:r>
      <w:r w:rsidR="00AD116E" w:rsidRPr="00D57431">
        <w:rPr>
          <w:sz w:val="22"/>
          <w:szCs w:val="22"/>
          <w:lang w:val="de-DE"/>
        </w:rPr>
        <w:t xml:space="preserve">: </w:t>
      </w:r>
      <w:r w:rsidRPr="00D57431">
        <w:rPr>
          <w:sz w:val="22"/>
          <w:szCs w:val="22"/>
          <w:lang w:val="de-DE"/>
        </w:rPr>
        <w:t>Erfahrung</w:t>
      </w:r>
      <w:r>
        <w:rPr>
          <w:sz w:val="22"/>
          <w:szCs w:val="22"/>
          <w:lang w:val="de-DE"/>
        </w:rPr>
        <w:t xml:space="preserve"> in Projekt/ Programmkoordinierung</w:t>
      </w:r>
      <w:r w:rsidR="00AD116E" w:rsidRPr="00D57431">
        <w:rPr>
          <w:sz w:val="22"/>
          <w:szCs w:val="22"/>
          <w:lang w:val="de-DE"/>
        </w:rPr>
        <w:t xml:space="preserve">. </w:t>
      </w:r>
      <w:r>
        <w:rPr>
          <w:sz w:val="22"/>
          <w:szCs w:val="22"/>
          <w:lang w:val="de-DE"/>
        </w:rPr>
        <w:t>Arbeitserfahrung in einem Entwicklungsland</w:t>
      </w:r>
      <w:r w:rsidR="00AD116E" w:rsidRPr="00D57431">
        <w:rPr>
          <w:sz w:val="22"/>
          <w:szCs w:val="22"/>
          <w:lang w:val="de-DE"/>
        </w:rPr>
        <w:t xml:space="preserve">. </w:t>
      </w:r>
      <w:r w:rsidRPr="00D57431">
        <w:rPr>
          <w:sz w:val="22"/>
          <w:szCs w:val="22"/>
          <w:lang w:val="de-DE"/>
        </w:rPr>
        <w:t xml:space="preserve"> Vorherige Arbeitserfahrung </w:t>
      </w:r>
      <w:r>
        <w:rPr>
          <w:sz w:val="22"/>
          <w:szCs w:val="22"/>
          <w:lang w:val="de-DE"/>
        </w:rPr>
        <w:t>in</w:t>
      </w:r>
      <w:r w:rsidRPr="00D57431">
        <w:rPr>
          <w:sz w:val="22"/>
          <w:szCs w:val="22"/>
          <w:lang w:val="de-DE"/>
        </w:rPr>
        <w:t xml:space="preserve"> regionaler Zusammenarbeit</w:t>
      </w:r>
      <w:r>
        <w:rPr>
          <w:sz w:val="22"/>
          <w:szCs w:val="22"/>
          <w:lang w:val="de-DE"/>
        </w:rPr>
        <w:t>, Handel und I</w:t>
      </w:r>
      <w:r w:rsidR="00AD116E" w:rsidRPr="00D57431">
        <w:rPr>
          <w:sz w:val="22"/>
          <w:szCs w:val="22"/>
          <w:lang w:val="de-DE"/>
        </w:rPr>
        <w:t xml:space="preserve">nvestment </w:t>
      </w:r>
      <w:r>
        <w:rPr>
          <w:sz w:val="22"/>
          <w:szCs w:val="22"/>
          <w:lang w:val="de-DE"/>
        </w:rPr>
        <w:t>wäre ein Vorteil</w:t>
      </w:r>
      <w:r w:rsidR="00AD116E" w:rsidRPr="00D57431">
        <w:rPr>
          <w:sz w:val="22"/>
          <w:szCs w:val="22"/>
          <w:lang w:val="de-DE"/>
        </w:rPr>
        <w:t>.</w:t>
      </w:r>
    </w:p>
    <w:p w:rsidR="009E0153" w:rsidRPr="00D57431" w:rsidRDefault="009E0153" w:rsidP="00E83D1A">
      <w:pPr>
        <w:tabs>
          <w:tab w:val="left" w:pos="709"/>
        </w:tabs>
        <w:ind w:left="709" w:right="60"/>
        <w:jc w:val="both"/>
        <w:rPr>
          <w:sz w:val="22"/>
          <w:szCs w:val="22"/>
          <w:lang w:val="de-DE"/>
        </w:rPr>
      </w:pPr>
    </w:p>
    <w:permEnd w:id="1563580360"/>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Default="00AD116E" w:rsidP="00E83D1A">
      <w:pPr>
        <w:tabs>
          <w:tab w:val="left" w:pos="709"/>
        </w:tabs>
        <w:ind w:left="709" w:right="60"/>
        <w:jc w:val="both"/>
        <w:rPr>
          <w:sz w:val="22"/>
          <w:szCs w:val="22"/>
          <w:lang w:val="de-DE"/>
        </w:rPr>
      </w:pPr>
      <w:permStart w:id="1703222072" w:edGrp="everyone"/>
      <w:r w:rsidRPr="00AD116E">
        <w:rPr>
          <w:sz w:val="22"/>
          <w:szCs w:val="22"/>
          <w:lang w:val="de-DE"/>
        </w:rPr>
        <w:t>Englisch</w:t>
      </w:r>
    </w:p>
    <w:p w:rsidR="009E0153" w:rsidRPr="005F324D" w:rsidRDefault="009E0153" w:rsidP="00E83D1A">
      <w:pPr>
        <w:tabs>
          <w:tab w:val="left" w:pos="709"/>
        </w:tabs>
        <w:ind w:left="709" w:right="60"/>
        <w:jc w:val="both"/>
        <w:rPr>
          <w:sz w:val="22"/>
          <w:szCs w:val="22"/>
          <w:lang w:val="de-DE"/>
        </w:rPr>
      </w:pPr>
      <w:bookmarkStart w:id="0" w:name="_GoBack"/>
      <w:bookmarkEnd w:id="0"/>
    </w:p>
    <w:permEnd w:id="1703222072"/>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lastRenderedPageBreak/>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67E6D"/>
    <w:rsid w:val="0007548B"/>
    <w:rsid w:val="0019598C"/>
    <w:rsid w:val="001F6D21"/>
    <w:rsid w:val="002B5E17"/>
    <w:rsid w:val="002C3D73"/>
    <w:rsid w:val="003938F8"/>
    <w:rsid w:val="004241E7"/>
    <w:rsid w:val="00436362"/>
    <w:rsid w:val="00467E6D"/>
    <w:rsid w:val="004E1C73"/>
    <w:rsid w:val="00534042"/>
    <w:rsid w:val="005F324D"/>
    <w:rsid w:val="006C5664"/>
    <w:rsid w:val="00737F62"/>
    <w:rsid w:val="00753946"/>
    <w:rsid w:val="007E0E61"/>
    <w:rsid w:val="00817929"/>
    <w:rsid w:val="008427B4"/>
    <w:rsid w:val="009235A9"/>
    <w:rsid w:val="009E0153"/>
    <w:rsid w:val="00A94155"/>
    <w:rsid w:val="00AD116E"/>
    <w:rsid w:val="00AD37BB"/>
    <w:rsid w:val="00AE6CA1"/>
    <w:rsid w:val="00BC14A5"/>
    <w:rsid w:val="00C82F40"/>
    <w:rsid w:val="00CB43F6"/>
    <w:rsid w:val="00CF1BD1"/>
    <w:rsid w:val="00CF677F"/>
    <w:rsid w:val="00D57431"/>
    <w:rsid w:val="00D87A3F"/>
    <w:rsid w:val="00DE62D4"/>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Isabelle.delattre@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1632</Words>
  <Characters>8979</Characters>
  <Application>Microsoft Office Word</Application>
  <DocSecurity>12</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2019-10-10T15:43:00Z</dcterms:created>
  <dcterms:modified xsi:type="dcterms:W3CDTF">2019-10-10T15:43:00Z</dcterms:modified>
</cp:coreProperties>
</file>