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8D7ADF"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anchor distT="0" distB="0" distL="114300" distR="114300" simplePos="0" relativeHeight="251657728" behindDoc="1" locked="0" layoutInCell="1" allowOverlap="1">
            <wp:simplePos x="0" y="0"/>
            <wp:positionH relativeFrom="column">
              <wp:posOffset>-150495</wp:posOffset>
            </wp:positionH>
            <wp:positionV relativeFrom="paragraph">
              <wp:posOffset>-495300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jc w:val="center"/>
        <w:tblLayout w:type="fixed"/>
        <w:tblLook w:val="01E0" w:firstRow="1" w:lastRow="1" w:firstColumn="1" w:lastColumn="1" w:noHBand="0" w:noVBand="0"/>
      </w:tblPr>
      <w:tblGrid>
        <w:gridCol w:w="392"/>
        <w:gridCol w:w="2679"/>
        <w:gridCol w:w="6251"/>
      </w:tblGrid>
      <w:tr w:rsidR="006268C0" w:rsidRPr="006268C0" w:rsidTr="00232DDA">
        <w:trPr>
          <w:jc w:val="center"/>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353790" w:rsidRDefault="00353790" w:rsidP="00353790">
            <w:pPr>
              <w:spacing w:after="0" w:line="240" w:lineRule="auto"/>
              <w:ind w:right="1317"/>
              <w:rPr>
                <w:rFonts w:ascii="Times New Roman" w:hAnsi="Times New Roman"/>
                <w:b/>
                <w:sz w:val="24"/>
                <w:szCs w:val="24"/>
                <w:lang w:val="en" w:eastAsia="en-GB"/>
              </w:rPr>
            </w:pPr>
            <w:r>
              <w:rPr>
                <w:rFonts w:ascii="Times New Roman" w:hAnsi="Times New Roman"/>
                <w:b/>
                <w:sz w:val="24"/>
                <w:szCs w:val="24"/>
              </w:rPr>
              <w:t>CNECT-B-2</w:t>
            </w:r>
          </w:p>
        </w:tc>
      </w:tr>
      <w:tr w:rsidR="007275A9" w:rsidRPr="00C8629F" w:rsidTr="007275A9">
        <w:trPr>
          <w:trHeight w:val="1914"/>
          <w:jc w:val="center"/>
        </w:trPr>
        <w:tc>
          <w:tcPr>
            <w:tcW w:w="3071" w:type="dxa"/>
            <w:gridSpan w:val="2"/>
            <w:vMerge w:val="restart"/>
            <w:tcBorders>
              <w:top w:val="single" w:sz="4" w:space="0" w:color="auto"/>
              <w:left w:val="single" w:sz="4" w:space="0" w:color="auto"/>
              <w:bottom w:val="nil"/>
              <w:right w:val="single" w:sz="4" w:space="0" w:color="auto"/>
            </w:tcBorders>
            <w:shd w:val="clear" w:color="auto" w:fill="auto"/>
          </w:tcPr>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Head of Unit:</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Email address: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Telephone:</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Number of available posts: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taking up duty:</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initial duration:</w:t>
            </w:r>
          </w:p>
          <w:p w:rsidR="007275A9" w:rsidRPr="00FC590A" w:rsidRDefault="007275A9" w:rsidP="007275A9">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val="en-US" w:eastAsia="en-GB"/>
              </w:rPr>
              <w:t>Place of secondment:</w:t>
            </w:r>
          </w:p>
        </w:tc>
        <w:tc>
          <w:tcPr>
            <w:tcW w:w="6251" w:type="dxa"/>
            <w:tcBorders>
              <w:top w:val="single" w:sz="4" w:space="0" w:color="auto"/>
              <w:left w:val="single" w:sz="4" w:space="0" w:color="auto"/>
              <w:right w:val="single" w:sz="4" w:space="0" w:color="auto"/>
            </w:tcBorders>
            <w:shd w:val="clear" w:color="auto" w:fill="auto"/>
          </w:tcPr>
          <w:p w:rsidR="007605D1" w:rsidRPr="008D7ADF" w:rsidRDefault="007605D1" w:rsidP="007605D1">
            <w:pPr>
              <w:spacing w:after="0" w:line="240" w:lineRule="auto"/>
              <w:ind w:right="1317"/>
              <w:jc w:val="both"/>
              <w:rPr>
                <w:rFonts w:ascii="Times New Roman" w:eastAsia="Times New Roman" w:hAnsi="Times New Roman"/>
                <w:b/>
                <w:lang w:val="de-DE" w:eastAsia="en-GB"/>
              </w:rPr>
            </w:pPr>
            <w:r w:rsidRPr="008D7ADF">
              <w:rPr>
                <w:rFonts w:ascii="Times New Roman" w:eastAsia="Times New Roman" w:hAnsi="Times New Roman"/>
                <w:b/>
                <w:lang w:val="de-DE" w:eastAsia="en-GB"/>
              </w:rPr>
              <w:t>Wolf-Dietrich GRUSSMANN</w:t>
            </w:r>
          </w:p>
          <w:p w:rsidR="007605D1" w:rsidRPr="008D7ADF" w:rsidRDefault="008D7ADF" w:rsidP="007605D1">
            <w:pPr>
              <w:spacing w:after="0" w:line="240" w:lineRule="auto"/>
              <w:ind w:right="1317"/>
              <w:jc w:val="both"/>
              <w:rPr>
                <w:rFonts w:ascii="Times New Roman" w:eastAsia="Times New Roman" w:hAnsi="Times New Roman"/>
                <w:b/>
                <w:lang w:val="de-DE" w:eastAsia="en-GB"/>
              </w:rPr>
            </w:pPr>
            <w:hyperlink r:id="rId10" w:history="1">
              <w:r w:rsidR="007605D1" w:rsidRPr="008D7ADF">
                <w:rPr>
                  <w:rFonts w:ascii="Times New Roman" w:eastAsia="Times New Roman" w:hAnsi="Times New Roman"/>
                  <w:b/>
                  <w:color w:val="0000FF"/>
                  <w:u w:val="single"/>
                  <w:lang w:val="de-DE" w:eastAsia="en-GB"/>
                </w:rPr>
                <w:t>Wolf-Dietrich.Grussmann@ec.europa.eu</w:t>
              </w:r>
            </w:hyperlink>
          </w:p>
          <w:p w:rsidR="007605D1" w:rsidRPr="007605D1" w:rsidRDefault="007605D1" w:rsidP="007605D1">
            <w:pPr>
              <w:spacing w:after="0" w:line="240" w:lineRule="auto"/>
              <w:ind w:right="1317"/>
              <w:jc w:val="both"/>
              <w:rPr>
                <w:rFonts w:ascii="Times New Roman" w:eastAsia="Times New Roman" w:hAnsi="Times New Roman"/>
                <w:b/>
                <w:lang w:eastAsia="en-GB"/>
              </w:rPr>
            </w:pPr>
            <w:r w:rsidRPr="007605D1">
              <w:rPr>
                <w:rFonts w:ascii="Times New Roman" w:eastAsia="Times New Roman" w:hAnsi="Times New Roman"/>
                <w:b/>
                <w:lang w:eastAsia="en-GB"/>
              </w:rPr>
              <w:t>+32 2 29 58559</w:t>
            </w:r>
          </w:p>
          <w:p w:rsidR="007605D1" w:rsidRPr="007605D1" w:rsidRDefault="007605D1" w:rsidP="007605D1">
            <w:pPr>
              <w:spacing w:after="0" w:line="240" w:lineRule="auto"/>
              <w:ind w:right="1317"/>
              <w:jc w:val="both"/>
              <w:rPr>
                <w:rFonts w:ascii="Times New Roman" w:eastAsia="Times New Roman" w:hAnsi="Times New Roman"/>
                <w:b/>
                <w:lang w:eastAsia="en-GB"/>
              </w:rPr>
            </w:pPr>
            <w:r w:rsidRPr="007605D1">
              <w:rPr>
                <w:rFonts w:ascii="Times New Roman" w:eastAsia="Times New Roman" w:hAnsi="Times New Roman"/>
                <w:b/>
                <w:lang w:eastAsia="en-GB"/>
              </w:rPr>
              <w:t>1</w:t>
            </w:r>
          </w:p>
          <w:p w:rsidR="007275A9" w:rsidRPr="00FC590A" w:rsidRDefault="007605D1" w:rsidP="008914EC">
            <w:pPr>
              <w:spacing w:after="0" w:line="240" w:lineRule="auto"/>
              <w:ind w:left="34" w:right="1317"/>
              <w:jc w:val="both"/>
              <w:rPr>
                <w:rFonts w:ascii="Times New Roman" w:eastAsia="Times New Roman" w:hAnsi="Times New Roman"/>
                <w:b/>
                <w:lang w:eastAsia="en-GB"/>
              </w:rPr>
            </w:pPr>
            <w:r>
              <w:rPr>
                <w:rFonts w:ascii="Times New Roman" w:eastAsia="Times New Roman" w:hAnsi="Times New Roman"/>
                <w:b/>
                <w:lang w:eastAsia="en-GB"/>
              </w:rPr>
              <w:t>3rd</w:t>
            </w:r>
            <w:r w:rsidR="007275A9" w:rsidRPr="00FC590A">
              <w:rPr>
                <w:rFonts w:ascii="Times New Roman" w:eastAsia="Times New Roman" w:hAnsi="Times New Roman"/>
                <w:b/>
                <w:lang w:eastAsia="en-GB"/>
              </w:rPr>
              <w:t xml:space="preserve"> quarter 201</w:t>
            </w:r>
            <w:r w:rsidR="007275A9">
              <w:rPr>
                <w:rFonts w:ascii="Times New Roman" w:eastAsia="Times New Roman" w:hAnsi="Times New Roman"/>
                <w:b/>
                <w:lang w:eastAsia="en-GB"/>
              </w:rPr>
              <w:t>9</w:t>
            </w:r>
            <w:r w:rsidR="007275A9" w:rsidRPr="00FC590A">
              <w:rPr>
                <w:rFonts w:ascii="Times New Roman" w:eastAsia="Times New Roman" w:hAnsi="Times New Roman"/>
                <w:b/>
                <w:vertAlign w:val="superscript"/>
                <w:lang w:val="fr-BE" w:eastAsia="en-GB"/>
              </w:rPr>
              <w:footnoteReference w:id="1"/>
            </w:r>
          </w:p>
          <w:p w:rsidR="007275A9" w:rsidRPr="00FC590A" w:rsidRDefault="009B2204" w:rsidP="00C8629F">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2</w:t>
            </w:r>
            <w:r w:rsidR="007275A9" w:rsidRPr="00FC590A">
              <w:rPr>
                <w:rFonts w:ascii="Times New Roman" w:eastAsia="Times New Roman" w:hAnsi="Times New Roman"/>
                <w:b/>
                <w:lang w:eastAsia="en-GB"/>
              </w:rPr>
              <w:t xml:space="preserve"> years</w:t>
            </w:r>
            <w:r w:rsidR="007275A9" w:rsidRPr="00FC590A">
              <w:rPr>
                <w:rFonts w:ascii="Times New Roman" w:eastAsia="Times New Roman" w:hAnsi="Times New Roman"/>
                <w:b/>
                <w:vertAlign w:val="superscript"/>
                <w:lang w:eastAsia="en-GB"/>
              </w:rPr>
              <w:t>1</w:t>
            </w:r>
          </w:p>
          <w:p w:rsidR="007275A9" w:rsidRPr="00FC590A" w:rsidRDefault="007605D1" w:rsidP="007275A9">
            <w:pPr>
              <w:spacing w:after="0" w:line="240" w:lineRule="auto"/>
              <w:ind w:right="157"/>
              <w:jc w:val="both"/>
              <w:rPr>
                <w:rFonts w:ascii="Times New Roman" w:eastAsia="Times New Roman" w:hAnsi="Times New Roman"/>
                <w:b/>
                <w:lang w:eastAsia="en-GB"/>
              </w:rPr>
            </w:pPr>
            <w:r w:rsidRPr="007605D1">
              <w:rPr>
                <w:rFonts w:ascii="Times New Roman" w:eastAsia="Times New Roman" w:hAnsi="Times New Roman"/>
                <w:b/>
                <w:lang w:eastAsia="en-GB"/>
              </w:rPr>
              <w:t xml:space="preserve">X </w:t>
            </w:r>
            <w:r w:rsidR="007275A9" w:rsidRPr="00FC590A">
              <w:rPr>
                <w:rFonts w:ascii="Times New Roman" w:eastAsia="Times New Roman" w:hAnsi="Times New Roman"/>
                <w:b/>
                <w:lang w:val="en-US" w:eastAsia="en-GB"/>
              </w:rPr>
              <w:t xml:space="preserve">Brussels </w:t>
            </w:r>
            <w:r w:rsidR="007275A9" w:rsidRPr="00FC590A">
              <w:rPr>
                <w:rFonts w:ascii="Times New Roman" w:eastAsia="Times New Roman" w:hAnsi="Times New Roman"/>
                <w:b/>
                <w:lang w:val="fr-BE" w:eastAsia="en-GB"/>
              </w:rPr>
              <w:sym w:font="Wingdings 2" w:char="F0A3"/>
            </w:r>
            <w:r w:rsidR="007275A9">
              <w:rPr>
                <w:rFonts w:ascii="Times New Roman" w:eastAsia="Times New Roman" w:hAnsi="Times New Roman"/>
                <w:b/>
                <w:lang w:val="en-US" w:eastAsia="en-GB"/>
              </w:rPr>
              <w:t xml:space="preserve"> Luxembourg</w:t>
            </w:r>
            <w:r w:rsidR="007275A9">
              <w:rPr>
                <w:rFonts w:ascii="Times New Roman" w:eastAsia="Times New Roman" w:hAnsi="Times New Roman"/>
                <w:b/>
                <w:lang w:val="en-US" w:eastAsia="en-GB"/>
              </w:rPr>
              <w:tab/>
            </w:r>
            <w:r w:rsidR="007275A9" w:rsidRPr="00FC590A">
              <w:rPr>
                <w:rFonts w:ascii="Times New Roman" w:eastAsia="Times New Roman" w:hAnsi="Times New Roman"/>
                <w:b/>
                <w:lang w:val="fr-BE" w:eastAsia="en-GB"/>
              </w:rPr>
              <w:sym w:font="Wingdings 2" w:char="F0A3"/>
            </w:r>
            <w:r w:rsidR="007275A9" w:rsidRPr="00FC590A">
              <w:rPr>
                <w:rFonts w:ascii="Times New Roman" w:eastAsia="Times New Roman" w:hAnsi="Times New Roman"/>
                <w:b/>
                <w:lang w:val="en-US" w:eastAsia="en-GB"/>
              </w:rPr>
              <w:t xml:space="preserve"> Other: ………</w:t>
            </w:r>
            <w:r w:rsidR="007275A9">
              <w:rPr>
                <w:rFonts w:ascii="Times New Roman" w:eastAsia="Times New Roman" w:hAnsi="Times New Roman"/>
                <w:b/>
                <w:lang w:val="en-US" w:eastAsia="en-GB"/>
              </w:rPr>
              <w:t>………….</w:t>
            </w:r>
            <w:r w:rsidR="007275A9" w:rsidRPr="00FC590A">
              <w:rPr>
                <w:rFonts w:ascii="Times New Roman" w:eastAsia="Times New Roman" w:hAnsi="Times New Roman"/>
                <w:b/>
                <w:lang w:val="en-US" w:eastAsia="en-GB"/>
              </w:rPr>
              <w:t>..</w:t>
            </w:r>
          </w:p>
        </w:tc>
      </w:tr>
      <w:tr w:rsidR="00797278" w:rsidRPr="00C3694E" w:rsidTr="00D226B0">
        <w:trPr>
          <w:trHeight w:val="510"/>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jc w:val="both"/>
              <w:rPr>
                <w:rFonts w:ascii="Times New Roman" w:eastAsia="Times New Roman" w:hAnsi="Times New Roman"/>
                <w:b/>
                <w:lang w:val="en-US"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797278" w:rsidRPr="00FC590A" w:rsidRDefault="007605D1" w:rsidP="00FC590A">
            <w:pPr>
              <w:tabs>
                <w:tab w:val="left" w:pos="1697"/>
              </w:tabs>
              <w:spacing w:after="0" w:line="240" w:lineRule="auto"/>
              <w:ind w:right="-1739"/>
              <w:rPr>
                <w:rFonts w:ascii="Times New Roman" w:eastAsia="Times New Roman" w:hAnsi="Times New Roman"/>
                <w:b/>
                <w:lang w:eastAsia="en-GB"/>
              </w:rPr>
            </w:pPr>
            <w:r w:rsidRPr="007605D1">
              <w:rPr>
                <w:rFonts w:ascii="Times New Roman" w:eastAsia="Times New Roman" w:hAnsi="Times New Roman"/>
                <w:b/>
                <w:lang w:eastAsia="en-GB"/>
              </w:rPr>
              <w:t>X</w:t>
            </w:r>
            <w:r w:rsidR="00797278" w:rsidRPr="00FC590A">
              <w:rPr>
                <w:rFonts w:ascii="Times New Roman" w:eastAsia="Times New Roman" w:hAnsi="Times New Roman"/>
                <w:b/>
                <w:lang w:eastAsia="en-GB"/>
              </w:rPr>
              <w:t xml:space="preserve"> With allowances</w:t>
            </w:r>
            <w:r w:rsidR="00797278" w:rsidRPr="00FC590A">
              <w:rPr>
                <w:rFonts w:ascii="Times New Roman" w:eastAsia="Times New Roman" w:hAnsi="Times New Roman"/>
                <w:b/>
                <w:lang w:eastAsia="en-GB"/>
              </w:rPr>
              <w:tab/>
            </w:r>
            <w:r w:rsidR="007275A9">
              <w:rPr>
                <w:rFonts w:ascii="Times New Roman" w:eastAsia="Times New Roman" w:hAnsi="Times New Roman"/>
                <w:b/>
                <w:lang w:eastAsia="en-GB"/>
              </w:rPr>
              <w:tab/>
            </w:r>
            <w:r w:rsidR="00797278" w:rsidRPr="00FC590A">
              <w:rPr>
                <w:rFonts w:ascii="Times New Roman" w:eastAsia="Times New Roman" w:hAnsi="Times New Roman"/>
                <w:b/>
                <w:lang w:val="fr-BE" w:eastAsia="en-GB"/>
              </w:rPr>
              <w:sym w:font="Wingdings 2" w:char="F0A3"/>
            </w:r>
            <w:r w:rsidR="00797278" w:rsidRPr="00FC590A">
              <w:rPr>
                <w:rFonts w:ascii="Times New Roman" w:eastAsia="Times New Roman" w:hAnsi="Times New Roman"/>
                <w:b/>
                <w:lang w:eastAsia="en-GB"/>
              </w:rPr>
              <w:t xml:space="preserve">   </w:t>
            </w:r>
            <w:r w:rsidR="00797278">
              <w:rPr>
                <w:rFonts w:ascii="Times New Roman" w:eastAsia="Times New Roman" w:hAnsi="Times New Roman"/>
                <w:b/>
                <w:lang w:eastAsia="en-GB"/>
              </w:rPr>
              <w:t>Cost-free</w:t>
            </w:r>
          </w:p>
        </w:tc>
      </w:tr>
      <w:tr w:rsidR="00797278" w:rsidRPr="00C3694E" w:rsidTr="00D226B0">
        <w:trPr>
          <w:trHeight w:val="509"/>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BD751C">
            <w:pPr>
              <w:tabs>
                <w:tab w:val="left" w:pos="1697"/>
              </w:tabs>
              <w:spacing w:after="0" w:line="240" w:lineRule="auto"/>
              <w:ind w:right="-1739"/>
              <w:jc w:val="both"/>
              <w:rPr>
                <w:rFonts w:ascii="Times New Roman" w:eastAsia="Times New Roman" w:hAnsi="Times New Roman"/>
                <w:b/>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t>This vacancy notice is also open to</w:t>
            </w:r>
          </w:p>
          <w:p w:rsidR="00797278" w:rsidRPr="00FC590A" w:rsidRDefault="00797278" w:rsidP="00FC590A">
            <w:pPr>
              <w:tabs>
                <w:tab w:val="left" w:pos="775"/>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EFTA countries :</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Iceland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Liechtenstein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Norway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Switzerland</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E</w:t>
            </w:r>
            <w:r>
              <w:rPr>
                <w:rFonts w:ascii="Times New Roman" w:eastAsia="Times New Roman" w:hAnsi="Times New Roman"/>
                <w:b/>
                <w:lang w:eastAsia="en-GB"/>
              </w:rPr>
              <w:t>FTA-EEA In-Kind agreement</w:t>
            </w:r>
            <w:r>
              <w:rPr>
                <w:rFonts w:ascii="Times New Roman" w:eastAsia="Times New Roman" w:hAnsi="Times New Roman"/>
                <w:b/>
                <w:lang w:eastAsia="en-GB"/>
              </w:rPr>
              <w:br/>
            </w:r>
            <w:r>
              <w:rPr>
                <w:rFonts w:ascii="Times New Roman" w:eastAsia="Times New Roman" w:hAnsi="Times New Roman"/>
                <w:b/>
                <w:lang w:eastAsia="en-GB"/>
              </w:rPr>
              <w:tab/>
              <w:t xml:space="preserve">    </w:t>
            </w:r>
            <w:r w:rsidRPr="00FC590A">
              <w:rPr>
                <w:rFonts w:ascii="Times New Roman" w:eastAsia="Times New Roman" w:hAnsi="Times New Roman"/>
                <w:b/>
                <w:lang w:eastAsia="en-GB"/>
              </w:rPr>
              <w:t>(Iceland, Liechtenstein, Norway)</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third countries:</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intergovernmental organisations:</w:t>
            </w:r>
          </w:p>
          <w:p w:rsidR="00797278" w:rsidRPr="00FC590A" w:rsidRDefault="00797278" w:rsidP="00E062C6">
            <w:pPr>
              <w:tabs>
                <w:tab w:val="left" w:pos="1697"/>
              </w:tabs>
              <w:spacing w:after="0" w:line="240" w:lineRule="auto"/>
              <w:ind w:right="-1739"/>
              <w:rPr>
                <w:rFonts w:ascii="Times New Roman" w:eastAsia="Times New Roman" w:hAnsi="Times New Roman"/>
                <w:b/>
                <w:lang w:eastAsia="en-GB"/>
              </w:rPr>
            </w:pPr>
          </w:p>
        </w:tc>
      </w:tr>
      <w:tr w:rsidR="00BD751C" w:rsidRPr="00C3694E" w:rsidTr="00232DDA">
        <w:trPr>
          <w:jc w:val="center"/>
        </w:trPr>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Nature of the tasks</w:t>
            </w:r>
            <w:r w:rsidR="00BD751C" w:rsidRPr="00FC590A">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Default="00BD751C" w:rsidP="00BD751C">
            <w:pPr>
              <w:spacing w:after="0" w:line="240" w:lineRule="auto"/>
              <w:ind w:right="1317"/>
              <w:jc w:val="both"/>
              <w:rPr>
                <w:rFonts w:ascii="Times New Roman" w:eastAsia="Times New Roman" w:hAnsi="Times New Roman"/>
                <w:b/>
                <w:lang w:eastAsia="en-GB"/>
              </w:rPr>
            </w:pPr>
          </w:p>
          <w:p w:rsidR="00925E0B" w:rsidRPr="00FC590A" w:rsidRDefault="00925E0B"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right w:val="single" w:sz="4" w:space="0" w:color="auto"/>
            </w:tcBorders>
            <w:shd w:val="clear" w:color="auto" w:fill="auto"/>
          </w:tcPr>
          <w:p w:rsidR="00925E0B" w:rsidRPr="00925E0B" w:rsidRDefault="00925E0B" w:rsidP="00925E0B">
            <w:pPr>
              <w:jc w:val="both"/>
              <w:rPr>
                <w:rFonts w:ascii="Times New Roman" w:hAnsi="Times New Roman"/>
                <w:lang w:eastAsia="en-GB"/>
              </w:rPr>
            </w:pPr>
            <w:r w:rsidRPr="00925E0B">
              <w:rPr>
                <w:rFonts w:ascii="Times New Roman" w:hAnsi="Times New Roman"/>
              </w:rPr>
              <w:t>Unit B.2 "Implementation of the Regulatory Framework" is one of the five Units of Directorate B "Electronic Communications Networks &amp; Services" in DG CNECT.</w:t>
            </w:r>
          </w:p>
          <w:p w:rsidR="00925E0B" w:rsidRPr="00925E0B" w:rsidRDefault="00925E0B" w:rsidP="00353790">
            <w:pPr>
              <w:jc w:val="both"/>
              <w:rPr>
                <w:rFonts w:ascii="Times New Roman" w:hAnsi="Times New Roman"/>
              </w:rPr>
            </w:pPr>
            <w:r w:rsidRPr="00925E0B">
              <w:rPr>
                <w:rFonts w:ascii="Times New Roman" w:hAnsi="Times New Roman"/>
              </w:rPr>
              <w:t> We are a highly motivated team of about 20 colleagues responsible for monitoring market and regulatory developments in national electronic communication markets, including mobile and internet access service, as well as the application of legislation in this field, in cooperation with unit B3 as regards market-based regulation and with support from units B4 and B5 as regards individual Member States. In addition to its general responsibility for implementation of the regulatory framework and the promotion of best practices, unit B2 is responsible in particular for relations with BEREC and the Communications Committee. B2 is also responsible for the completion of the abolition of retail roaming surcharges in the EU. Unit B2 directly contributes to the Digital Economy and Society Index (DESI) report in coordination with Directorate F.</w:t>
            </w:r>
          </w:p>
          <w:p w:rsidR="00925E0B" w:rsidRPr="00925E0B" w:rsidRDefault="00925E0B" w:rsidP="00925E0B">
            <w:pPr>
              <w:jc w:val="both"/>
              <w:rPr>
                <w:rFonts w:ascii="Times New Roman" w:hAnsi="Times New Roman"/>
              </w:rPr>
            </w:pPr>
            <w:r w:rsidRPr="00925E0B">
              <w:rPr>
                <w:rFonts w:ascii="Times New Roman" w:hAnsi="Times New Roman"/>
                <w:b/>
                <w:bCs/>
                <w:u w:val="single"/>
              </w:rPr>
              <w:t>We propose</w:t>
            </w:r>
            <w:r w:rsidRPr="00925E0B">
              <w:rPr>
                <w:rFonts w:ascii="Times New Roman" w:hAnsi="Times New Roman"/>
                <w:b/>
                <w:bCs/>
              </w:rPr>
              <w:t>:</w:t>
            </w:r>
          </w:p>
          <w:p w:rsidR="00925E0B" w:rsidRPr="00925E0B" w:rsidRDefault="00925E0B" w:rsidP="00925E0B">
            <w:pPr>
              <w:jc w:val="both"/>
              <w:rPr>
                <w:rFonts w:ascii="Times New Roman" w:hAnsi="Times New Roman"/>
              </w:rPr>
            </w:pPr>
            <w:r w:rsidRPr="00925E0B">
              <w:rPr>
                <w:rFonts w:ascii="Times New Roman" w:hAnsi="Times New Roman"/>
              </w:rPr>
              <w:t>We offer a highly interesting position as a Policy Officer/Country Desk Officer in the area of electronic communications for a colleague who will proactively contribute to the implementation of the new European Electronic Communications Code just adopted, thereby contributing to the implementation of a new and important part of the Digital Single Market in Europe, as well as to the ongoing Review of the Roaming Regulation.</w:t>
            </w:r>
          </w:p>
          <w:p w:rsidR="00925E0B" w:rsidRPr="00925E0B" w:rsidRDefault="00925E0B" w:rsidP="00925E0B">
            <w:pPr>
              <w:jc w:val="both"/>
              <w:rPr>
                <w:rFonts w:ascii="Times New Roman" w:hAnsi="Times New Roman"/>
              </w:rPr>
            </w:pPr>
            <w:r w:rsidRPr="00925E0B">
              <w:rPr>
                <w:rFonts w:ascii="Times New Roman" w:hAnsi="Times New Roman"/>
              </w:rPr>
              <w:t xml:space="preserve">As a member of the roaming team, you will contribute to analysis and drafting in the context of the ongoing Roaming Wholesale Review, due by the end of 2019, and the preparation of any </w:t>
            </w:r>
            <w:r w:rsidRPr="00925E0B">
              <w:rPr>
                <w:rFonts w:ascii="Times New Roman" w:hAnsi="Times New Roman"/>
              </w:rPr>
              <w:lastRenderedPageBreak/>
              <w:t>appropriate legislative proposal, including impact assessment, under the supervision of the Head of Sector/Head of Unit.</w:t>
            </w:r>
          </w:p>
          <w:p w:rsidR="00925E0B" w:rsidRPr="00925E0B" w:rsidRDefault="00925E0B" w:rsidP="00925E0B">
            <w:pPr>
              <w:jc w:val="both"/>
              <w:rPr>
                <w:rFonts w:ascii="Times New Roman" w:hAnsi="Times New Roman"/>
              </w:rPr>
            </w:pPr>
            <w:r w:rsidRPr="00925E0B">
              <w:rPr>
                <w:rFonts w:ascii="Times New Roman" w:hAnsi="Times New Roman"/>
              </w:rPr>
              <w:t>As a Country Desk Officer responsible for one or more member states you will interact with all major stakeholders and act as the DG’s interface on the connectivity part of the Commission’s annual DESI Report. The work entails regular contacts with Member States, regulatory authorities, market players, users and industry associations and offers the opportunity to travel and represent the Commission in annual fact finding missions and various other fora.</w:t>
            </w:r>
          </w:p>
          <w:p w:rsidR="00925E0B" w:rsidRPr="00925E0B" w:rsidRDefault="00925E0B" w:rsidP="00925E0B">
            <w:pPr>
              <w:jc w:val="both"/>
              <w:rPr>
                <w:rFonts w:ascii="Times New Roman" w:hAnsi="Times New Roman"/>
              </w:rPr>
            </w:pPr>
            <w:r w:rsidRPr="00925E0B">
              <w:rPr>
                <w:rFonts w:ascii="Times New Roman" w:hAnsi="Times New Roman"/>
              </w:rPr>
              <w:t>You will be following regulatory and market developments in those countries, drafting country chapters as part of the DESI Report, analysing and reporting on the implementation of the EU framework, preparing infringement proceedings or assisting in the interpretation of EU rules via preliminary questions directed by national courts to the European Court of Justice, where appropriate. Topics you will follow up include the implementation of net neutrality rules, roaming, 112 single European Emergency number, among others.</w:t>
            </w:r>
          </w:p>
          <w:p w:rsidR="00925E0B" w:rsidRPr="00925E0B" w:rsidRDefault="00925E0B" w:rsidP="00925E0B">
            <w:pPr>
              <w:jc w:val="both"/>
              <w:rPr>
                <w:rFonts w:ascii="Times New Roman" w:hAnsi="Times New Roman"/>
              </w:rPr>
            </w:pPr>
            <w:r w:rsidRPr="00925E0B">
              <w:rPr>
                <w:rFonts w:ascii="Times New Roman" w:hAnsi="Times New Roman"/>
              </w:rPr>
              <w:t xml:space="preserve">The work in CNECT.B2 is highly dynamic and far from routine, as tasks of the Unit are wide-ranging: monitoring developments of telecom markets in specific Member States and across the EU, briefing management on new and pending issues, assessing the impact of EU legislation on electronic communications markets, reporting on the implementation of EU legislation in Member States, carrying out infringement proceedings, contributing to the work of the Communications Committee as well as BEREC. </w:t>
            </w:r>
          </w:p>
          <w:p w:rsidR="00925E0B" w:rsidRPr="00925E0B" w:rsidRDefault="00925E0B" w:rsidP="00925E0B">
            <w:pPr>
              <w:jc w:val="both"/>
              <w:rPr>
                <w:rFonts w:ascii="Times New Roman" w:hAnsi="Times New Roman"/>
              </w:rPr>
            </w:pPr>
            <w:r w:rsidRPr="00925E0B">
              <w:rPr>
                <w:rFonts w:ascii="Times New Roman" w:hAnsi="Times New Roman"/>
                <w:b/>
                <w:bCs/>
                <w:u w:val="single"/>
              </w:rPr>
              <w:t>We look for</w:t>
            </w:r>
            <w:r w:rsidRPr="00925E0B">
              <w:rPr>
                <w:rFonts w:ascii="Times New Roman" w:hAnsi="Times New Roman"/>
                <w:b/>
                <w:bCs/>
              </w:rPr>
              <w:t>:</w:t>
            </w:r>
          </w:p>
          <w:p w:rsidR="00925E0B" w:rsidRPr="00925E0B" w:rsidRDefault="00925E0B" w:rsidP="00925E0B">
            <w:pPr>
              <w:jc w:val="both"/>
              <w:rPr>
                <w:rFonts w:ascii="Times New Roman" w:hAnsi="Times New Roman"/>
              </w:rPr>
            </w:pPr>
            <w:r w:rsidRPr="00925E0B">
              <w:rPr>
                <w:rFonts w:ascii="Times New Roman" w:hAnsi="Times New Roman"/>
              </w:rPr>
              <w:t>A candidate with preferably a legal and/or economic background and proven analytical and drafting skills.</w:t>
            </w:r>
          </w:p>
          <w:p w:rsidR="00925E0B" w:rsidRPr="00925E0B" w:rsidRDefault="00925E0B" w:rsidP="00925E0B">
            <w:pPr>
              <w:jc w:val="both"/>
              <w:rPr>
                <w:rFonts w:ascii="Times New Roman" w:hAnsi="Times New Roman"/>
              </w:rPr>
            </w:pPr>
            <w:r w:rsidRPr="00925E0B">
              <w:rPr>
                <w:rFonts w:ascii="Times New Roman" w:hAnsi="Times New Roman"/>
              </w:rPr>
              <w:t xml:space="preserve">We look for an enthusiastic and highly motivated colleague with a solid experience and with a thorough understanding of EU law. </w:t>
            </w:r>
          </w:p>
          <w:p w:rsidR="00925E0B" w:rsidRPr="00925E0B" w:rsidRDefault="00925E0B" w:rsidP="00925E0B">
            <w:pPr>
              <w:jc w:val="both"/>
              <w:rPr>
                <w:rFonts w:ascii="Times New Roman" w:hAnsi="Times New Roman"/>
              </w:rPr>
            </w:pPr>
            <w:r w:rsidRPr="00925E0B">
              <w:rPr>
                <w:rFonts w:ascii="Times New Roman" w:hAnsi="Times New Roman"/>
              </w:rPr>
              <w:t xml:space="preserve">Knowledge of the regulatory framework for electronic communications will be an advantage. </w:t>
            </w:r>
          </w:p>
          <w:p w:rsidR="00925E0B" w:rsidRPr="00925E0B" w:rsidRDefault="00925E0B" w:rsidP="00925E0B">
            <w:pPr>
              <w:jc w:val="both"/>
              <w:rPr>
                <w:rFonts w:ascii="Times New Roman" w:hAnsi="Times New Roman"/>
              </w:rPr>
            </w:pPr>
            <w:r w:rsidRPr="00925E0B">
              <w:rPr>
                <w:rFonts w:ascii="Times New Roman" w:hAnsi="Times New Roman"/>
              </w:rPr>
              <w:t>Maintaining contacts with the operators, government authorities and other interested parties is important.</w:t>
            </w:r>
          </w:p>
          <w:p w:rsidR="00925E0B" w:rsidRPr="00925E0B" w:rsidRDefault="00925E0B" w:rsidP="00925E0B">
            <w:pPr>
              <w:jc w:val="both"/>
              <w:rPr>
                <w:rFonts w:ascii="Times New Roman" w:hAnsi="Times New Roman"/>
              </w:rPr>
            </w:pPr>
            <w:r w:rsidRPr="00925E0B">
              <w:rPr>
                <w:rFonts w:ascii="Times New Roman" w:hAnsi="Times New Roman"/>
              </w:rPr>
              <w:t>Although we strive that workload is well distributed and is manageable, punctually you should be capable of working under pressure and tight deadlines.</w:t>
            </w:r>
          </w:p>
          <w:p w:rsidR="00925E0B" w:rsidRPr="00925E0B" w:rsidRDefault="00925E0B" w:rsidP="00925E0B">
            <w:pPr>
              <w:jc w:val="both"/>
              <w:rPr>
                <w:rFonts w:ascii="Times New Roman" w:hAnsi="Times New Roman"/>
              </w:rPr>
            </w:pPr>
            <w:r w:rsidRPr="00925E0B">
              <w:rPr>
                <w:rFonts w:ascii="Times New Roman" w:hAnsi="Times New Roman"/>
              </w:rPr>
              <w:t>The candidate should have a capacity to quickly acquire new competences, whenever necessary.</w:t>
            </w:r>
          </w:p>
          <w:p w:rsidR="00925E0B" w:rsidRPr="00925E0B" w:rsidRDefault="00925E0B" w:rsidP="00925E0B">
            <w:pPr>
              <w:jc w:val="both"/>
              <w:rPr>
                <w:rFonts w:ascii="Times New Roman" w:hAnsi="Times New Roman"/>
              </w:rPr>
            </w:pPr>
            <w:r w:rsidRPr="00925E0B">
              <w:rPr>
                <w:rFonts w:ascii="Times New Roman" w:hAnsi="Times New Roman"/>
              </w:rPr>
              <w:t>The job requires excellent organisational and communication skills as well as a high degree of flexibility.</w:t>
            </w:r>
          </w:p>
          <w:p w:rsidR="00925E0B" w:rsidRPr="00925E0B" w:rsidRDefault="00925E0B" w:rsidP="00925E0B">
            <w:pPr>
              <w:jc w:val="both"/>
              <w:rPr>
                <w:rFonts w:ascii="Times New Roman" w:hAnsi="Times New Roman"/>
              </w:rPr>
            </w:pPr>
            <w:r w:rsidRPr="00925E0B">
              <w:rPr>
                <w:rFonts w:ascii="Times New Roman" w:hAnsi="Times New Roman"/>
              </w:rPr>
              <w:t>We expect the candidate to have proven team player skills, to take initiative and be able to work independently as appropriate.</w:t>
            </w:r>
          </w:p>
          <w:p w:rsidR="00925E0B" w:rsidRPr="00925E0B" w:rsidRDefault="00925E0B" w:rsidP="00925E0B">
            <w:pPr>
              <w:jc w:val="both"/>
              <w:rPr>
                <w:rFonts w:ascii="Times New Roman" w:hAnsi="Times New Roman"/>
              </w:rPr>
            </w:pPr>
            <w:r w:rsidRPr="00925E0B">
              <w:rPr>
                <w:rFonts w:ascii="Times New Roman" w:hAnsi="Times New Roman"/>
              </w:rPr>
              <w:t xml:space="preserve">The post requires a very good command of English, both orally and in writing, </w:t>
            </w:r>
            <w:r w:rsidRPr="00925E0B">
              <w:rPr>
                <w:rFonts w:ascii="Times New Roman" w:hAnsi="Times New Roman"/>
                <w:lang w:val="en"/>
              </w:rPr>
              <w:t xml:space="preserve">and the capacity to work in French; </w:t>
            </w:r>
            <w:r w:rsidRPr="00925E0B">
              <w:rPr>
                <w:rFonts w:ascii="Times New Roman" w:hAnsi="Times New Roman"/>
              </w:rPr>
              <w:t>any other languages would be an asset. The candidate should have good computer literacy.</w:t>
            </w:r>
          </w:p>
          <w:p w:rsidR="00BD751C" w:rsidRPr="00925E0B" w:rsidRDefault="00925E0B" w:rsidP="008D7ADF">
            <w:pPr>
              <w:jc w:val="both"/>
              <w:rPr>
                <w:rFonts w:ascii="Times New Roman" w:eastAsia="Times New Roman" w:hAnsi="Times New Roman"/>
                <w:b/>
                <w:lang w:eastAsia="en-GB"/>
              </w:rPr>
            </w:pPr>
            <w:r w:rsidRPr="00925E0B">
              <w:rPr>
                <w:rFonts w:ascii="Times New Roman" w:hAnsi="Times New Roman"/>
              </w:rPr>
              <w:t xml:space="preserve">DG CNECT applies a policy of equal opportunities and diversity. DG CNECT is at the forefront </w:t>
            </w:r>
            <w:r w:rsidRPr="00925E0B">
              <w:rPr>
                <w:rFonts w:ascii="Times New Roman" w:hAnsi="Times New Roman"/>
              </w:rPr>
              <w:lastRenderedPageBreak/>
              <w:t>of well-being in the Commission with various activities for good health, stress management and interpersonal relationships. Furthermore, our DG pays particular importance to flexible working conditions and reaching a good work/private life balance of its staff. Moreover, we have developed a package of various actions to support newcomers and ensure their smooth integration.</w:t>
            </w:r>
          </w:p>
        </w:tc>
      </w:tr>
      <w:tr w:rsidR="00BD751C" w:rsidRPr="00E062C6" w:rsidTr="00232DDA">
        <w:trPr>
          <w:jc w:val="center"/>
        </w:trPr>
        <w:tc>
          <w:tcPr>
            <w:tcW w:w="392" w:type="dxa"/>
            <w:tcBorders>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right w:val="single" w:sz="4" w:space="0" w:color="auto"/>
            </w:tcBorders>
            <w:shd w:val="clear" w:color="auto" w:fill="auto"/>
          </w:tcPr>
          <w:p w:rsidR="00FA342C" w:rsidRPr="00FC590A" w:rsidRDefault="00FA342C" w:rsidP="00C8629F">
            <w:pPr>
              <w:spacing w:after="0" w:line="240" w:lineRule="auto"/>
              <w:ind w:right="-14"/>
              <w:jc w:val="both"/>
              <w:rPr>
                <w:rFonts w:ascii="Times New Roman" w:eastAsia="Times New Roman" w:hAnsi="Times New Roman"/>
                <w:b/>
                <w:lang w:eastAsia="en-GB"/>
              </w:rPr>
            </w:pPr>
          </w:p>
        </w:tc>
      </w:tr>
      <w:tr w:rsidR="00BD751C" w:rsidRPr="00E062C6" w:rsidTr="00232DDA">
        <w:trPr>
          <w:jc w:val="center"/>
        </w:trPr>
        <w:tc>
          <w:tcPr>
            <w:tcW w:w="392" w:type="dxa"/>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Main qualifications</w:t>
            </w:r>
            <w:r w:rsidR="00BD751C" w:rsidRPr="00FC590A">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lang w:eastAsia="en-GB"/>
              </w:rPr>
            </w:pPr>
          </w:p>
          <w:p w:rsidR="00BD751C" w:rsidRPr="00FC590A" w:rsidRDefault="00BD751C" w:rsidP="00EB5828">
            <w:pPr>
              <w:spacing w:after="0" w:line="240" w:lineRule="auto"/>
              <w:ind w:right="1317"/>
              <w:jc w:val="both"/>
              <w:rPr>
                <w:rFonts w:ascii="Times New Roman" w:eastAsia="Times New Roman" w:hAnsi="Times New Roman"/>
                <w:lang w:eastAsia="en-GB"/>
              </w:rPr>
            </w:pPr>
            <w:r w:rsidRPr="00FC590A">
              <w:rPr>
                <w:rFonts w:ascii="Times New Roman" w:eastAsia="Times New Roman" w:hAnsi="Times New Roman"/>
                <w:lang w:eastAsia="en-GB"/>
              </w:rPr>
              <w:t xml:space="preserve">a) </w:t>
            </w:r>
            <w:r w:rsidR="00EB5828" w:rsidRPr="00377E62">
              <w:rPr>
                <w:rFonts w:ascii="Times New Roman" w:eastAsia="Times New Roman" w:hAnsi="Times New Roman"/>
                <w:b/>
                <w:u w:val="single"/>
                <w:lang w:eastAsia="en-GB"/>
              </w:rPr>
              <w:t>Eligibility criteria</w:t>
            </w:r>
          </w:p>
        </w:tc>
      </w:tr>
      <w:tr w:rsidR="00BD751C" w:rsidRPr="00E062C6"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EB5828" w:rsidP="00BD751C">
            <w:pPr>
              <w:spacing w:after="0" w:line="240" w:lineRule="auto"/>
              <w:ind w:left="48"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The following eligibility criteria </w:t>
            </w:r>
            <w:r w:rsidR="003A0B80">
              <w:rPr>
                <w:rFonts w:ascii="Times New Roman" w:eastAsia="Times New Roman" w:hAnsi="Times New Roman"/>
                <w:lang w:eastAsia="en-GB"/>
              </w:rPr>
              <w:t>must</w:t>
            </w:r>
            <w:r w:rsidRPr="00FC590A">
              <w:rPr>
                <w:rFonts w:ascii="Times New Roman" w:eastAsia="Times New Roman" w:hAnsi="Times New Roman"/>
                <w:lang w:eastAsia="en-GB"/>
              </w:rPr>
              <w:t xml:space="preserve"> be fulfilled by the candidate in order to be seconded to the Commission. Consequently, the candidate who does not fulfil </w:t>
            </w:r>
            <w:r w:rsidR="003A0B80">
              <w:rPr>
                <w:rFonts w:ascii="Times New Roman" w:eastAsia="Times New Roman" w:hAnsi="Times New Roman"/>
                <w:lang w:eastAsia="en-GB"/>
              </w:rPr>
              <w:t>all of these criteria</w:t>
            </w:r>
            <w:r w:rsidRPr="00FC590A">
              <w:rPr>
                <w:rFonts w:ascii="Times New Roman" w:eastAsia="Times New Roman" w:hAnsi="Times New Roman"/>
                <w:lang w:eastAsia="en-GB"/>
              </w:rPr>
              <w:t xml:space="preserve"> will be automatically eliminated from the selection process.</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E021F8" w:rsidRPr="00FC590A">
              <w:rPr>
                <w:rFonts w:ascii="Times New Roman" w:eastAsia="Times New Roman" w:hAnsi="Times New Roman"/>
                <w:u w:val="single"/>
                <w:lang w:eastAsia="en-GB"/>
              </w:rPr>
              <w:t>P</w:t>
            </w:r>
            <w:r w:rsidR="00EB5828" w:rsidRPr="00FC590A">
              <w:rPr>
                <w:rFonts w:ascii="Times New Roman" w:eastAsia="Times New Roman" w:hAnsi="Times New Roman"/>
                <w:u w:val="single"/>
                <w:lang w:eastAsia="en-GB"/>
              </w:rPr>
              <w:t>rofessional experience</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at least three years</w:t>
            </w:r>
            <w:r w:rsidR="007400CB">
              <w:rPr>
                <w:rFonts w:ascii="Times New Roman" w:eastAsia="Times New Roman" w:hAnsi="Times New Roman"/>
                <w:lang w:eastAsia="en-GB"/>
              </w:rPr>
              <w:t xml:space="preserve"> of </w:t>
            </w:r>
            <w:r w:rsidR="00B13EBC">
              <w:rPr>
                <w:rFonts w:ascii="Times New Roman" w:eastAsia="Times New Roman" w:hAnsi="Times New Roman"/>
                <w:lang w:eastAsia="en-GB"/>
              </w:rPr>
              <w:t xml:space="preserve">professional </w:t>
            </w:r>
            <w:r w:rsidR="00CC0C6C" w:rsidRPr="00FC590A">
              <w:rPr>
                <w:rFonts w:ascii="Times New Roman" w:eastAsia="Times New Roman" w:hAnsi="Times New Roman"/>
                <w:lang w:eastAsia="en-GB"/>
              </w:rPr>
              <w:t xml:space="preserve">experience </w:t>
            </w:r>
            <w:r w:rsidR="00E021F8" w:rsidRPr="00FC590A">
              <w:rPr>
                <w:rFonts w:ascii="Times New Roman" w:eastAsia="Times New Roman" w:hAnsi="Times New Roman"/>
                <w:lang w:eastAsia="en-GB"/>
              </w:rPr>
              <w:t>in</w:t>
            </w:r>
            <w:r w:rsidR="00CC0C6C" w:rsidRPr="00FC590A">
              <w:rPr>
                <w:rFonts w:ascii="Times New Roman" w:eastAsia="Times New Roman" w:hAnsi="Times New Roman"/>
                <w:lang w:eastAsia="en-GB"/>
              </w:rPr>
              <w:t xml:space="preserve"> administrative, legal, scientific, technical, advisory or supervisory functions which </w:t>
            </w:r>
            <w:r w:rsidR="003A0B80">
              <w:rPr>
                <w:rFonts w:ascii="Times New Roman" w:eastAsia="Times New Roman" w:hAnsi="Times New Roman"/>
                <w:lang w:eastAsia="en-GB"/>
              </w:rPr>
              <w:t>are</w:t>
            </w:r>
            <w:r w:rsidR="00CC0C6C" w:rsidRPr="00FC590A">
              <w:rPr>
                <w:rFonts w:ascii="Times New Roman" w:eastAsia="Times New Roman" w:hAnsi="Times New Roman"/>
                <w:lang w:eastAsia="en-GB"/>
              </w:rPr>
              <w:t xml:space="preserve"> equivalent to those of function group AD</w:t>
            </w:r>
            <w:r w:rsidRPr="00FC590A">
              <w:rPr>
                <w:rFonts w:ascii="Times New Roman" w:eastAsia="Times New Roman" w:hAnsi="Times New Roman"/>
                <w:lang w:eastAsia="en-GB"/>
              </w:rPr>
              <w:t>;</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CC0C6C" w:rsidRPr="00FC590A">
              <w:rPr>
                <w:rFonts w:ascii="Times New Roman" w:eastAsia="Times New Roman" w:hAnsi="Times New Roman"/>
                <w:u w:val="single"/>
                <w:lang w:eastAsia="en-GB"/>
              </w:rPr>
              <w:t>Seniority</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 xml:space="preserve">: </w:t>
            </w:r>
            <w:r w:rsidR="003A0B80">
              <w:rPr>
                <w:rFonts w:ascii="Times New Roman" w:eastAsia="Times New Roman" w:hAnsi="Times New Roman"/>
                <w:lang w:eastAsia="en-GB"/>
              </w:rPr>
              <w:t xml:space="preserve">candidates must have </w:t>
            </w:r>
            <w:r w:rsidR="00CC0C6C" w:rsidRPr="00FC590A">
              <w:rPr>
                <w:rFonts w:ascii="Times New Roman" w:eastAsia="Times New Roman" w:hAnsi="Times New Roman"/>
                <w:lang w:eastAsia="en-GB"/>
              </w:rPr>
              <w:t xml:space="preserve">at least one year </w:t>
            </w:r>
            <w:r w:rsidR="003A0B80">
              <w:rPr>
                <w:rFonts w:ascii="Times New Roman" w:eastAsia="Times New Roman" w:hAnsi="Times New Roman"/>
                <w:lang w:eastAsia="en-GB"/>
              </w:rPr>
              <w:t xml:space="preserve">seniority with their </w:t>
            </w:r>
            <w:r w:rsidR="00CC0C6C" w:rsidRPr="00FC590A">
              <w:rPr>
                <w:rFonts w:ascii="Times New Roman" w:eastAsia="Times New Roman" w:hAnsi="Times New Roman"/>
                <w:lang w:eastAsia="en-GB"/>
              </w:rPr>
              <w:t>employer</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 xml:space="preserve">that </w:t>
            </w:r>
            <w:r w:rsidR="004D36AF">
              <w:rPr>
                <w:rFonts w:ascii="Times New Roman" w:eastAsia="Times New Roman" w:hAnsi="Times New Roman"/>
                <w:lang w:eastAsia="en-GB"/>
              </w:rPr>
              <w:t>means</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having w</w:t>
            </w:r>
            <w:r w:rsidR="007400CB">
              <w:rPr>
                <w:rFonts w:ascii="Times New Roman" w:eastAsia="Times New Roman" w:hAnsi="Times New Roman"/>
                <w:lang w:eastAsia="en-GB"/>
              </w:rPr>
              <w:t xml:space="preserve">orked for an eligible employer </w:t>
            </w:r>
            <w:r w:rsidR="00CC0C6C" w:rsidRPr="00FC590A">
              <w:rPr>
                <w:rFonts w:ascii="Times New Roman" w:eastAsia="Times New Roman" w:hAnsi="Times New Roman"/>
                <w:lang w:eastAsia="en-GB"/>
              </w:rPr>
              <w:t>as describe</w:t>
            </w:r>
            <w:r w:rsidR="007400CB">
              <w:rPr>
                <w:rFonts w:ascii="Times New Roman" w:eastAsia="Times New Roman" w:hAnsi="Times New Roman"/>
                <w:lang w:eastAsia="en-GB"/>
              </w:rPr>
              <w:t>d in Art. 1 of the SNE decision</w:t>
            </w:r>
            <w:r w:rsidR="00CC0C6C" w:rsidRPr="00FC590A">
              <w:rPr>
                <w:rFonts w:ascii="Times New Roman" w:eastAsia="Times New Roman" w:hAnsi="Times New Roman"/>
                <w:lang w:eastAsia="en-GB"/>
              </w:rPr>
              <w:t xml:space="preserve"> on a permanent or contract basis for at least </w:t>
            </w:r>
            <w:r w:rsidR="004D36AF">
              <w:rPr>
                <w:rFonts w:ascii="Times New Roman" w:eastAsia="Times New Roman" w:hAnsi="Times New Roman"/>
                <w:lang w:eastAsia="en-GB"/>
              </w:rPr>
              <w:t>one year</w:t>
            </w:r>
            <w:r w:rsidR="00CC0C6C" w:rsidRPr="00FC590A">
              <w:rPr>
                <w:rFonts w:ascii="Times New Roman" w:eastAsia="Times New Roman" w:hAnsi="Times New Roman"/>
                <w:lang w:eastAsia="en-GB"/>
              </w:rPr>
              <w:t xml:space="preserve"> before the secondment</w:t>
            </w:r>
            <w:r w:rsidR="00E021F8" w:rsidRPr="00FC590A">
              <w:rPr>
                <w:rFonts w:ascii="Times New Roman" w:eastAsia="Times New Roman" w:hAnsi="Times New Roman"/>
                <w:lang w:eastAsia="en-GB"/>
              </w:rPr>
              <w:t>;</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7400CB">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287D78" w:rsidRPr="00FC590A">
              <w:rPr>
                <w:rFonts w:ascii="Times New Roman" w:eastAsia="Times New Roman" w:hAnsi="Times New Roman"/>
                <w:u w:val="single"/>
                <w:lang w:eastAsia="en-GB"/>
              </w:rPr>
              <w:t>L</w:t>
            </w:r>
            <w:r w:rsidR="00CC0C6C" w:rsidRPr="00FC590A">
              <w:rPr>
                <w:rFonts w:ascii="Times New Roman" w:eastAsia="Times New Roman" w:hAnsi="Times New Roman"/>
                <w:u w:val="single"/>
                <w:lang w:eastAsia="en-GB"/>
              </w:rPr>
              <w:t>inguistic skills</w:t>
            </w:r>
            <w:r w:rsidRPr="00FC590A">
              <w:rPr>
                <w:rFonts w:ascii="Times New Roman" w:eastAsia="Times New Roman" w:hAnsi="Times New Roman"/>
                <w:lang w:eastAsia="en-GB"/>
              </w:rPr>
              <w:t xml:space="preserve">: </w:t>
            </w:r>
            <w:r w:rsidR="00287D78" w:rsidRPr="00FC590A">
              <w:rPr>
                <w:rFonts w:ascii="Times New Roman" w:eastAsia="Times New Roman" w:hAnsi="Times New Roman"/>
                <w:lang w:eastAsia="en-GB"/>
              </w:rPr>
              <w:t xml:space="preserve">thorough knowledge of one of the EU languages and a satisfactory knowledge of another EU language to the extent necessary for the performance of the duties. SNE from a </w:t>
            </w:r>
            <w:r w:rsidR="007400CB">
              <w:rPr>
                <w:rFonts w:ascii="Times New Roman" w:eastAsia="Times New Roman" w:hAnsi="Times New Roman"/>
                <w:lang w:eastAsia="en-GB"/>
              </w:rPr>
              <w:t>third</w:t>
            </w:r>
            <w:r w:rsidR="00287D78" w:rsidRPr="00FC590A">
              <w:rPr>
                <w:rFonts w:ascii="Times New Roman" w:eastAsia="Times New Roman" w:hAnsi="Times New Roman"/>
                <w:lang w:eastAsia="en-GB"/>
              </w:rPr>
              <w:t xml:space="preserve"> country must produce evidence of a thorough knowledge of one </w:t>
            </w:r>
            <w:r w:rsidR="00856333" w:rsidRPr="00FC590A">
              <w:rPr>
                <w:rFonts w:ascii="Times New Roman" w:eastAsia="Times New Roman" w:hAnsi="Times New Roman"/>
                <w:lang w:eastAsia="en-GB"/>
              </w:rPr>
              <w:t>EU</w:t>
            </w:r>
            <w:r w:rsidR="00287D78" w:rsidRPr="00FC590A">
              <w:rPr>
                <w:rFonts w:ascii="Times New Roman" w:eastAsia="Times New Roman" w:hAnsi="Times New Roman"/>
                <w:lang w:eastAsia="en-GB"/>
              </w:rPr>
              <w:t xml:space="preserve"> language necessary for the performance of his duties</w:t>
            </w:r>
            <w:r w:rsidR="00570D71" w:rsidRPr="00FC590A">
              <w:rPr>
                <w:rFonts w:ascii="Times New Roman" w:eastAsia="Times New Roman" w:hAnsi="Times New Roman"/>
                <w:lang w:eastAsia="en-GB"/>
              </w:rPr>
              <w:t>.</w:t>
            </w:r>
          </w:p>
        </w:tc>
      </w:tr>
      <w:tr w:rsidR="00BD751C" w:rsidRPr="00332F69"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77E62"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77E62" w:rsidRDefault="00054451" w:rsidP="00054451">
            <w:pPr>
              <w:tabs>
                <w:tab w:val="left" w:pos="317"/>
              </w:tabs>
              <w:spacing w:after="0" w:line="240" w:lineRule="auto"/>
              <w:ind w:right="1317"/>
              <w:jc w:val="both"/>
              <w:rPr>
                <w:rFonts w:ascii="Times New Roman" w:eastAsia="Times New Roman" w:hAnsi="Times New Roman"/>
                <w:lang w:val="en-US" w:eastAsia="en-GB"/>
              </w:rPr>
            </w:pPr>
            <w:r w:rsidRPr="00377E62">
              <w:rPr>
                <w:rFonts w:ascii="Times New Roman" w:eastAsia="Times New Roman" w:hAnsi="Times New Roman"/>
                <w:lang w:val="en-US" w:eastAsia="en-GB"/>
              </w:rPr>
              <w:t>b)</w:t>
            </w:r>
            <w:r w:rsidRPr="00377E62">
              <w:rPr>
                <w:rFonts w:ascii="Times New Roman" w:eastAsia="Times New Roman" w:hAnsi="Times New Roman"/>
                <w:lang w:val="en-US" w:eastAsia="en-GB"/>
              </w:rPr>
              <w:tab/>
            </w:r>
            <w:r w:rsidR="00CC0C6C" w:rsidRPr="00377E62">
              <w:rPr>
                <w:rFonts w:ascii="Times New Roman" w:eastAsia="Times New Roman" w:hAnsi="Times New Roman"/>
                <w:b/>
                <w:u w:val="single"/>
                <w:lang w:val="en-US" w:eastAsia="en-GB"/>
              </w:rPr>
              <w:t>Selection criteria</w:t>
            </w:r>
            <w:r w:rsidR="00377E62" w:rsidRPr="00377E62">
              <w:rPr>
                <w:rFonts w:ascii="Times New Roman" w:eastAsia="Times New Roman" w:hAnsi="Times New Roman"/>
                <w:b/>
                <w:u w:val="single"/>
                <w:lang w:val="en-US" w:eastAsia="en-GB"/>
              </w:rPr>
              <w:t xml:space="preserve"> </w:t>
            </w:r>
          </w:p>
          <w:p w:rsidR="00FA342C" w:rsidRPr="00377E62" w:rsidRDefault="00FA342C" w:rsidP="00CC0C6C">
            <w:pPr>
              <w:spacing w:after="0" w:line="240" w:lineRule="auto"/>
              <w:ind w:right="1317"/>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377E62" w:rsidRDefault="00BD751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right w:val="single" w:sz="4" w:space="0" w:color="auto"/>
            </w:tcBorders>
            <w:shd w:val="clear" w:color="auto" w:fill="auto"/>
          </w:tcPr>
          <w:p w:rsidR="00BD751C" w:rsidRPr="007275A9" w:rsidRDefault="00054451" w:rsidP="00054451">
            <w:pPr>
              <w:tabs>
                <w:tab w:val="left" w:pos="317"/>
              </w:tabs>
              <w:spacing w:after="0" w:line="240" w:lineRule="auto"/>
              <w:ind w:right="106"/>
              <w:jc w:val="both"/>
              <w:rPr>
                <w:rFonts w:ascii="Times New Roman" w:eastAsia="Times New Roman" w:hAnsi="Times New Roman"/>
                <w:lang w:val="en-US" w:eastAsia="en-GB"/>
              </w:rPr>
            </w:pPr>
            <w:r w:rsidRPr="00377E62">
              <w:rPr>
                <w:rFonts w:ascii="Times New Roman" w:eastAsia="Times New Roman" w:hAnsi="Times New Roman"/>
                <w:lang w:val="en-US" w:eastAsia="en-GB"/>
              </w:rPr>
              <w:tab/>
            </w:r>
            <w:r w:rsidRPr="007275A9">
              <w:rPr>
                <w:rFonts w:ascii="Times New Roman" w:eastAsia="Times New Roman" w:hAnsi="Times New Roman"/>
                <w:lang w:val="en-US" w:eastAsia="en-GB"/>
              </w:rPr>
              <w:t>D</w:t>
            </w:r>
            <w:r w:rsidR="00CC0C6C" w:rsidRPr="007275A9">
              <w:rPr>
                <w:rFonts w:ascii="Times New Roman" w:eastAsia="Times New Roman" w:hAnsi="Times New Roman"/>
                <w:lang w:val="en-US" w:eastAsia="en-GB"/>
              </w:rPr>
              <w:t>iploma</w:t>
            </w:r>
            <w:r w:rsidR="00FC590A" w:rsidRPr="007275A9">
              <w:rPr>
                <w:rFonts w:ascii="Times New Roman" w:eastAsia="Times New Roman" w:hAnsi="Times New Roman"/>
                <w:lang w:val="en-US" w:eastAsia="en-GB"/>
              </w:rPr>
              <w:t xml:space="preserve"> </w:t>
            </w:r>
            <w:r w:rsidR="007275A9" w:rsidRPr="007275A9">
              <w:rPr>
                <w:rFonts w:ascii="Times New Roman" w:eastAsia="Times New Roman" w:hAnsi="Times New Roman"/>
                <w:lang w:val="en-US" w:eastAsia="en-GB"/>
              </w:rPr>
              <w:t>(do not modify the paragraph below, only fill in the field(s)</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7275A9">
              <w:rPr>
                <w:rFonts w:ascii="Times New Roman" w:eastAsia="Times New Roman" w:hAnsi="Times New Roman"/>
                <w:lang w:val="en-US" w:eastAsia="en-GB"/>
              </w:rPr>
              <w:tab/>
            </w:r>
            <w:r w:rsidRPr="00FC590A">
              <w:rPr>
                <w:rFonts w:ascii="Times New Roman" w:eastAsia="Times New Roman" w:hAnsi="Times New Roman"/>
                <w:lang w:val="en-US" w:eastAsia="en-GB"/>
              </w:rPr>
              <w:t>- university degree or</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t>- professional training or professional experience of an equivalent level</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p w:rsidR="00FC590A" w:rsidRPr="00FC590A" w:rsidRDefault="00FC590A" w:rsidP="00054451">
            <w:pPr>
              <w:tabs>
                <w:tab w:val="left" w:pos="317"/>
                <w:tab w:val="left" w:pos="459"/>
              </w:tabs>
              <w:spacing w:after="0" w:line="240" w:lineRule="auto"/>
              <w:ind w:right="106"/>
              <w:jc w:val="both"/>
              <w:rPr>
                <w:rFonts w:ascii="Times New Roman" w:eastAsia="Times New Roman" w:hAnsi="Times New Roman"/>
                <w:lang w:val="en-US" w:eastAsia="en-GB"/>
              </w:rPr>
            </w:pPr>
            <w:r>
              <w:rPr>
                <w:rFonts w:ascii="Times New Roman" w:eastAsia="Times New Roman" w:hAnsi="Times New Roman"/>
                <w:lang w:val="en-US" w:eastAsia="en-GB"/>
              </w:rPr>
              <w:tab/>
              <w:t>in the field(s) :</w:t>
            </w:r>
            <w:r w:rsidR="008D7ADF">
              <w:rPr>
                <w:rFonts w:ascii="Times New Roman" w:eastAsia="Times New Roman" w:hAnsi="Times New Roman"/>
                <w:lang w:val="en-US" w:eastAsia="en-GB"/>
              </w:rPr>
              <w:t xml:space="preserve"> electronic c</w:t>
            </w:r>
            <w:r w:rsidR="00353790">
              <w:rPr>
                <w:rFonts w:ascii="Times New Roman" w:eastAsia="Times New Roman" w:hAnsi="Times New Roman"/>
                <w:lang w:val="en-US" w:eastAsia="en-GB"/>
              </w:rPr>
              <w:t>ommunications.</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C590A" w:rsidRPr="00FC590A" w:rsidRDefault="00054451" w:rsidP="008D7ADF">
            <w:pPr>
              <w:tabs>
                <w:tab w:val="left" w:pos="317"/>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t>P</w:t>
            </w:r>
            <w:r w:rsidR="00CC0C6C" w:rsidRPr="00FC590A">
              <w:rPr>
                <w:rFonts w:ascii="Times New Roman" w:eastAsia="Times New Roman" w:hAnsi="Times New Roman"/>
                <w:lang w:val="en-US" w:eastAsia="en-GB"/>
              </w:rPr>
              <w:t>rofessional experience</w:t>
            </w:r>
            <w:r w:rsidR="006F4CD6" w:rsidRPr="00FC590A">
              <w:rPr>
                <w:rFonts w:ascii="Times New Roman" w:eastAsia="Times New Roman" w:hAnsi="Times New Roman"/>
                <w:lang w:val="en-US" w:eastAsia="en-GB"/>
              </w:rPr>
              <w:t>:</w:t>
            </w:r>
            <w:r w:rsidR="008D7ADF">
              <w:rPr>
                <w:rFonts w:ascii="Times New Roman" w:eastAsia="Times New Roman" w:hAnsi="Times New Roman"/>
                <w:lang w:val="en-US" w:eastAsia="en-GB"/>
              </w:rPr>
              <w:t xml:space="preserve"> </w:t>
            </w:r>
            <w:r w:rsidR="00353790">
              <w:rPr>
                <w:rFonts w:ascii="Times New Roman" w:eastAsia="Times New Roman" w:hAnsi="Times New Roman"/>
                <w:lang w:val="en-US" w:eastAsia="en-GB"/>
              </w:rPr>
              <w:t>3-4 years professional experience.</w:t>
            </w:r>
          </w:p>
          <w:p w:rsidR="00BD751C" w:rsidRPr="00FC590A" w:rsidRDefault="00BD751C" w:rsidP="009F4E8C">
            <w:pPr>
              <w:spacing w:after="0" w:line="240" w:lineRule="auto"/>
              <w:ind w:right="106"/>
              <w:jc w:val="both"/>
              <w:rPr>
                <w:rFonts w:ascii="Times New Roman" w:eastAsia="Times New Roman" w:hAnsi="Times New Roman"/>
                <w:lang w:eastAsia="en-GB"/>
              </w:rPr>
            </w:pPr>
          </w:p>
        </w:tc>
      </w:tr>
      <w:tr w:rsidR="00BD751C" w:rsidRPr="006F4CD6" w:rsidTr="00232DDA">
        <w:trPr>
          <w:trHeight w:val="95"/>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C590A" w:rsidRPr="00FC590A" w:rsidRDefault="00054451" w:rsidP="008D7ADF">
            <w:pPr>
              <w:tabs>
                <w:tab w:val="left" w:pos="317"/>
              </w:tabs>
              <w:spacing w:after="0" w:line="240" w:lineRule="auto"/>
              <w:ind w:left="335" w:right="106" w:hanging="283"/>
              <w:jc w:val="both"/>
              <w:rPr>
                <w:rFonts w:ascii="Times New Roman" w:eastAsia="Times New Roman" w:hAnsi="Times New Roman"/>
                <w:lang w:eastAsia="en-GB"/>
              </w:rPr>
            </w:pPr>
            <w:r w:rsidRPr="00FC590A">
              <w:rPr>
                <w:rFonts w:ascii="Times New Roman" w:eastAsia="Times New Roman" w:hAnsi="Times New Roman"/>
                <w:lang w:eastAsia="en-GB"/>
              </w:rPr>
              <w:tab/>
              <w:t>L</w:t>
            </w:r>
            <w:r w:rsidR="00CC0C6C" w:rsidRPr="00FC590A">
              <w:rPr>
                <w:rFonts w:ascii="Times New Roman" w:eastAsia="Times New Roman" w:hAnsi="Times New Roman"/>
                <w:lang w:eastAsia="en-GB"/>
              </w:rPr>
              <w:t>anguage</w:t>
            </w:r>
            <w:r w:rsidR="006F4CD6" w:rsidRPr="00FC590A">
              <w:rPr>
                <w:rFonts w:ascii="Times New Roman" w:eastAsia="Times New Roman" w:hAnsi="Times New Roman"/>
                <w:lang w:eastAsia="en-GB"/>
              </w:rPr>
              <w:t>(s) necessary for the performance of duties:</w:t>
            </w:r>
            <w:r w:rsidR="008D7ADF">
              <w:rPr>
                <w:rFonts w:ascii="Times New Roman" w:eastAsia="Times New Roman" w:hAnsi="Times New Roman"/>
                <w:lang w:eastAsia="en-GB"/>
              </w:rPr>
              <w:t xml:space="preserve"> </w:t>
            </w:r>
            <w:r w:rsidR="00353790" w:rsidRPr="00FC590A">
              <w:rPr>
                <w:rFonts w:ascii="Times New Roman" w:eastAsia="Times New Roman" w:hAnsi="Times New Roman"/>
                <w:lang w:val="en-US" w:eastAsia="en-GB"/>
              </w:rPr>
              <w:tab/>
            </w:r>
            <w:r w:rsidR="008C135A">
              <w:rPr>
                <w:rFonts w:ascii="Times New Roman" w:eastAsia="Times New Roman" w:hAnsi="Times New Roman"/>
                <w:lang w:val="en-US" w:eastAsia="en-GB"/>
              </w:rPr>
              <w:t>English, French</w:t>
            </w:r>
            <w:r w:rsidR="00353790">
              <w:rPr>
                <w:rFonts w:ascii="Times New Roman" w:eastAsia="Times New Roman" w:hAnsi="Times New Roman"/>
                <w:lang w:val="en-US" w:eastAsia="en-GB"/>
              </w:rPr>
              <w:t>. Other languages would be an asset.</w:t>
            </w:r>
            <w:bookmarkStart w:id="0" w:name="_GoBack"/>
            <w:bookmarkEnd w:id="0"/>
          </w:p>
          <w:p w:rsidR="00C8629F" w:rsidRPr="00FC590A" w:rsidRDefault="00C8629F" w:rsidP="00C8629F">
            <w:pPr>
              <w:spacing w:after="0" w:line="240" w:lineRule="auto"/>
              <w:ind w:right="106"/>
              <w:jc w:val="both"/>
              <w:rPr>
                <w:rFonts w:ascii="Times New Roman" w:eastAsia="Times New Roman" w:hAnsi="Times New Roman"/>
                <w:lang w:eastAsia="en-GB"/>
              </w:rPr>
            </w:pP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287D78" w:rsidP="00287D7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Submission of applications and selection procedure</w:t>
            </w:r>
          </w:p>
        </w:tc>
      </w:tr>
      <w:tr w:rsidR="00BD751C" w:rsidRPr="00FC590A" w:rsidTr="00232DDA">
        <w:trPr>
          <w:jc w:val="center"/>
        </w:trPr>
        <w:tc>
          <w:tcPr>
            <w:tcW w:w="392" w:type="dxa"/>
            <w:tcBorders>
              <w:top w:val="single" w:sz="4" w:space="0" w:color="auto"/>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Pr="00FC590A" w:rsidRDefault="00453D9E" w:rsidP="00BD751C">
            <w:pPr>
              <w:spacing w:after="0" w:line="240" w:lineRule="auto"/>
              <w:ind w:right="175"/>
              <w:jc w:val="both"/>
              <w:rPr>
                <w:rFonts w:ascii="Times New Roman" w:eastAsia="Times New Roman" w:hAnsi="Times New Roman"/>
                <w:b/>
                <w:lang w:eastAsia="en-GB"/>
              </w:rPr>
            </w:pPr>
          </w:p>
          <w:p w:rsidR="00BD751C" w:rsidRPr="00FC590A" w:rsidRDefault="00A96978" w:rsidP="00BD751C">
            <w:pPr>
              <w:spacing w:after="0" w:line="240" w:lineRule="auto"/>
              <w:ind w:right="175"/>
              <w:jc w:val="both"/>
              <w:rPr>
                <w:rFonts w:ascii="Times New Roman" w:eastAsia="Times New Roman" w:hAnsi="Times New Roman"/>
                <w:b/>
                <w:u w:val="single"/>
                <w:lang w:eastAsia="en-GB"/>
              </w:rPr>
            </w:pPr>
            <w:r w:rsidRPr="00FC590A">
              <w:rPr>
                <w:rFonts w:ascii="Times New Roman" w:eastAsia="Times New Roman" w:hAnsi="Times New Roman"/>
                <w:lang w:eastAsia="en-GB"/>
              </w:rPr>
              <w:t>Candidates sh</w:t>
            </w:r>
            <w:r w:rsidR="00E021F8" w:rsidRPr="00FC590A">
              <w:rPr>
                <w:rFonts w:ascii="Times New Roman" w:eastAsia="Times New Roman" w:hAnsi="Times New Roman"/>
                <w:lang w:eastAsia="en-GB"/>
              </w:rPr>
              <w:t>ould</w:t>
            </w:r>
            <w:r w:rsidRPr="00FC590A">
              <w:rPr>
                <w:rFonts w:ascii="Times New Roman" w:eastAsia="Times New Roman" w:hAnsi="Times New Roman"/>
                <w:lang w:eastAsia="en-GB"/>
              </w:rPr>
              <w:t xml:space="preserve"> send their application according to the</w:t>
            </w:r>
            <w:r w:rsidRPr="00FC590A">
              <w:rPr>
                <w:rFonts w:ascii="Times New Roman" w:eastAsia="Times New Roman" w:hAnsi="Times New Roman"/>
                <w:b/>
                <w:lang w:eastAsia="en-GB"/>
              </w:rPr>
              <w:t xml:space="preserve"> Europas</w:t>
            </w:r>
            <w:r w:rsidR="00E021F8" w:rsidRPr="00FC590A">
              <w:rPr>
                <w:rFonts w:ascii="Times New Roman" w:eastAsia="Times New Roman" w:hAnsi="Times New Roman"/>
                <w:b/>
                <w:lang w:eastAsia="en-GB"/>
              </w:rPr>
              <w:t>s</w:t>
            </w:r>
            <w:r w:rsidR="00453D9E" w:rsidRPr="00FC590A">
              <w:rPr>
                <w:rFonts w:ascii="Times New Roman" w:eastAsia="Times New Roman" w:hAnsi="Times New Roman"/>
                <w:b/>
                <w:lang w:eastAsia="en-GB"/>
              </w:rPr>
              <w:t xml:space="preserve"> CV</w:t>
            </w:r>
            <w:r w:rsidRPr="00FC590A">
              <w:rPr>
                <w:rFonts w:ascii="Times New Roman" w:eastAsia="Times New Roman" w:hAnsi="Times New Roman"/>
                <w:b/>
                <w:lang w:eastAsia="en-GB"/>
              </w:rPr>
              <w:t xml:space="preserve"> format</w:t>
            </w:r>
            <w:r w:rsidR="00453D9E" w:rsidRPr="00FC590A">
              <w:rPr>
                <w:rFonts w:ascii="Times New Roman" w:eastAsia="Times New Roman" w:hAnsi="Times New Roman"/>
                <w:b/>
                <w:lang w:eastAsia="en-GB"/>
              </w:rPr>
              <w:t xml:space="preserve"> </w:t>
            </w:r>
            <w:r w:rsidR="00BD751C" w:rsidRPr="00FC590A">
              <w:rPr>
                <w:rFonts w:ascii="Times New Roman" w:eastAsia="Times New Roman" w:hAnsi="Times New Roman"/>
                <w:lang w:eastAsia="en-GB"/>
              </w:rPr>
              <w:t>(</w:t>
            </w:r>
            <w:hyperlink r:id="rId11" w:history="1">
              <w:r w:rsidR="00FC590A" w:rsidRPr="00DC259B">
                <w:rPr>
                  <w:rStyle w:val="Hyperlink"/>
                  <w:rFonts w:ascii="Times New Roman" w:eastAsia="Times New Roman" w:hAnsi="Times New Roman"/>
                  <w:lang w:eastAsia="en-GB"/>
                </w:rPr>
                <w:t>http://europass.cedefop.europa.eu/en/documents/curriculum-vitae</w:t>
              </w:r>
            </w:hyperlink>
            <w:r w:rsidR="00BD751C" w:rsidRPr="00FC590A">
              <w:rPr>
                <w:rFonts w:ascii="Times New Roman" w:eastAsia="Times New Roman" w:hAnsi="Times New Roman"/>
                <w:lang w:eastAsia="en-GB"/>
              </w:rPr>
              <w:t xml:space="preserve">) </w:t>
            </w:r>
            <w:r w:rsidR="00860D8E" w:rsidRPr="00FC590A">
              <w:rPr>
                <w:rFonts w:ascii="Times New Roman" w:eastAsia="Times New Roman" w:hAnsi="Times New Roman"/>
                <w:lang w:eastAsia="en-GB"/>
              </w:rPr>
              <w:t>in English, French or German</w:t>
            </w:r>
            <w:r w:rsidR="00860D8E" w:rsidRPr="00FC590A">
              <w:rPr>
                <w:rFonts w:ascii="Times New Roman" w:eastAsia="Times New Roman" w:hAnsi="Times New Roman"/>
                <w:b/>
                <w:lang w:eastAsia="en-GB"/>
              </w:rPr>
              <w:t xml:space="preserve"> </w:t>
            </w:r>
            <w:r w:rsidRPr="00FC590A">
              <w:rPr>
                <w:rFonts w:ascii="Times New Roman" w:eastAsia="Times New Roman" w:hAnsi="Times New Roman"/>
                <w:b/>
                <w:u w:val="single"/>
                <w:lang w:eastAsia="en-GB"/>
              </w:rPr>
              <w:t>only to the Permanent Representation</w:t>
            </w:r>
            <w:r w:rsidR="007D5339" w:rsidRPr="00FC590A">
              <w:rPr>
                <w:rFonts w:ascii="Times New Roman" w:eastAsia="Times New Roman" w:hAnsi="Times New Roman"/>
                <w:b/>
                <w:u w:val="single"/>
                <w:lang w:eastAsia="en-GB"/>
              </w:rPr>
              <w:t xml:space="preserve"> / Diplomatic Mission</w:t>
            </w:r>
            <w:r w:rsidRPr="00FC590A">
              <w:rPr>
                <w:rFonts w:ascii="Times New Roman" w:eastAsia="Times New Roman" w:hAnsi="Times New Roman"/>
                <w:b/>
                <w:u w:val="single"/>
                <w:lang w:eastAsia="en-GB"/>
              </w:rPr>
              <w:t xml:space="preserve"> to the EU of their country</w:t>
            </w:r>
            <w:r w:rsidRPr="00FC590A">
              <w:rPr>
                <w:rFonts w:ascii="Times New Roman" w:eastAsia="Times New Roman" w:hAnsi="Times New Roman"/>
                <w:lang w:eastAsia="en-GB"/>
              </w:rPr>
              <w:t xml:space="preserve">, which will forward </w:t>
            </w:r>
            <w:r w:rsidR="00FC590A">
              <w:rPr>
                <w:rFonts w:ascii="Times New Roman" w:eastAsia="Times New Roman" w:hAnsi="Times New Roman"/>
                <w:lang w:eastAsia="en-GB"/>
              </w:rPr>
              <w:t>it</w:t>
            </w:r>
            <w:r w:rsidRPr="00FC590A">
              <w:rPr>
                <w:rFonts w:ascii="Times New Roman" w:eastAsia="Times New Roman" w:hAnsi="Times New Roman"/>
                <w:lang w:eastAsia="en-GB"/>
              </w:rPr>
              <w:t xml:space="preserve"> to the competent services of the Commission wi</w:t>
            </w:r>
            <w:r w:rsidR="00E021F8" w:rsidRPr="00FC590A">
              <w:rPr>
                <w:rFonts w:ascii="Times New Roman" w:eastAsia="Times New Roman" w:hAnsi="Times New Roman"/>
                <w:lang w:eastAsia="en-GB"/>
              </w:rPr>
              <w:t>thin</w:t>
            </w:r>
            <w:r w:rsidRPr="00FC590A">
              <w:rPr>
                <w:rFonts w:ascii="Times New Roman" w:eastAsia="Times New Roman" w:hAnsi="Times New Roman"/>
                <w:lang w:eastAsia="en-GB"/>
              </w:rPr>
              <w:t xml:space="preserve"> the deadline fixed by the latter.</w:t>
            </w:r>
            <w:r w:rsidRPr="00FC590A">
              <w:rPr>
                <w:rFonts w:ascii="Times New Roman" w:eastAsia="Times New Roman" w:hAnsi="Times New Roman"/>
                <w:b/>
                <w:lang w:eastAsia="en-GB"/>
              </w:rPr>
              <w:t xml:space="preserve"> </w:t>
            </w:r>
            <w:r w:rsidR="00F67A3F" w:rsidRPr="007400CB">
              <w:rPr>
                <w:rFonts w:ascii="Times New Roman" w:eastAsia="Times New Roman" w:hAnsi="Times New Roman"/>
                <w:lang w:val="en-US" w:eastAsia="en-GB"/>
              </w:rPr>
              <w:t>The CV must mention the date of birth and the nationality of the candidate.</w:t>
            </w:r>
            <w:r w:rsidR="00F67A3F" w:rsidRPr="00F67A3F">
              <w:rPr>
                <w:rFonts w:ascii="Times New Roman" w:eastAsia="Times New Roman" w:hAnsi="Times New Roman"/>
                <w:b/>
                <w:lang w:val="en-US" w:eastAsia="en-GB"/>
              </w:rPr>
              <w:t xml:space="preserve"> </w:t>
            </w:r>
            <w:r w:rsidRPr="00FC590A">
              <w:rPr>
                <w:rFonts w:ascii="Times New Roman" w:eastAsia="Times New Roman" w:hAnsi="Times New Roman"/>
                <w:b/>
                <w:lang w:eastAsia="en-GB"/>
              </w:rPr>
              <w:t>Not respecting this procedure or deadlines will automatically invalidate the application.</w:t>
            </w:r>
          </w:p>
          <w:p w:rsidR="00BD751C" w:rsidRDefault="00A96978" w:rsidP="00E021F8">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Candidates are </w:t>
            </w:r>
            <w:r w:rsidR="003A0B80">
              <w:rPr>
                <w:rFonts w:ascii="Times New Roman" w:eastAsia="Times New Roman" w:hAnsi="Times New Roman"/>
                <w:lang w:eastAsia="en-GB"/>
              </w:rPr>
              <w:t>ask</w:t>
            </w:r>
            <w:r w:rsidRPr="00FC590A">
              <w:rPr>
                <w:rFonts w:ascii="Times New Roman" w:eastAsia="Times New Roman" w:hAnsi="Times New Roman"/>
                <w:lang w:eastAsia="en-GB"/>
              </w:rPr>
              <w:t xml:space="preserve">ed not to add </w:t>
            </w:r>
            <w:r w:rsidR="007400CB">
              <w:rPr>
                <w:rFonts w:ascii="Times New Roman" w:eastAsia="Times New Roman" w:hAnsi="Times New Roman"/>
                <w:lang w:eastAsia="en-GB"/>
              </w:rPr>
              <w:t xml:space="preserve">any </w:t>
            </w:r>
            <w:r w:rsidRPr="00FC590A">
              <w:rPr>
                <w:rFonts w:ascii="Times New Roman" w:eastAsia="Times New Roman" w:hAnsi="Times New Roman"/>
                <w:lang w:eastAsia="en-GB"/>
              </w:rPr>
              <w:t>other documents</w:t>
            </w:r>
            <w:r w:rsidRPr="00FC590A">
              <w:rPr>
                <w:rFonts w:ascii="Times New Roman" w:eastAsia="Times New Roman" w:hAnsi="Times New Roman"/>
                <w:b/>
                <w:lang w:eastAsia="en-GB"/>
              </w:rPr>
              <w:t xml:space="preserve"> </w:t>
            </w:r>
            <w:r w:rsidRPr="00FC590A">
              <w:rPr>
                <w:rFonts w:ascii="Times New Roman" w:eastAsia="Times New Roman" w:hAnsi="Times New Roman"/>
                <w:lang w:eastAsia="en-GB"/>
              </w:rPr>
              <w:t>(such as copy of passport, copy of degrees or certificate of professional experience</w:t>
            </w:r>
            <w:r w:rsidR="00E021F8" w:rsidRPr="00FC590A">
              <w:rPr>
                <w:rFonts w:ascii="Times New Roman" w:eastAsia="Times New Roman" w:hAnsi="Times New Roman"/>
                <w:lang w:eastAsia="en-GB"/>
              </w:rPr>
              <w:t>, etc</w:t>
            </w:r>
            <w:r w:rsidR="00FC590A">
              <w:rPr>
                <w:rFonts w:ascii="Times New Roman" w:eastAsia="Times New Roman" w:hAnsi="Times New Roman"/>
                <w:lang w:eastAsia="en-GB"/>
              </w:rPr>
              <w:t>.</w:t>
            </w:r>
            <w:r w:rsidRPr="00FC590A">
              <w:rPr>
                <w:rFonts w:ascii="Times New Roman" w:eastAsia="Times New Roman" w:hAnsi="Times New Roman"/>
                <w:lang w:eastAsia="en-GB"/>
              </w:rPr>
              <w:t xml:space="preserve">). If necessary, these will be requested at a later stage. </w:t>
            </w:r>
          </w:p>
          <w:p w:rsidR="00FC590A" w:rsidRPr="00FC590A" w:rsidRDefault="00FC590A" w:rsidP="00E021F8">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Candidates will be informed of the follow-up of their application by the unit concerned</w:t>
            </w:r>
            <w:r>
              <w:rPr>
                <w:rFonts w:ascii="Times New Roman" w:eastAsia="Times New Roman" w:hAnsi="Times New Roman"/>
                <w:lang w:eastAsia="en-GB"/>
              </w:rPr>
              <w:t>.</w:t>
            </w: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75"/>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0E138F">
            <w:pPr>
              <w:spacing w:after="0" w:line="240" w:lineRule="auto"/>
              <w:ind w:right="175"/>
              <w:jc w:val="both"/>
              <w:rPr>
                <w:rFonts w:ascii="Times New Roman" w:eastAsia="Times New Roman" w:hAnsi="Times New Roman"/>
                <w:b/>
                <w:lang w:val="fr-BE" w:eastAsia="en-GB"/>
              </w:rPr>
            </w:pPr>
            <w:r w:rsidRPr="00FC590A">
              <w:rPr>
                <w:rFonts w:ascii="Times New Roman" w:eastAsia="Times New Roman" w:hAnsi="Times New Roman"/>
                <w:b/>
                <w:lang w:val="fr-BE" w:eastAsia="en-GB"/>
              </w:rPr>
              <w:t xml:space="preserve">Conditions </w:t>
            </w:r>
            <w:r w:rsidR="000E138F" w:rsidRPr="00FC590A">
              <w:rPr>
                <w:rFonts w:ascii="Times New Roman" w:eastAsia="Times New Roman" w:hAnsi="Times New Roman"/>
                <w:b/>
                <w:lang w:val="fr-BE" w:eastAsia="en-GB"/>
              </w:rPr>
              <w:t>of the secondment</w:t>
            </w:r>
          </w:p>
        </w:tc>
      </w:tr>
      <w:tr w:rsidR="00BD751C" w:rsidRPr="00332F69" w:rsidTr="00232DDA">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Pr="00FC590A" w:rsidRDefault="00453D9E" w:rsidP="008B3217">
            <w:pPr>
              <w:spacing w:after="0" w:line="240" w:lineRule="auto"/>
              <w:ind w:right="175"/>
              <w:jc w:val="both"/>
              <w:rPr>
                <w:rFonts w:ascii="Times New Roman" w:eastAsia="Times New Roman" w:hAnsi="Times New Roman"/>
                <w:lang w:eastAsia="en-GB"/>
              </w:rPr>
            </w:pPr>
          </w:p>
          <w:p w:rsidR="008B3217" w:rsidRPr="00FC590A" w:rsidRDefault="008B3217" w:rsidP="008B3217">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The secondment will be governed by the </w:t>
            </w:r>
            <w:r w:rsidRPr="00FC590A">
              <w:rPr>
                <w:rFonts w:ascii="Times New Roman" w:eastAsia="Times New Roman" w:hAnsi="Times New Roman"/>
                <w:b/>
                <w:lang w:eastAsia="en-GB"/>
              </w:rPr>
              <w:t xml:space="preserve">Commission </w:t>
            </w:r>
            <w:r w:rsidR="00332F69" w:rsidRPr="00FC590A">
              <w:rPr>
                <w:rFonts w:ascii="Times New Roman" w:eastAsia="Times New Roman" w:hAnsi="Times New Roman"/>
                <w:b/>
                <w:lang w:eastAsia="en-GB"/>
              </w:rPr>
              <w:t>D</w:t>
            </w:r>
            <w:r w:rsidRPr="00FC590A">
              <w:rPr>
                <w:rFonts w:ascii="Times New Roman" w:eastAsia="Times New Roman" w:hAnsi="Times New Roman"/>
                <w:b/>
                <w:lang w:eastAsia="en-GB"/>
              </w:rPr>
              <w:t>ecision C(2008)6866 of 12/11/2008</w:t>
            </w:r>
            <w:r w:rsidRPr="00FC590A">
              <w:rPr>
                <w:rFonts w:ascii="Times New Roman" w:eastAsia="Times New Roman" w:hAnsi="Times New Roman"/>
                <w:lang w:eastAsia="en-GB"/>
              </w:rPr>
              <w:t xml:space="preserve"> laying down rules on the secondment to the Commission of national experts and national experts in professional training (SNE Decision)</w:t>
            </w:r>
            <w:r w:rsidR="003B19B6" w:rsidRPr="00FC590A">
              <w:rPr>
                <w:rFonts w:ascii="Times New Roman" w:eastAsia="Times New Roman" w:hAnsi="Times New Roman"/>
                <w:lang w:eastAsia="en-GB"/>
              </w:rPr>
              <w:t xml:space="preserve">. This decision is available on </w:t>
            </w:r>
            <w:hyperlink r:id="rId12" w:history="1">
              <w:r w:rsidRPr="00FC590A">
                <w:rPr>
                  <w:rStyle w:val="Hyperlink"/>
                  <w:rFonts w:ascii="Times New Roman" w:eastAsia="Times New Roman" w:hAnsi="Times New Roman"/>
                  <w:lang w:eastAsia="en-GB"/>
                </w:rPr>
                <w:t>http://ec.europa.eu/civil_service/job/sne/index_en.htm</w:t>
              </w:r>
            </w:hyperlink>
            <w:r w:rsidRPr="00FC590A">
              <w:rPr>
                <w:rFonts w:ascii="Times New Roman" w:eastAsia="Times New Roman" w:hAnsi="Times New Roman"/>
                <w:lang w:eastAsia="en-GB"/>
              </w:rPr>
              <w:t>.</w:t>
            </w:r>
          </w:p>
          <w:p w:rsidR="00BD751C" w:rsidRPr="007400CB" w:rsidRDefault="001371CF"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The SNE will remain employed and remunerated by his/her employer during the secondment. He/she will equally remain covered by the national social security</w:t>
            </w:r>
            <w:r w:rsidR="007400CB">
              <w:rPr>
                <w:rFonts w:ascii="Times New Roman" w:eastAsia="Times New Roman" w:hAnsi="Times New Roman"/>
                <w:lang w:eastAsia="en-GB"/>
              </w:rPr>
              <w:t xml:space="preserve"> system</w:t>
            </w:r>
            <w:r w:rsidRPr="00FC590A">
              <w:rPr>
                <w:rFonts w:ascii="Times New Roman" w:eastAsia="Times New Roman" w:hAnsi="Times New Roman"/>
                <w:lang w:eastAsia="en-GB"/>
              </w:rPr>
              <w:t xml:space="preserve">. </w:t>
            </w:r>
          </w:p>
          <w:p w:rsidR="006D6539" w:rsidRPr="007400CB" w:rsidRDefault="006D6539"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 xml:space="preserve">Unless for cost-free SNE, allowances may be granted by the Commission to SNE fulfilling the conditions provided for in Art. 17 of the SNE decision. </w:t>
            </w:r>
          </w:p>
          <w:p w:rsidR="00BD751C" w:rsidRPr="00FC590A" w:rsidRDefault="008B3217" w:rsidP="00BD751C">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During the secondment, </w:t>
            </w:r>
            <w:r w:rsidR="006D6539" w:rsidRPr="00FC590A">
              <w:rPr>
                <w:rFonts w:ascii="Times New Roman" w:eastAsia="Times New Roman" w:hAnsi="Times New Roman"/>
                <w:lang w:eastAsia="en-GB"/>
              </w:rPr>
              <w:t>SNE are subject to confidentiality</w:t>
            </w:r>
            <w:r w:rsidRPr="00FC590A">
              <w:rPr>
                <w:rFonts w:ascii="Times New Roman" w:eastAsia="Times New Roman" w:hAnsi="Times New Roman"/>
                <w:lang w:eastAsia="en-GB"/>
              </w:rPr>
              <w:t>,</w:t>
            </w:r>
            <w:r w:rsidR="006D6539" w:rsidRPr="00FC590A">
              <w:rPr>
                <w:rFonts w:ascii="Times New Roman" w:eastAsia="Times New Roman" w:hAnsi="Times New Roman"/>
                <w:lang w:eastAsia="en-GB"/>
              </w:rPr>
              <w:t xml:space="preserve"> loyalty </w:t>
            </w:r>
            <w:r w:rsidRPr="00FC590A">
              <w:rPr>
                <w:rFonts w:ascii="Times New Roman" w:eastAsia="Times New Roman" w:hAnsi="Times New Roman"/>
                <w:lang w:eastAsia="en-GB"/>
              </w:rPr>
              <w:t>and absence of conflict of interest obligations, as provided for in Art. 6 and 7 of the SNE Decision</w:t>
            </w:r>
            <w:r w:rsidR="006D6539" w:rsidRPr="00FC590A">
              <w:rPr>
                <w:rFonts w:ascii="Times New Roman" w:eastAsia="Times New Roman" w:hAnsi="Times New Roman"/>
                <w:lang w:eastAsia="en-GB"/>
              </w:rPr>
              <w:t>.</w:t>
            </w:r>
          </w:p>
          <w:p w:rsidR="00BD751C" w:rsidRDefault="00CB3E07" w:rsidP="00FC590A">
            <w:pPr>
              <w:spacing w:after="0" w:line="240" w:lineRule="auto"/>
              <w:ind w:right="175"/>
              <w:jc w:val="both"/>
              <w:rPr>
                <w:rFonts w:ascii="Times New Roman" w:hAnsi="Times New Roman"/>
                <w:bCs/>
              </w:rPr>
            </w:pPr>
            <w:r w:rsidRPr="00FC590A">
              <w:rPr>
                <w:rFonts w:ascii="Times New Roman" w:hAnsi="Times New Roman"/>
                <w:bCs/>
              </w:rPr>
              <w:t xml:space="preserve">If any document is inexact, incomplete or missing, the </w:t>
            </w:r>
            <w:r w:rsidR="003A0B80">
              <w:rPr>
                <w:rFonts w:ascii="Times New Roman" w:hAnsi="Times New Roman"/>
                <w:bCs/>
              </w:rPr>
              <w:t>application</w:t>
            </w:r>
            <w:r w:rsidRPr="00FC590A">
              <w:rPr>
                <w:rFonts w:ascii="Times New Roman" w:hAnsi="Times New Roman"/>
                <w:bCs/>
              </w:rPr>
              <w:t xml:space="preserve"> may be cancelled.</w:t>
            </w:r>
          </w:p>
          <w:p w:rsidR="00517CD6" w:rsidRDefault="00517CD6" w:rsidP="00094591">
            <w:pPr>
              <w:spacing w:after="0" w:line="240" w:lineRule="auto"/>
              <w:ind w:right="175"/>
              <w:jc w:val="both"/>
              <w:rPr>
                <w:rFonts w:ascii="Times New Roman" w:eastAsia="Times New Roman" w:hAnsi="Times New Roman"/>
                <w:lang w:eastAsia="en-GB"/>
              </w:rPr>
            </w:pPr>
          </w:p>
          <w:p w:rsidR="00094591" w:rsidRPr="00094591" w:rsidRDefault="00094591" w:rsidP="00094591">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t xml:space="preserve">Staff posted in a </w:t>
            </w:r>
            <w:r w:rsidRPr="007275A9">
              <w:rPr>
                <w:rFonts w:ascii="Times New Roman" w:eastAsia="Times New Roman" w:hAnsi="Times New Roman"/>
                <w:b/>
                <w:lang w:eastAsia="en-GB"/>
              </w:rPr>
              <w:t>European Union Delegation</w:t>
            </w:r>
            <w:r w:rsidRPr="00094591">
              <w:rPr>
                <w:rFonts w:ascii="Times New Roman" w:eastAsia="Times New Roman" w:hAnsi="Times New Roman"/>
                <w:lang w:eastAsia="en-GB"/>
              </w:rPr>
              <w:t xml:space="preserve"> are required to have a security clearance (up to SECRET UE level according to Commission Decision 2001/844/EC, ECSC, Euratom – O.J. E.U n° L 317 of 03.12.2001).</w:t>
            </w:r>
          </w:p>
          <w:p w:rsidR="00094591" w:rsidRPr="00FC590A" w:rsidRDefault="00094591" w:rsidP="00094591">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t>The selected candidate ha</w:t>
            </w:r>
            <w:r>
              <w:rPr>
                <w:rFonts w:ascii="Times New Roman" w:eastAsia="Times New Roman" w:hAnsi="Times New Roman"/>
                <w:lang w:eastAsia="en-GB"/>
              </w:rPr>
              <w:t>s</w:t>
            </w:r>
            <w:r w:rsidRPr="00094591">
              <w:rPr>
                <w:rFonts w:ascii="Times New Roman" w:eastAsia="Times New Roman" w:hAnsi="Times New Roman"/>
                <w:lang w:eastAsia="en-GB"/>
              </w:rPr>
              <w:t xml:space="preserve"> the obligation to launch the vetting procedure before</w:t>
            </w:r>
            <w:r>
              <w:rPr>
                <w:rFonts w:ascii="Times New Roman" w:eastAsia="Times New Roman" w:hAnsi="Times New Roman"/>
                <w:lang w:eastAsia="en-GB"/>
              </w:rPr>
              <w:t xml:space="preserve"> getting </w:t>
            </w:r>
            <w:r w:rsidRPr="00094591">
              <w:rPr>
                <w:rFonts w:ascii="Times New Roman" w:eastAsia="Times New Roman" w:hAnsi="Times New Roman"/>
                <w:lang w:eastAsia="en-GB"/>
              </w:rPr>
              <w:t xml:space="preserve">the </w:t>
            </w:r>
            <w:r>
              <w:rPr>
                <w:rFonts w:ascii="Times New Roman" w:eastAsia="Times New Roman" w:hAnsi="Times New Roman"/>
                <w:lang w:eastAsia="en-GB"/>
              </w:rPr>
              <w:t>secondment confirmation.</w:t>
            </w:r>
          </w:p>
        </w:tc>
      </w:tr>
      <w:tr w:rsidR="00BD751C" w:rsidRPr="00332F69" w:rsidTr="00232DDA">
        <w:trPr>
          <w:jc w:val="center"/>
        </w:trPr>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FC590A" w:rsidRDefault="00BD751C" w:rsidP="00BD751C">
            <w:pPr>
              <w:spacing w:after="0" w:line="240" w:lineRule="auto"/>
              <w:ind w:left="473"/>
              <w:jc w:val="both"/>
              <w:rPr>
                <w:rFonts w:ascii="Times New Roman" w:eastAsia="Times New Roman" w:hAnsi="Times New Roman"/>
                <w:lang w:eastAsia="en-GB"/>
              </w:rPr>
            </w:pPr>
          </w:p>
        </w:tc>
      </w:tr>
      <w:tr w:rsidR="00BD751C" w:rsidRPr="00332F69" w:rsidTr="003A0B80">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881495" w:rsidP="00BD751C">
            <w:pPr>
              <w:tabs>
                <w:tab w:val="center" w:pos="4153"/>
                <w:tab w:val="right" w:pos="8306"/>
              </w:tabs>
              <w:spacing w:after="0" w:line="240" w:lineRule="auto"/>
              <w:rPr>
                <w:rFonts w:ascii="Times New Roman" w:eastAsia="Times New Roman" w:hAnsi="Times New Roman"/>
                <w:b/>
                <w:lang w:val="fr-BE" w:eastAsia="en-GB"/>
              </w:rPr>
            </w:pPr>
            <w:r w:rsidRPr="00FC590A">
              <w:rPr>
                <w:rFonts w:ascii="Times New Roman" w:eastAsia="Times New Roman" w:hAnsi="Times New Roman"/>
                <w:b/>
                <w:lang w:val="fr-BE" w:eastAsia="en-GB"/>
              </w:rPr>
              <w:t>Processing of personal data</w:t>
            </w:r>
          </w:p>
        </w:tc>
      </w:tr>
      <w:tr w:rsidR="00BD751C" w:rsidRPr="00332F69" w:rsidTr="003A0B80">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bottom w:val="single" w:sz="4" w:space="0" w:color="auto"/>
              <w:right w:val="single" w:sz="4" w:space="0" w:color="auto"/>
            </w:tcBorders>
            <w:shd w:val="clear" w:color="auto" w:fill="auto"/>
          </w:tcPr>
          <w:p w:rsidR="00AA491A" w:rsidRPr="009B2204" w:rsidRDefault="00AA491A" w:rsidP="00AA491A">
            <w:pPr>
              <w:spacing w:after="0" w:line="240" w:lineRule="auto"/>
              <w:ind w:right="176"/>
              <w:jc w:val="both"/>
              <w:rPr>
                <w:rFonts w:ascii="Times New Roman" w:eastAsia="Times New Roman" w:hAnsi="Times New Roman"/>
                <w:lang w:eastAsia="en-GB"/>
              </w:rPr>
            </w:pPr>
          </w:p>
          <w:p w:rsidR="00AA491A" w:rsidRPr="004F5DE3" w:rsidRDefault="00AA491A" w:rsidP="00AA491A">
            <w:pPr>
              <w:spacing w:after="0" w:line="240" w:lineRule="auto"/>
              <w:ind w:right="176"/>
              <w:jc w:val="both"/>
              <w:rPr>
                <w:rFonts w:ascii="Times New Roman" w:eastAsia="Times New Roman" w:hAnsi="Times New Roman"/>
                <w:lang w:eastAsia="en-GB"/>
              </w:rPr>
            </w:pPr>
            <w:r>
              <w:rPr>
                <w:rFonts w:ascii="Times New Roman" w:eastAsia="Times New Roman" w:hAnsi="Times New Roman"/>
                <w:lang w:eastAsia="en-GB"/>
              </w:rPr>
              <w:t>T</w:t>
            </w:r>
            <w:r w:rsidRPr="004F5DE3">
              <w:rPr>
                <w:rFonts w:ascii="Times New Roman" w:eastAsia="Times New Roman" w:hAnsi="Times New Roman"/>
                <w:lang w:eastAsia="en-GB"/>
              </w:rPr>
              <w:t xml:space="preserve">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4F5DE3">
              <w:rPr>
                <w:rFonts w:ascii="Times New Roman" w:hAnsi="Times New Roman"/>
              </w:rPr>
              <w:t>(EU) 2018/1725</w:t>
            </w:r>
            <w:r w:rsidRPr="004F5DE3">
              <w:rPr>
                <w:rFonts w:ascii="Times New Roman" w:eastAsia="Times New Roman" w:hAnsi="Times New Roman"/>
                <w:lang w:eastAsia="en-GB"/>
              </w:rPr>
              <w:t xml:space="preserve">. </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Data is kept by the competent services for 10 years after the secondment (2 years for not selected or not seconded experts).</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rsidR="00AA491A" w:rsidRPr="004F5DE3" w:rsidRDefault="00AA491A" w:rsidP="00AA491A">
            <w:pPr>
              <w:spacing w:after="0" w:line="240" w:lineRule="auto"/>
              <w:ind w:right="176"/>
              <w:jc w:val="both"/>
              <w:rPr>
                <w:rFonts w:ascii="Times New Roman" w:eastAsia="Times New Roman" w:hAnsi="Times New Roman"/>
                <w:lang w:eastAsia="en-GB"/>
              </w:rPr>
            </w:pPr>
          </w:p>
          <w:p w:rsidR="00AA491A" w:rsidRPr="004F5DE3" w:rsidRDefault="00AA491A" w:rsidP="00AA491A">
            <w:pPr>
              <w:spacing w:after="0" w:line="240" w:lineRule="auto"/>
              <w:ind w:right="176"/>
              <w:rPr>
                <w:rFonts w:ascii="Times New Roman" w:eastAsia="Times New Roman" w:hAnsi="Times New Roman"/>
                <w:lang w:eastAsia="en-GB"/>
              </w:rPr>
            </w:pPr>
            <w:r w:rsidRPr="004F5DE3">
              <w:rPr>
                <w:rFonts w:ascii="Times New Roman" w:eastAsia="Times New Roman" w:hAnsi="Times New Roman"/>
                <w:b/>
                <w:u w:val="single"/>
                <w:lang w:eastAsia="en-GB"/>
              </w:rPr>
              <w:t>Contact information</w:t>
            </w:r>
          </w:p>
          <w:p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Controller</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3" w:history="1">
              <w:r w:rsidRPr="007954E0">
                <w:rPr>
                  <w:rStyle w:val="Hyperlink"/>
                  <w:rFonts w:ascii="Times New Roman" w:eastAsia="Times New Roman" w:hAnsi="Times New Roman"/>
                  <w:lang w:eastAsia="en-GB"/>
                </w:rPr>
                <w:t>HR-MAIL-B4@ec.europa.eu</w:t>
              </w:r>
            </w:hyperlink>
            <w:r w:rsidRPr="004F5DE3">
              <w:rPr>
                <w:rFonts w:ascii="Times New Roman" w:eastAsia="Times New Roman" w:hAnsi="Times New Roman"/>
                <w:lang w:eastAsia="en-GB"/>
              </w:rPr>
              <w:t>.</w:t>
            </w:r>
          </w:p>
          <w:p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Protection Officer (DPO) of the Commission</w:t>
            </w:r>
          </w:p>
          <w:p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may contact the Data Protection Officer (</w:t>
            </w:r>
            <w:hyperlink r:id="rId14" w:history="1">
              <w:r w:rsidRPr="004F5DE3">
                <w:rPr>
                  <w:rStyle w:val="Hyperlink"/>
                  <w:rFonts w:ascii="Times New Roman" w:eastAsia="Times New Roman" w:hAnsi="Times New Roman"/>
                  <w:lang w:eastAsia="en-GB"/>
                </w:rPr>
                <w:t>DATA-PROTECTION-OFFICER@ec.europa.eu</w:t>
              </w:r>
            </w:hyperlink>
            <w:r w:rsidRPr="004F5DE3">
              <w:rPr>
                <w:rFonts w:ascii="Times New Roman" w:eastAsia="Times New Roman" w:hAnsi="Times New Roman"/>
                <w:u w:val="single"/>
                <w:lang w:eastAsia="en-GB"/>
              </w:rPr>
              <w:t xml:space="preserve">) </w:t>
            </w:r>
            <w:r w:rsidRPr="004F5DE3">
              <w:rPr>
                <w:rFonts w:ascii="Times New Roman" w:eastAsia="Times New Roman" w:hAnsi="Times New Roman"/>
                <w:lang w:eastAsia="en-GB"/>
              </w:rPr>
              <w:t>with regard to issues related to the processing of your personal data under Regulation (EU) 2018/1725.</w:t>
            </w:r>
          </w:p>
          <w:p w:rsidR="00AA491A" w:rsidRPr="004F5DE3" w:rsidRDefault="00AA491A" w:rsidP="00AA491A">
            <w:pPr>
              <w:numPr>
                <w:ilvl w:val="0"/>
                <w:numId w:val="4"/>
              </w:numPr>
              <w:spacing w:after="0" w:line="240" w:lineRule="auto"/>
              <w:ind w:right="176"/>
              <w:jc w:val="both"/>
              <w:rPr>
                <w:rFonts w:ascii="Times New Roman" w:eastAsia="Times New Roman" w:hAnsi="Times New Roman"/>
                <w:b/>
                <w:lang w:eastAsia="en-GB"/>
              </w:rPr>
            </w:pPr>
            <w:r w:rsidRPr="004F5DE3">
              <w:rPr>
                <w:rFonts w:ascii="Times New Roman" w:eastAsia="Times New Roman" w:hAnsi="Times New Roman"/>
                <w:b/>
                <w:lang w:eastAsia="en-GB"/>
              </w:rPr>
              <w:t>The European Data Protection Supervisor (EDPS)</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the right to have recourse (i.e. you can lodge a complaint) to the European Data Protection Supervisor</w:t>
            </w:r>
            <w:r w:rsidRPr="004F5DE3">
              <w:rPr>
                <w:rFonts w:ascii="Times New Roman" w:eastAsia="Times New Roman" w:hAnsi="Times New Roman"/>
                <w:u w:val="single"/>
                <w:lang w:eastAsia="en-GB"/>
              </w:rPr>
              <w:t xml:space="preserve"> (</w:t>
            </w:r>
            <w:hyperlink r:id="rId15" w:history="1">
              <w:r w:rsidRPr="004F5DE3">
                <w:rPr>
                  <w:rStyle w:val="Hyperlink"/>
                  <w:rFonts w:ascii="Times New Roman" w:eastAsia="Times New Roman" w:hAnsi="Times New Roman"/>
                  <w:lang w:eastAsia="en-GB"/>
                </w:rPr>
                <w:t>edps@edps.europa.eu</w:t>
              </w:r>
            </w:hyperlink>
            <w:r w:rsidRPr="004F5DE3">
              <w:rPr>
                <w:rFonts w:ascii="Times New Roman" w:eastAsia="Times New Roman" w:hAnsi="Times New Roman"/>
                <w:u w:val="single"/>
                <w:lang w:eastAsia="en-GB"/>
              </w:rPr>
              <w:t>)</w:t>
            </w:r>
            <w:r w:rsidRPr="004F5DE3">
              <w:rPr>
                <w:rFonts w:ascii="Times New Roman" w:eastAsia="Times New Roman" w:hAnsi="Times New Roman"/>
                <w:lang w:eastAsia="en-GB"/>
              </w:rPr>
              <w:t xml:space="preserve"> if you consider that your rights under Regulation (EU) 2018/1725 have been infringed as a result of the processing of your personal data by the Data Controller.</w:t>
            </w:r>
          </w:p>
          <w:p w:rsidR="00BD751C" w:rsidRPr="00FC590A" w:rsidRDefault="00AA491A" w:rsidP="00AA491A">
            <w:pPr>
              <w:tabs>
                <w:tab w:val="center" w:pos="4153"/>
                <w:tab w:val="right" w:pos="8306"/>
              </w:tabs>
              <w:spacing w:after="0" w:line="240" w:lineRule="auto"/>
              <w:ind w:right="175"/>
              <w:rPr>
                <w:rFonts w:ascii="Times New Roman" w:eastAsia="Times New Roman" w:hAnsi="Times New Roman"/>
                <w:lang w:eastAsia="en-GB"/>
              </w:rPr>
            </w:pPr>
            <w:r w:rsidRPr="004F5DE3">
              <w:rPr>
                <w:rFonts w:ascii="Times New Roman" w:eastAsia="Times New Roman" w:hAnsi="Times New Roman"/>
                <w:lang w:eastAsia="en-GB"/>
              </w:rPr>
              <w:t xml:space="preserve">To the attention of candidates from third countries: your personal data can be used for necessary </w:t>
            </w:r>
            <w:r w:rsidRPr="004F5DE3">
              <w:rPr>
                <w:rFonts w:ascii="Times New Roman" w:eastAsia="Times New Roman" w:hAnsi="Times New Roman"/>
                <w:lang w:eastAsia="en-GB"/>
              </w:rPr>
              <w:lastRenderedPageBreak/>
              <w:t>checks.</w:t>
            </w:r>
          </w:p>
        </w:tc>
      </w:tr>
    </w:tbl>
    <w:p w:rsidR="0048678D" w:rsidRPr="00CC0C6C" w:rsidRDefault="0048678D" w:rsidP="008366EA"/>
    <w:sectPr w:rsidR="0048678D" w:rsidRPr="00CC0C6C" w:rsidSect="00232DDA">
      <w:headerReference w:type="default" r:id="rId16"/>
      <w:footerReference w:type="default" r:id="rId17"/>
      <w:pgSz w:w="11906" w:h="16838" w:code="9"/>
      <w:pgMar w:top="1418" w:right="851" w:bottom="1418" w:left="851"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03A" w:rsidRDefault="000C703A" w:rsidP="00BD751C">
      <w:pPr>
        <w:spacing w:after="0" w:line="240" w:lineRule="auto"/>
      </w:pPr>
      <w:r>
        <w:separator/>
      </w:r>
    </w:p>
  </w:endnote>
  <w:endnote w:type="continuationSeparator" w:id="0">
    <w:p w:rsidR="000C703A" w:rsidRDefault="000C703A"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232DDA">
      <w:rPr>
        <w:rFonts w:ascii="Times New Roman" w:hAnsi="Times New Roman"/>
        <w:sz w:val="20"/>
        <w:szCs w:val="20"/>
        <w:lang w:val="fr-BE"/>
      </w:rPr>
      <w:t>9</w:t>
    </w:r>
    <w:r w:rsidRPr="00684935">
      <w:rPr>
        <w:rFonts w:ascii="Times New Roman" w:hAnsi="Times New Roman"/>
        <w:sz w:val="20"/>
        <w:szCs w:val="20"/>
        <w:lang w:val="fr-BE"/>
      </w:rPr>
      <w:t>-0</w:t>
    </w:r>
    <w:r w:rsidR="00517CD6">
      <w:rPr>
        <w:rFonts w:ascii="Times New Roman" w:hAnsi="Times New Roman"/>
        <w:sz w:val="20"/>
        <w:szCs w:val="20"/>
        <w:lang w:val="fr-BE"/>
      </w:rPr>
      <w:t>3</w:t>
    </w:r>
    <w:r>
      <w:rPr>
        <w:rFonts w:ascii="Times New Roman" w:hAnsi="Times New Roman"/>
        <w:sz w:val="20"/>
        <w:szCs w:val="20"/>
        <w:lang w:val="fr-B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03A" w:rsidRDefault="000C703A" w:rsidP="00BD751C">
      <w:pPr>
        <w:spacing w:after="0" w:line="240" w:lineRule="auto"/>
      </w:pPr>
      <w:r>
        <w:separator/>
      </w:r>
    </w:p>
  </w:footnote>
  <w:footnote w:type="continuationSeparator" w:id="0">
    <w:p w:rsidR="000C703A" w:rsidRDefault="000C703A" w:rsidP="00BD751C">
      <w:pPr>
        <w:spacing w:after="0" w:line="240" w:lineRule="auto"/>
      </w:pPr>
      <w:r>
        <w:continuationSeparator/>
      </w:r>
    </w:p>
  </w:footnote>
  <w:footnote w:id="1">
    <w:p w:rsidR="007275A9" w:rsidRPr="008366EA" w:rsidRDefault="007275A9"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232DDA" w:rsidRDefault="00E021F8" w:rsidP="00A96978">
    <w:pPr>
      <w:pStyle w:val="Header"/>
      <w:ind w:right="325"/>
      <w:jc w:val="right"/>
      <w:rPr>
        <w:rFonts w:ascii="Times New Roman" w:hAnsi="Times New Roman"/>
        <w:b/>
        <w:sz w:val="20"/>
        <w:szCs w:val="20"/>
      </w:rPr>
    </w:pPr>
    <w:r w:rsidRPr="00232DDA">
      <w:rPr>
        <w:rFonts w:ascii="Times New Roman" w:hAnsi="Times New Roman"/>
        <w:b/>
        <w:sz w:val="20"/>
        <w:szCs w:val="20"/>
      </w:rPr>
      <w:t>Form DG.1 (EN)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36D5D"/>
    <w:rsid w:val="00054451"/>
    <w:rsid w:val="00057F4F"/>
    <w:rsid w:val="00065545"/>
    <w:rsid w:val="00094591"/>
    <w:rsid w:val="000A7427"/>
    <w:rsid w:val="000C703A"/>
    <w:rsid w:val="000E138F"/>
    <w:rsid w:val="001371CF"/>
    <w:rsid w:val="0014188F"/>
    <w:rsid w:val="001F14C1"/>
    <w:rsid w:val="00232DDA"/>
    <w:rsid w:val="00261EF9"/>
    <w:rsid w:val="00287D78"/>
    <w:rsid w:val="002935BA"/>
    <w:rsid w:val="002D5940"/>
    <w:rsid w:val="002E34CE"/>
    <w:rsid w:val="002E66AB"/>
    <w:rsid w:val="00332F69"/>
    <w:rsid w:val="00342D8C"/>
    <w:rsid w:val="00353790"/>
    <w:rsid w:val="00361696"/>
    <w:rsid w:val="00377E62"/>
    <w:rsid w:val="00387C71"/>
    <w:rsid w:val="003A0B80"/>
    <w:rsid w:val="003A4276"/>
    <w:rsid w:val="003B19B6"/>
    <w:rsid w:val="003C0504"/>
    <w:rsid w:val="00404B82"/>
    <w:rsid w:val="00441A99"/>
    <w:rsid w:val="00443B67"/>
    <w:rsid w:val="004506F7"/>
    <w:rsid w:val="00453D9E"/>
    <w:rsid w:val="0048678D"/>
    <w:rsid w:val="004A2630"/>
    <w:rsid w:val="004B040B"/>
    <w:rsid w:val="004D36AF"/>
    <w:rsid w:val="004E0917"/>
    <w:rsid w:val="005043D9"/>
    <w:rsid w:val="00517CD6"/>
    <w:rsid w:val="00536898"/>
    <w:rsid w:val="005516E0"/>
    <w:rsid w:val="00570D71"/>
    <w:rsid w:val="005B40EF"/>
    <w:rsid w:val="00616596"/>
    <w:rsid w:val="006268C0"/>
    <w:rsid w:val="00651369"/>
    <w:rsid w:val="0065789A"/>
    <w:rsid w:val="00684935"/>
    <w:rsid w:val="00686216"/>
    <w:rsid w:val="006C37C7"/>
    <w:rsid w:val="006D6539"/>
    <w:rsid w:val="006E030E"/>
    <w:rsid w:val="006F4CD6"/>
    <w:rsid w:val="0071040B"/>
    <w:rsid w:val="00726AF2"/>
    <w:rsid w:val="007275A9"/>
    <w:rsid w:val="00737799"/>
    <w:rsid w:val="007400CB"/>
    <w:rsid w:val="00745410"/>
    <w:rsid w:val="007605D1"/>
    <w:rsid w:val="00781ECE"/>
    <w:rsid w:val="00786514"/>
    <w:rsid w:val="0079108E"/>
    <w:rsid w:val="00797278"/>
    <w:rsid w:val="007A5ECA"/>
    <w:rsid w:val="007D5339"/>
    <w:rsid w:val="007E3D82"/>
    <w:rsid w:val="007F2035"/>
    <w:rsid w:val="00804E7D"/>
    <w:rsid w:val="008366EA"/>
    <w:rsid w:val="008419C9"/>
    <w:rsid w:val="00856333"/>
    <w:rsid w:val="00860D8E"/>
    <w:rsid w:val="0087662B"/>
    <w:rsid w:val="00881495"/>
    <w:rsid w:val="008914EC"/>
    <w:rsid w:val="00895145"/>
    <w:rsid w:val="008B3217"/>
    <w:rsid w:val="008C135A"/>
    <w:rsid w:val="008D1100"/>
    <w:rsid w:val="008D7ADF"/>
    <w:rsid w:val="00925E0B"/>
    <w:rsid w:val="009505A9"/>
    <w:rsid w:val="00954C5F"/>
    <w:rsid w:val="009813D0"/>
    <w:rsid w:val="009B2204"/>
    <w:rsid w:val="009C2850"/>
    <w:rsid w:val="009F4E8C"/>
    <w:rsid w:val="00A119F9"/>
    <w:rsid w:val="00A138A4"/>
    <w:rsid w:val="00A17E3E"/>
    <w:rsid w:val="00A43842"/>
    <w:rsid w:val="00A65F14"/>
    <w:rsid w:val="00A859C6"/>
    <w:rsid w:val="00A96978"/>
    <w:rsid w:val="00AA491A"/>
    <w:rsid w:val="00AD7EB6"/>
    <w:rsid w:val="00AE1BE9"/>
    <w:rsid w:val="00AF65A6"/>
    <w:rsid w:val="00B1174B"/>
    <w:rsid w:val="00B13EBC"/>
    <w:rsid w:val="00B303BA"/>
    <w:rsid w:val="00BB2457"/>
    <w:rsid w:val="00BD751C"/>
    <w:rsid w:val="00BE1AE6"/>
    <w:rsid w:val="00BF1B0E"/>
    <w:rsid w:val="00BF50E6"/>
    <w:rsid w:val="00C23619"/>
    <w:rsid w:val="00C3694E"/>
    <w:rsid w:val="00C45BDC"/>
    <w:rsid w:val="00C554F1"/>
    <w:rsid w:val="00C576B5"/>
    <w:rsid w:val="00C61183"/>
    <w:rsid w:val="00C8629F"/>
    <w:rsid w:val="00C87A97"/>
    <w:rsid w:val="00C9554A"/>
    <w:rsid w:val="00CA71F8"/>
    <w:rsid w:val="00CB1296"/>
    <w:rsid w:val="00CB3E07"/>
    <w:rsid w:val="00CC0C6C"/>
    <w:rsid w:val="00CE3DBA"/>
    <w:rsid w:val="00CE607A"/>
    <w:rsid w:val="00D226B0"/>
    <w:rsid w:val="00D4186B"/>
    <w:rsid w:val="00D47D64"/>
    <w:rsid w:val="00D65031"/>
    <w:rsid w:val="00DB3746"/>
    <w:rsid w:val="00E021F8"/>
    <w:rsid w:val="00E062C6"/>
    <w:rsid w:val="00E934A5"/>
    <w:rsid w:val="00E9672F"/>
    <w:rsid w:val="00EA29AF"/>
    <w:rsid w:val="00EB5828"/>
    <w:rsid w:val="00EE5CF7"/>
    <w:rsid w:val="00F67A3F"/>
    <w:rsid w:val="00F9050F"/>
    <w:rsid w:val="00FA342C"/>
    <w:rsid w:val="00FA406B"/>
    <w:rsid w:val="00FB7D09"/>
    <w:rsid w:val="00FC48AE"/>
    <w:rsid w:val="00FC590A"/>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398295">
      <w:bodyDiv w:val="1"/>
      <w:marLeft w:val="0"/>
      <w:marRight w:val="0"/>
      <w:marTop w:val="0"/>
      <w:marBottom w:val="0"/>
      <w:divBdr>
        <w:top w:val="none" w:sz="0" w:space="0" w:color="auto"/>
        <w:left w:val="none" w:sz="0" w:space="0" w:color="auto"/>
        <w:bottom w:val="none" w:sz="0" w:space="0" w:color="auto"/>
        <w:right w:val="none" w:sz="0" w:space="0" w:color="auto"/>
      </w:divBdr>
    </w:div>
    <w:div w:id="1271399532">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en.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en/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Wolf-Dietrich.Grussmann@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BA092-E91B-4BB1-BB8F-FEAE3624F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1754</Words>
  <Characters>9998</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11729</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2424869</vt:i4>
      </vt:variant>
      <vt:variant>
        <vt:i4>3</vt:i4>
      </vt:variant>
      <vt:variant>
        <vt:i4>0</vt:i4>
      </vt:variant>
      <vt:variant>
        <vt:i4>5</vt:i4>
      </vt:variant>
      <vt:variant>
        <vt:lpwstr>http://europass.cedefop.europa.eu/en/documents/curriculum-vitae</vt:lpwstr>
      </vt:variant>
      <vt:variant>
        <vt:lpwstr/>
      </vt:variant>
      <vt:variant>
        <vt:i4>7536661</vt:i4>
      </vt:variant>
      <vt:variant>
        <vt:i4>0</vt:i4>
      </vt:variant>
      <vt:variant>
        <vt:i4>0</vt:i4>
      </vt:variant>
      <vt:variant>
        <vt:i4>5</vt:i4>
      </vt:variant>
      <vt:variant>
        <vt:lpwstr>mailto:Wolf-Dietrich.Grussmann@ec.europa.eu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HENROTTE Corinne (HR)</cp:lastModifiedBy>
  <cp:revision>2</cp:revision>
  <cp:lastPrinted>2019-03-19T14:43:00Z</cp:lastPrinted>
  <dcterms:created xsi:type="dcterms:W3CDTF">2019-04-08T09:50:00Z</dcterms:created>
  <dcterms:modified xsi:type="dcterms:W3CDTF">2019-04-08T09:50:00Z</dcterms:modified>
</cp:coreProperties>
</file>