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6" w:rsidRPr="0028179D" w:rsidRDefault="005C2AE5" w:rsidP="00530746">
      <w:pPr>
        <w:jc w:val="right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December 2018</w:t>
      </w:r>
    </w:p>
    <w:p w:rsidR="00530746" w:rsidRPr="00156D98" w:rsidRDefault="00530746" w:rsidP="00530746">
      <w:pPr>
        <w:jc w:val="center"/>
        <w:outlineLvl w:val="0"/>
        <w:rPr>
          <w:rFonts w:ascii="Calibri" w:hAnsi="Calibri"/>
          <w:u w:val="single"/>
          <w:lang w:val="en-GB"/>
        </w:rPr>
      </w:pPr>
      <w:r>
        <w:rPr>
          <w:rFonts w:ascii="Calibri" w:hAnsi="Calibri"/>
          <w:u w:val="single"/>
          <w:lang w:val="en-GB"/>
        </w:rPr>
        <w:t xml:space="preserve">ESDC </w:t>
      </w:r>
      <w:r w:rsidRPr="00156D98">
        <w:rPr>
          <w:rFonts w:ascii="Calibri" w:hAnsi="Calibri"/>
          <w:u w:val="single"/>
          <w:lang w:val="en-GB"/>
        </w:rPr>
        <w:t xml:space="preserve">JOB DESCRIPTION </w:t>
      </w:r>
    </w:p>
    <w:p w:rsidR="00530746" w:rsidRPr="00156D98" w:rsidRDefault="00530746" w:rsidP="00530746">
      <w:pPr>
        <w:jc w:val="center"/>
        <w:rPr>
          <w:rFonts w:ascii="Calibri" w:hAnsi="Calibri"/>
          <w:u w:val="single"/>
          <w:lang w:val="en-GB"/>
        </w:rPr>
      </w:pPr>
    </w:p>
    <w:tbl>
      <w:tblPr>
        <w:tblpPr w:leftFromText="180" w:rightFromText="180" w:horzAnchor="margin" w:tblpY="810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530746" w:rsidRPr="005C2AE5" w:rsidTr="00E74C41">
        <w:trPr>
          <w:trHeight w:val="1872"/>
        </w:trPr>
        <w:tc>
          <w:tcPr>
            <w:tcW w:w="9309" w:type="dxa"/>
            <w:shd w:val="clear" w:color="auto" w:fill="auto"/>
          </w:tcPr>
          <w:p w:rsidR="00530746" w:rsidRPr="00B14CEC" w:rsidRDefault="00530746" w:rsidP="00E74C41">
            <w:pPr>
              <w:shd w:val="clear" w:color="auto" w:fill="C0C0C0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 xml:space="preserve">IDENTIFICATION OF THE JOB     </w:t>
            </w:r>
            <w:r>
              <w:rPr>
                <w:rFonts w:ascii="Calibri" w:hAnsi="Calibri"/>
                <w:b/>
                <w:lang w:val="en-GB"/>
              </w:rPr>
              <w:t>(22)</w:t>
            </w:r>
          </w:p>
          <w:p w:rsidR="00530746" w:rsidRPr="00B14CEC" w:rsidRDefault="00530746" w:rsidP="00E74C41">
            <w:pPr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ab/>
            </w:r>
          </w:p>
          <w:p w:rsidR="00530746" w:rsidRPr="00B14CEC" w:rsidRDefault="00530746" w:rsidP="00E74C41">
            <w:pPr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Job title:</w:t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>
              <w:rPr>
                <w:rFonts w:ascii="Calibri" w:hAnsi="Calibri"/>
                <w:b/>
                <w:lang w:val="en-GB"/>
              </w:rPr>
              <w:t>Cyber Security Training Manager (support)</w:t>
            </w:r>
          </w:p>
          <w:p w:rsidR="00530746" w:rsidRPr="00B14CEC" w:rsidRDefault="00530746" w:rsidP="00E74C41">
            <w:pPr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Entity:</w:t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</w:r>
            <w:r w:rsidRPr="00B14CEC">
              <w:rPr>
                <w:rFonts w:ascii="Calibri" w:hAnsi="Calibri"/>
                <w:lang w:val="en-GB"/>
              </w:rPr>
              <w:tab/>
              <w:t>European Security and Defence College (ESDC)</w:t>
            </w:r>
          </w:p>
          <w:p w:rsidR="00530746" w:rsidRPr="00B14CEC" w:rsidRDefault="00530746" w:rsidP="00E74C41">
            <w:pPr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Function group and grade bracket:    corresponding AD (seconded by a EU Member State)</w:t>
            </w:r>
          </w:p>
          <w:p w:rsidR="00530746" w:rsidRPr="00B14CEC" w:rsidRDefault="00530746" w:rsidP="00E74C41">
            <w:pPr>
              <w:ind w:left="1980" w:hanging="1980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 xml:space="preserve">Overall purpose:                                    assist the Head of the ESDC in fulfilling his/her task </w:t>
            </w:r>
          </w:p>
        </w:tc>
      </w:tr>
    </w:tbl>
    <w:p w:rsidR="00530746" w:rsidRPr="00B14CEC" w:rsidRDefault="00530746" w:rsidP="00530746">
      <w:pPr>
        <w:jc w:val="center"/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0746" w:rsidRPr="005C2AE5" w:rsidTr="00E74C41">
        <w:tc>
          <w:tcPr>
            <w:tcW w:w="9212" w:type="dxa"/>
            <w:shd w:val="clear" w:color="auto" w:fill="auto"/>
          </w:tcPr>
          <w:p w:rsidR="00530746" w:rsidRPr="00D401FB" w:rsidRDefault="00530746" w:rsidP="00E74C41">
            <w:pPr>
              <w:shd w:val="clear" w:color="auto" w:fill="C0C0C0"/>
              <w:rPr>
                <w:rFonts w:ascii="Calibri" w:hAnsi="Calibri"/>
                <w:u w:val="single"/>
                <w:lang w:val="en-GB"/>
              </w:rPr>
            </w:pPr>
            <w:r w:rsidRPr="00D401FB">
              <w:rPr>
                <w:rFonts w:ascii="Calibri" w:hAnsi="Calibri"/>
                <w:lang w:val="en-GB"/>
              </w:rPr>
              <w:t>FUNCTIONS</w:t>
            </w:r>
          </w:p>
          <w:p w:rsidR="00530746" w:rsidRPr="00D401FB" w:rsidRDefault="00530746" w:rsidP="00E74C41">
            <w:pPr>
              <w:ind w:left="720"/>
              <w:jc w:val="both"/>
              <w:rPr>
                <w:rFonts w:ascii="Calibri" w:hAnsi="Calibri"/>
                <w:lang w:val="en-GB"/>
              </w:rPr>
            </w:pPr>
          </w:p>
          <w:p w:rsidR="00530746" w:rsidRPr="00D401FB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D401FB">
              <w:rPr>
                <w:rFonts w:ascii="Calibri" w:hAnsi="Calibri"/>
                <w:b/>
                <w:lang w:val="en-GB"/>
              </w:rPr>
              <w:t>Heading</w:t>
            </w:r>
          </w:p>
          <w:p w:rsidR="008F0AB1" w:rsidRDefault="008F0AB1" w:rsidP="008F0AB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 w:rsidRPr="00D401FB">
              <w:rPr>
                <w:rFonts w:ascii="Calibri" w:hAnsi="Calibri"/>
                <w:lang w:val="en-GB"/>
              </w:rPr>
              <w:t xml:space="preserve">Lead </w:t>
            </w:r>
            <w:r>
              <w:rPr>
                <w:rFonts w:ascii="Calibri" w:hAnsi="Calibri"/>
                <w:lang w:val="en-GB"/>
              </w:rPr>
              <w:t xml:space="preserve">on </w:t>
            </w:r>
            <w:r>
              <w:rPr>
                <w:rFonts w:ascii="Calibri" w:hAnsi="Calibri"/>
                <w:lang w:val="en-GB"/>
              </w:rPr>
              <w:t xml:space="preserve">input to cyber exercises </w:t>
            </w:r>
          </w:p>
          <w:p w:rsidR="008F0AB1" w:rsidRPr="00D401FB" w:rsidRDefault="008F0AB1" w:rsidP="008F0AB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Lead on </w:t>
            </w:r>
            <w:r>
              <w:rPr>
                <w:rFonts w:ascii="Calibri" w:hAnsi="Calibri"/>
                <w:lang w:val="en-GB"/>
              </w:rPr>
              <w:t xml:space="preserve">networking and scholarships </w:t>
            </w:r>
            <w:r w:rsidR="00171619">
              <w:rPr>
                <w:rFonts w:ascii="Calibri" w:hAnsi="Calibri"/>
                <w:lang w:val="en-GB"/>
              </w:rPr>
              <w:t xml:space="preserve"> 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Lead on thought leadership and research </w:t>
            </w:r>
            <w:r w:rsidR="00171619">
              <w:rPr>
                <w:rFonts w:ascii="Calibri" w:hAnsi="Calibri"/>
                <w:lang w:val="en-GB"/>
              </w:rPr>
              <w:t xml:space="preserve"> </w:t>
            </w:r>
            <w:bookmarkStart w:id="0" w:name="_GoBack"/>
            <w:bookmarkEnd w:id="0"/>
          </w:p>
          <w:p w:rsidR="00530746" w:rsidRPr="00D401FB" w:rsidRDefault="00530746" w:rsidP="00E74C41">
            <w:pPr>
              <w:jc w:val="both"/>
              <w:rPr>
                <w:rFonts w:ascii="Calibri" w:hAnsi="Calibri"/>
                <w:lang w:val="en-GB"/>
              </w:rPr>
            </w:pPr>
          </w:p>
          <w:p w:rsidR="00530746" w:rsidRPr="00D401FB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D401FB">
              <w:rPr>
                <w:rFonts w:ascii="Calibri" w:hAnsi="Calibri"/>
                <w:b/>
                <w:lang w:val="en-GB"/>
              </w:rPr>
              <w:t>Planning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Plan and coordinate the activities of the cyber security team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Contribute to </w:t>
            </w:r>
            <w:r>
              <w:rPr>
                <w:rFonts w:ascii="Calibri" w:hAnsi="Calibri" w:cs="Arial"/>
                <w:lang w:val="en-GB"/>
              </w:rPr>
              <w:t xml:space="preserve">establishment of </w:t>
            </w:r>
            <w:r w:rsidRPr="00D401FB">
              <w:rPr>
                <w:rFonts w:ascii="Calibri" w:hAnsi="Calibri" w:cs="Arial"/>
                <w:lang w:val="en-GB"/>
              </w:rPr>
              <w:t>the training programme and conceptual documents</w:t>
            </w:r>
            <w:r>
              <w:rPr>
                <w:rFonts w:ascii="Calibri" w:hAnsi="Calibri" w:cs="Arial"/>
                <w:lang w:val="en-GB"/>
              </w:rPr>
              <w:t xml:space="preserve"> of the cyber security team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Establish </w:t>
            </w:r>
            <w:r>
              <w:rPr>
                <w:rFonts w:ascii="Calibri" w:hAnsi="Calibri" w:cs="Arial"/>
                <w:lang w:val="en-GB"/>
              </w:rPr>
              <w:t>an alumni network in the cyber security domain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Contribute to the functioning </w:t>
            </w:r>
            <w:r>
              <w:rPr>
                <w:rFonts w:ascii="Calibri" w:hAnsi="Calibri" w:cs="Arial"/>
                <w:lang w:val="en-GB"/>
              </w:rPr>
              <w:t>of a cyber security network and professional relationship between experts, policymakers, alumni and the training community</w:t>
            </w:r>
          </w:p>
          <w:p w:rsidR="00530746" w:rsidRPr="00D401FB" w:rsidRDefault="00530746" w:rsidP="00E74C41">
            <w:pPr>
              <w:rPr>
                <w:rFonts w:ascii="Calibri" w:hAnsi="Calibri" w:cs="Arial"/>
                <w:lang w:val="en-GB"/>
              </w:rPr>
            </w:pPr>
          </w:p>
          <w:p w:rsidR="00530746" w:rsidRPr="00D401FB" w:rsidRDefault="00530746" w:rsidP="00E74C41">
            <w:pPr>
              <w:rPr>
                <w:rFonts w:ascii="Calibri" w:hAnsi="Calibri" w:cs="Arial"/>
                <w:b/>
                <w:lang w:val="en-GB"/>
              </w:rPr>
            </w:pPr>
            <w:r w:rsidRPr="00D401FB">
              <w:rPr>
                <w:rFonts w:ascii="Calibri" w:hAnsi="Calibri" w:cs="Arial"/>
                <w:b/>
                <w:lang w:val="en-GB"/>
              </w:rPr>
              <w:t>Analysis and Evaluation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Contribute to the </w:t>
            </w:r>
            <w:r>
              <w:rPr>
                <w:rFonts w:ascii="Calibri" w:hAnsi="Calibri" w:cs="Arial"/>
                <w:lang w:val="en-GB"/>
              </w:rPr>
              <w:t>performance of the ESDC, in particular the cyber security team, in social media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Contribute to the evaluation of</w:t>
            </w:r>
            <w:r w:rsidRPr="00D401FB">
              <w:rPr>
                <w:rFonts w:ascii="Calibri" w:hAnsi="Calibri" w:cs="Arial"/>
                <w:lang w:val="en-GB"/>
              </w:rPr>
              <w:t xml:space="preserve"> relevant training</w:t>
            </w:r>
            <w:r>
              <w:rPr>
                <w:rFonts w:ascii="Calibri" w:hAnsi="Calibri" w:cs="Arial"/>
                <w:lang w:val="en-GB"/>
              </w:rPr>
              <w:t>, education and exercise</w:t>
            </w:r>
            <w:r w:rsidRPr="00D401FB">
              <w:rPr>
                <w:rFonts w:ascii="Calibri" w:hAnsi="Calibri" w:cs="Arial"/>
                <w:lang w:val="en-GB"/>
              </w:rPr>
              <w:t xml:space="preserve"> activities and ensure that lessons identified are reflected in next courses</w:t>
            </w:r>
          </w:p>
          <w:p w:rsidR="008F0AB1" w:rsidRPr="00D401FB" w:rsidRDefault="008F0AB1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Analyse the outcome of relevant cyber exercises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Analyse </w:t>
            </w:r>
            <w:r>
              <w:rPr>
                <w:rFonts w:ascii="Calibri" w:hAnsi="Calibri" w:cs="Arial"/>
                <w:lang w:val="en-GB"/>
              </w:rPr>
              <w:t>the training needs and requirements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Evaluate the ESDC performance in PR activities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Support to the development of Standardised Curricula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Provide</w:t>
            </w:r>
            <w:r w:rsidRPr="00D401FB">
              <w:rPr>
                <w:rFonts w:ascii="Calibri" w:hAnsi="Calibri" w:cs="Arial"/>
                <w:lang w:val="en-GB"/>
              </w:rPr>
              <w:t xml:space="preserve"> input</w:t>
            </w:r>
            <w:r>
              <w:rPr>
                <w:rFonts w:ascii="Calibri" w:hAnsi="Calibri" w:cs="Arial"/>
                <w:lang w:val="en-GB"/>
              </w:rPr>
              <w:t xml:space="preserve"> of the cyber security field</w:t>
            </w:r>
            <w:r w:rsidRPr="00D401FB">
              <w:rPr>
                <w:rFonts w:ascii="Calibri" w:hAnsi="Calibri" w:cs="Arial"/>
                <w:lang w:val="en-GB"/>
              </w:rPr>
              <w:t xml:space="preserve"> to the relevant reports (e.g. GAREA and CART)</w:t>
            </w:r>
          </w:p>
          <w:p w:rsidR="00530746" w:rsidRPr="00D401FB" w:rsidRDefault="00530746" w:rsidP="00E74C41">
            <w:pPr>
              <w:rPr>
                <w:rFonts w:ascii="Calibri" w:hAnsi="Calibri" w:cs="Arial"/>
                <w:lang w:val="en-GB"/>
              </w:rPr>
            </w:pPr>
          </w:p>
          <w:p w:rsidR="00530746" w:rsidRPr="00D401FB" w:rsidRDefault="00530746" w:rsidP="00E74C41">
            <w:pPr>
              <w:rPr>
                <w:rFonts w:ascii="Calibri" w:hAnsi="Calibri" w:cs="Arial"/>
                <w:b/>
                <w:lang w:val="en-GB"/>
              </w:rPr>
            </w:pPr>
            <w:r w:rsidRPr="00D401FB">
              <w:rPr>
                <w:rFonts w:ascii="Calibri" w:hAnsi="Calibri" w:cs="Arial"/>
                <w:b/>
                <w:lang w:val="en-GB"/>
              </w:rPr>
              <w:t>Project Management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Support continuous development of training requirements</w:t>
            </w:r>
            <w:r>
              <w:rPr>
                <w:rFonts w:ascii="Calibri" w:hAnsi="Calibri" w:cs="Arial"/>
                <w:lang w:val="en-GB"/>
              </w:rPr>
              <w:t xml:space="preserve"> and needs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Support other training managers in organising and conducting training, education and exercises events</w:t>
            </w:r>
          </w:p>
          <w:p w:rsidR="00530746" w:rsidRPr="00D401FB" w:rsidRDefault="00530746" w:rsidP="00530746">
            <w:pPr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 xml:space="preserve">Cooperate </w:t>
            </w:r>
            <w:r>
              <w:rPr>
                <w:rFonts w:ascii="Calibri" w:hAnsi="Calibri" w:cs="Arial"/>
                <w:lang w:val="en-GB"/>
              </w:rPr>
              <w:t xml:space="preserve">and coordinate </w:t>
            </w:r>
            <w:r w:rsidRPr="00D401FB">
              <w:rPr>
                <w:rFonts w:ascii="Calibri" w:hAnsi="Calibri" w:cs="Arial"/>
                <w:lang w:val="en-GB"/>
              </w:rPr>
              <w:t xml:space="preserve">with other training providers to enhance the </w:t>
            </w:r>
            <w:r>
              <w:rPr>
                <w:rFonts w:ascii="Calibri" w:hAnsi="Calibri" w:cs="Arial"/>
                <w:lang w:val="en-GB"/>
              </w:rPr>
              <w:t>visibility of cyber security and raise awareness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Develop training material for ESDC courses</w:t>
            </w:r>
            <w:r>
              <w:rPr>
                <w:rFonts w:ascii="Calibri" w:hAnsi="Calibri" w:cs="Arial"/>
                <w:lang w:val="en-GB"/>
              </w:rPr>
              <w:t xml:space="preserve"> in the field of cyber security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</w:t>
            </w:r>
            <w:r w:rsidRPr="00D401FB">
              <w:rPr>
                <w:rFonts w:ascii="Calibri" w:hAnsi="Calibri" w:cs="Arial"/>
                <w:lang w:val="en-GB"/>
              </w:rPr>
              <w:t xml:space="preserve">evelop a project plan, manage the project stakeholders, project team, project risk, </w:t>
            </w:r>
            <w:r w:rsidRPr="00D401FB">
              <w:rPr>
                <w:rFonts w:ascii="Calibri" w:hAnsi="Calibri" w:cs="Arial"/>
                <w:lang w:val="en-GB"/>
              </w:rPr>
              <w:lastRenderedPageBreak/>
              <w:t>schedule and support of the Head ESDC in the management of the related budget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Evaluate the possibilities for expert's platform and scholarships</w:t>
            </w:r>
            <w:r w:rsidRPr="00D401FB">
              <w:rPr>
                <w:rFonts w:ascii="Calibri" w:hAnsi="Calibri" w:cs="Arial"/>
                <w:lang w:val="en-GB"/>
              </w:rPr>
              <w:t xml:space="preserve"> </w:t>
            </w:r>
          </w:p>
          <w:p w:rsidR="00530746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Facilitate the development of a community of practice bringing together alumni and practitioners engaged in the cyber defence ETEE design, delivery and evaluation</w:t>
            </w:r>
          </w:p>
          <w:p w:rsidR="00530746" w:rsidRPr="00D401FB" w:rsidRDefault="00530746" w:rsidP="00E74C41">
            <w:pPr>
              <w:rPr>
                <w:rFonts w:ascii="Calibri" w:hAnsi="Calibri" w:cs="Arial"/>
                <w:lang w:val="en-GB"/>
              </w:rPr>
            </w:pPr>
          </w:p>
          <w:p w:rsidR="00530746" w:rsidRPr="00D401FB" w:rsidRDefault="00530746" w:rsidP="00E74C41">
            <w:pPr>
              <w:rPr>
                <w:rFonts w:ascii="Calibri" w:hAnsi="Calibri" w:cs="Arial"/>
                <w:b/>
                <w:lang w:val="en-GB"/>
              </w:rPr>
            </w:pPr>
            <w:r w:rsidRPr="00D401FB">
              <w:rPr>
                <w:rFonts w:ascii="Calibri" w:hAnsi="Calibri" w:cs="Arial"/>
                <w:b/>
                <w:lang w:val="en-GB"/>
              </w:rPr>
              <w:t>Coordination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Establish close contacts to the Points of Contact of national and international training institutes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Keep contact and closely co-operate with relevant services in the EU-institutions, the EEAS and EU agencies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Organise and s</w:t>
            </w:r>
            <w:r w:rsidRPr="00D401FB">
              <w:rPr>
                <w:rFonts w:ascii="Calibri" w:hAnsi="Calibri" w:cs="Arial"/>
                <w:lang w:val="en-GB"/>
              </w:rPr>
              <w:t>upport meetings and conferences of the ESDC</w:t>
            </w:r>
          </w:p>
          <w:p w:rsidR="00530746" w:rsidRPr="00D401FB" w:rsidRDefault="00530746" w:rsidP="00530746">
            <w:pPr>
              <w:numPr>
                <w:ilvl w:val="0"/>
                <w:numId w:val="2"/>
              </w:numPr>
              <w:rPr>
                <w:rFonts w:ascii="Calibri" w:hAnsi="Calibri" w:cs="Arial"/>
                <w:lang w:val="en-GB"/>
              </w:rPr>
            </w:pPr>
            <w:r w:rsidRPr="00D401FB">
              <w:rPr>
                <w:rFonts w:ascii="Calibri" w:hAnsi="Calibri" w:cs="Arial"/>
                <w:lang w:val="en-GB"/>
              </w:rPr>
              <w:t>Keep close contact with the hosts of the ESDC webpage</w:t>
            </w:r>
            <w:r>
              <w:rPr>
                <w:rFonts w:ascii="Calibri" w:hAnsi="Calibri" w:cs="Arial"/>
                <w:lang w:val="en-GB"/>
              </w:rPr>
              <w:t>(s)</w:t>
            </w:r>
            <w:r w:rsidR="008F0AB1">
              <w:rPr>
                <w:rFonts w:ascii="Calibri" w:hAnsi="Calibri" w:cs="Arial"/>
                <w:lang w:val="en-GB"/>
              </w:rPr>
              <w:t xml:space="preserve"> in co-operation with other training managers</w:t>
            </w:r>
          </w:p>
          <w:p w:rsidR="00530746" w:rsidRPr="00D401FB" w:rsidRDefault="00530746" w:rsidP="00E74C41">
            <w:pPr>
              <w:ind w:left="720"/>
              <w:jc w:val="both"/>
              <w:rPr>
                <w:rFonts w:ascii="Calibri" w:hAnsi="Calibri"/>
                <w:lang w:val="en-GB"/>
              </w:rPr>
            </w:pPr>
          </w:p>
        </w:tc>
      </w:tr>
    </w:tbl>
    <w:p w:rsidR="00530746" w:rsidRPr="00B14CEC" w:rsidRDefault="00530746" w:rsidP="00530746">
      <w:pPr>
        <w:jc w:val="center"/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0746" w:rsidRPr="005C2AE5" w:rsidTr="00E74C41">
        <w:tc>
          <w:tcPr>
            <w:tcW w:w="9212" w:type="dxa"/>
            <w:shd w:val="clear" w:color="auto" w:fill="auto"/>
          </w:tcPr>
          <w:p w:rsidR="00530746" w:rsidRPr="00B14CEC" w:rsidRDefault="00530746" w:rsidP="00E74C41">
            <w:pPr>
              <w:shd w:val="clear" w:color="auto" w:fill="C0C0C0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>JOB REQUIREMENTS</w:t>
            </w:r>
          </w:p>
          <w:p w:rsidR="00530746" w:rsidRPr="00B14CEC" w:rsidRDefault="00530746" w:rsidP="00E74C41">
            <w:pPr>
              <w:ind w:left="720" w:hanging="720"/>
              <w:jc w:val="both"/>
              <w:rPr>
                <w:rFonts w:ascii="Calibri" w:hAnsi="Calibri"/>
                <w:lang w:val="en-GB"/>
              </w:rPr>
            </w:pPr>
          </w:p>
          <w:p w:rsidR="00530746" w:rsidRPr="00B14CEC" w:rsidRDefault="00530746" w:rsidP="00E74C41">
            <w:pPr>
              <w:ind w:left="720" w:hanging="720"/>
              <w:jc w:val="both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>Education and experience</w:t>
            </w:r>
          </w:p>
          <w:p w:rsidR="00530746" w:rsidRPr="00B14CEC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University diploma</w:t>
            </w:r>
            <w:r>
              <w:rPr>
                <w:rFonts w:ascii="Calibri" w:hAnsi="Calibri"/>
                <w:lang w:val="en-GB"/>
              </w:rPr>
              <w:t>, preferably in IT (or equivalent through experience)</w:t>
            </w:r>
            <w:r w:rsidRPr="00B14CEC">
              <w:rPr>
                <w:rFonts w:ascii="Calibri" w:hAnsi="Calibri"/>
                <w:lang w:val="en-GB"/>
              </w:rPr>
              <w:t>;</w:t>
            </w:r>
          </w:p>
          <w:p w:rsidR="008F0AB1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8F0AB1">
              <w:rPr>
                <w:rFonts w:ascii="Calibri" w:hAnsi="Calibri"/>
                <w:lang w:val="en-GB"/>
              </w:rPr>
              <w:t xml:space="preserve">Ten years work experience </w:t>
            </w:r>
          </w:p>
          <w:p w:rsidR="00530746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8F0AB1">
              <w:rPr>
                <w:rFonts w:ascii="Calibri" w:hAnsi="Calibri"/>
                <w:lang w:val="en-GB"/>
              </w:rPr>
              <w:t>Alumni of at least one ES</w:t>
            </w:r>
            <w:r w:rsidR="008F0AB1">
              <w:rPr>
                <w:rFonts w:ascii="Calibri" w:hAnsi="Calibri"/>
                <w:lang w:val="en-GB"/>
              </w:rPr>
              <w:t>DC course would be an advantage</w:t>
            </w:r>
          </w:p>
          <w:p w:rsidR="008F0AB1" w:rsidRPr="008F0AB1" w:rsidRDefault="008F0AB1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Experience in the public relations/communications domain would be an advantage</w:t>
            </w: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lang w:val="en-GB"/>
              </w:rPr>
            </w:pP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>Knowledge</w:t>
            </w:r>
          </w:p>
          <w:p w:rsidR="00530746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Sound knowledge of computer systems and their application in the field of training</w:t>
            </w:r>
          </w:p>
          <w:p w:rsidR="00530746" w:rsidRPr="00B14CEC" w:rsidRDefault="008F0AB1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Sound knowledge on organising cyber domain exercises (main incident list, main event list, evaluation etc.)</w:t>
            </w: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lang w:val="en-GB"/>
              </w:rPr>
            </w:pP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 xml:space="preserve"> </w:t>
            </w:r>
            <w:r w:rsidRPr="00B14CEC">
              <w:rPr>
                <w:rFonts w:ascii="Calibri" w:hAnsi="Calibri"/>
                <w:b/>
                <w:lang w:val="en-GB"/>
              </w:rPr>
              <w:t>Languages</w:t>
            </w:r>
          </w:p>
          <w:p w:rsidR="00530746" w:rsidRPr="00B14CEC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Thorough knowledge of one CSDP language (EN/FR) and satisfactory knowledge of  the other one are required</w:t>
            </w:r>
          </w:p>
          <w:p w:rsidR="00530746" w:rsidRPr="00B14CEC" w:rsidRDefault="00530746" w:rsidP="00E74C41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>Skills</w:t>
            </w:r>
          </w:p>
          <w:p w:rsidR="00530746" w:rsidRPr="00B14CEC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Working in an international team and under time-pressure</w:t>
            </w:r>
          </w:p>
          <w:p w:rsidR="00530746" w:rsidRPr="00B14CEC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Networking and communication skills</w:t>
            </w: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lang w:val="en-GB"/>
              </w:rPr>
            </w:pPr>
          </w:p>
          <w:p w:rsidR="00530746" w:rsidRPr="00B14CEC" w:rsidRDefault="00530746" w:rsidP="00E74C41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B14CEC">
              <w:rPr>
                <w:rFonts w:ascii="Calibri" w:hAnsi="Calibri"/>
                <w:b/>
                <w:lang w:val="en-GB"/>
              </w:rPr>
              <w:t>Security Status</w:t>
            </w:r>
          </w:p>
          <w:p w:rsidR="00530746" w:rsidRPr="00B14CEC" w:rsidRDefault="00530746" w:rsidP="0053074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GB"/>
              </w:rPr>
            </w:pPr>
            <w:r w:rsidRPr="00B14CEC">
              <w:rPr>
                <w:rFonts w:ascii="Calibri" w:hAnsi="Calibri"/>
                <w:lang w:val="en-GB"/>
              </w:rPr>
              <w:t>EU Security Clearance to the level "SECRET"</w:t>
            </w:r>
          </w:p>
        </w:tc>
      </w:tr>
    </w:tbl>
    <w:p w:rsidR="00834165" w:rsidRPr="00530746" w:rsidRDefault="00171619">
      <w:pPr>
        <w:rPr>
          <w:lang w:val="en-GB"/>
        </w:rPr>
      </w:pPr>
    </w:p>
    <w:sectPr w:rsidR="00834165" w:rsidRPr="0053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E5F"/>
    <w:multiLevelType w:val="hybridMultilevel"/>
    <w:tmpl w:val="43EE8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76312"/>
    <w:multiLevelType w:val="hybridMultilevel"/>
    <w:tmpl w:val="1C044AAC"/>
    <w:lvl w:ilvl="0" w:tplc="08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30746"/>
    <w:rsid w:val="0000266D"/>
    <w:rsid w:val="000D6F49"/>
    <w:rsid w:val="00171619"/>
    <w:rsid w:val="003170CE"/>
    <w:rsid w:val="00530746"/>
    <w:rsid w:val="005C2AE5"/>
    <w:rsid w:val="00692508"/>
    <w:rsid w:val="006B0319"/>
    <w:rsid w:val="008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Dirk (EEAS)</dc:creator>
  <cp:lastModifiedBy>KATSANTONI Alexandra (EEAS)</cp:lastModifiedBy>
  <cp:revision>4</cp:revision>
  <dcterms:created xsi:type="dcterms:W3CDTF">2017-12-04T14:26:00Z</dcterms:created>
  <dcterms:modified xsi:type="dcterms:W3CDTF">2018-12-14T14:55:00Z</dcterms:modified>
</cp:coreProperties>
</file>