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483" w:rsidRPr="002F2388" w:rsidRDefault="00B61483" w:rsidP="00B61483">
      <w:pPr>
        <w:jc w:val="right"/>
        <w:rPr>
          <w:b/>
          <w:bCs/>
        </w:rPr>
      </w:pPr>
      <w:r w:rsidRPr="002F2388">
        <w:rPr>
          <w:b/>
          <w:lang w:bidi="en-US"/>
        </w:rPr>
        <w:t>Annex 7</w:t>
      </w:r>
    </w:p>
    <w:p w:rsidR="00B61483" w:rsidRPr="00656F4D" w:rsidRDefault="00B61483" w:rsidP="00B61483">
      <w:pPr>
        <w:jc w:val="right"/>
        <w:rPr>
          <w:b/>
          <w:bCs/>
          <w:sz w:val="20"/>
          <w:szCs w:val="20"/>
        </w:rPr>
      </w:pPr>
      <w:r w:rsidRPr="00656F4D">
        <w:rPr>
          <w:sz w:val="20"/>
          <w:szCs w:val="20"/>
          <w:lang w:bidi="en-US"/>
        </w:rPr>
        <w:t>(TEMPLATE)</w:t>
      </w:r>
    </w:p>
    <w:p w:rsidR="00B61483" w:rsidRDefault="00B61483" w:rsidP="00B61483">
      <w:pPr>
        <w:jc w:val="both"/>
        <w:outlineLvl w:val="1"/>
        <w:rPr>
          <w:b/>
          <w:spacing w:val="40"/>
        </w:rPr>
      </w:pPr>
    </w:p>
    <w:p w:rsidR="00B61483" w:rsidRPr="00973697" w:rsidRDefault="00B61483" w:rsidP="00B61483">
      <w:pPr>
        <w:spacing w:line="360" w:lineRule="auto"/>
        <w:outlineLvl w:val="0"/>
        <w:rPr>
          <w:b/>
          <w:bCs/>
        </w:rPr>
      </w:pPr>
      <w:r w:rsidRPr="00973697">
        <w:rPr>
          <w:b/>
          <w:lang w:bidi="en-US"/>
        </w:rPr>
        <w:t>TO</w:t>
      </w:r>
    </w:p>
    <w:p w:rsidR="00B61483" w:rsidRPr="00973697" w:rsidRDefault="00B61483" w:rsidP="00B61483">
      <w:pPr>
        <w:spacing w:line="360" w:lineRule="auto"/>
      </w:pPr>
      <w:r>
        <w:rPr>
          <w:b/>
          <w:lang w:bidi="en-US"/>
        </w:rPr>
        <w:t xml:space="preserve">……………………………………………….. </w:t>
      </w:r>
      <w:r>
        <w:rPr>
          <w:b/>
          <w:lang w:bidi="en-US"/>
        </w:rPr>
        <w:br/>
      </w:r>
    </w:p>
    <w:p w:rsidR="00B61483" w:rsidRDefault="00B61483" w:rsidP="00B61483">
      <w:pPr>
        <w:spacing w:line="360" w:lineRule="auto"/>
        <w:jc w:val="center"/>
        <w:outlineLvl w:val="1"/>
        <w:rPr>
          <w:b/>
          <w:bCs/>
        </w:rPr>
      </w:pPr>
      <w:r>
        <w:rPr>
          <w:b/>
          <w:lang w:bidi="en-US"/>
        </w:rPr>
        <w:t>PRICE PROPOSAL</w:t>
      </w:r>
    </w:p>
    <w:p w:rsidR="00B61483" w:rsidRDefault="00B61483" w:rsidP="00B61483">
      <w:pPr>
        <w:spacing w:line="360" w:lineRule="auto"/>
        <w:jc w:val="both"/>
        <w:rPr>
          <w:shd w:val="clear" w:color="auto" w:fill="FFFF00"/>
        </w:rPr>
      </w:pPr>
    </w:p>
    <w:p w:rsidR="00B61483" w:rsidRDefault="00B61483" w:rsidP="00B61483">
      <w:pPr>
        <w:spacing w:line="360" w:lineRule="auto"/>
        <w:ind w:firstLine="720"/>
        <w:jc w:val="both"/>
        <w:rPr>
          <w:b/>
          <w:bCs/>
        </w:rPr>
      </w:pPr>
      <w:r>
        <w:rPr>
          <w:b/>
          <w:lang w:bidi="en-US"/>
        </w:rPr>
        <w:t>DEAR LADIES AND GENTLEMEN,</w:t>
      </w:r>
    </w:p>
    <w:p w:rsidR="00B61483" w:rsidRPr="00973697" w:rsidRDefault="00B61483" w:rsidP="00B61483">
      <w:pPr>
        <w:tabs>
          <w:tab w:val="left" w:pos="900"/>
        </w:tabs>
        <w:spacing w:line="360" w:lineRule="auto"/>
        <w:jc w:val="both"/>
        <w:rPr>
          <w:bCs/>
        </w:rPr>
      </w:pPr>
      <w:r>
        <w:rPr>
          <w:lang w:bidi="en-US"/>
        </w:rPr>
        <w:t xml:space="preserve">Hereby we submit our price proposal for participation in the public procurement procedure initiated by you with the subject specified above: </w:t>
      </w:r>
      <w:r w:rsidR="00D923D9">
        <w:rPr>
          <w:rFonts w:eastAsia="Times New Roman"/>
          <w:color w:val="000000"/>
          <w:lang w:bidi="en-US"/>
        </w:rPr>
        <w:t>“</w:t>
      </w:r>
      <w:r>
        <w:rPr>
          <w:lang w:bidi="en-US"/>
        </w:rPr>
        <w:t>Supply by purchase of motor vehicles for the needs of the Embassy of the Republic of Bulgaria in Abu Dhabi</w:t>
      </w:r>
      <w:r w:rsidR="00D923D9">
        <w:rPr>
          <w:rFonts w:eastAsia="Times New Roman"/>
          <w:color w:val="000000"/>
          <w:lang w:bidi="en-US"/>
        </w:rPr>
        <w:t>”</w:t>
      </w:r>
    </w:p>
    <w:p w:rsidR="00B61483" w:rsidRDefault="00B61483" w:rsidP="00B61483">
      <w:pPr>
        <w:spacing w:line="360" w:lineRule="auto"/>
        <w:ind w:firstLine="720"/>
        <w:jc w:val="both"/>
      </w:pPr>
      <w:r w:rsidRPr="00D20928">
        <w:rPr>
          <w:lang w:bidi="en-US"/>
        </w:rPr>
        <w:t>We offer to perform the subject matter of the public procurement in compliance with the conditions of the tender documentation and the following price terms regarding:</w:t>
      </w:r>
    </w:p>
    <w:p w:rsidR="003C33F4" w:rsidRDefault="003C33F4" w:rsidP="00B61483">
      <w:pPr>
        <w:spacing w:line="360" w:lineRule="auto"/>
        <w:ind w:firstLine="72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7"/>
        <w:gridCol w:w="1845"/>
        <w:gridCol w:w="2180"/>
      </w:tblGrid>
      <w:tr w:rsidR="00B0590A" w:rsidRPr="00523668" w:rsidTr="00BE7213">
        <w:trPr>
          <w:trHeight w:val="699"/>
        </w:trPr>
        <w:tc>
          <w:tcPr>
            <w:tcW w:w="2778" w:type="pct"/>
            <w:shd w:val="clear" w:color="auto" w:fill="F2F2F2" w:themeFill="background1" w:themeFillShade="F2"/>
            <w:vAlign w:val="center"/>
          </w:tcPr>
          <w:p w:rsidR="00B0590A" w:rsidRPr="00523668" w:rsidRDefault="00B0590A" w:rsidP="00523668">
            <w:pPr>
              <w:jc w:val="center"/>
              <w:rPr>
                <w:rFonts w:eastAsia="Calibri"/>
              </w:rPr>
            </w:pPr>
            <w:r w:rsidRPr="00523668">
              <w:rPr>
                <w:rFonts w:eastAsia="Calibri"/>
                <w:lang w:bidi="en-US"/>
              </w:rPr>
              <w:t>Description</w:t>
            </w:r>
          </w:p>
        </w:tc>
        <w:tc>
          <w:tcPr>
            <w:tcW w:w="1018" w:type="pct"/>
            <w:shd w:val="clear" w:color="auto" w:fill="F2F2F2" w:themeFill="background1" w:themeFillShade="F2"/>
            <w:vAlign w:val="center"/>
          </w:tcPr>
          <w:p w:rsidR="00B0590A" w:rsidRPr="00523668" w:rsidRDefault="00B0590A" w:rsidP="00523668">
            <w:pPr>
              <w:ind w:firstLine="12"/>
              <w:jc w:val="center"/>
              <w:rPr>
                <w:rFonts w:eastAsia="Calibri"/>
                <w:lang w:eastAsia="en-US"/>
              </w:rPr>
            </w:pPr>
            <w:r w:rsidRPr="00523668">
              <w:rPr>
                <w:rFonts w:eastAsia="Calibri"/>
                <w:lang w:bidi="en-US"/>
              </w:rPr>
              <w:t>Quantity, number</w:t>
            </w:r>
          </w:p>
        </w:tc>
        <w:tc>
          <w:tcPr>
            <w:tcW w:w="1203" w:type="pct"/>
            <w:shd w:val="clear" w:color="auto" w:fill="F2F2F2" w:themeFill="background1" w:themeFillShade="F2"/>
            <w:vAlign w:val="center"/>
          </w:tcPr>
          <w:p w:rsidR="00B0590A" w:rsidRPr="002137F4" w:rsidRDefault="00B0590A" w:rsidP="00523668">
            <w:pPr>
              <w:ind w:firstLine="12"/>
              <w:jc w:val="center"/>
              <w:rPr>
                <w:rFonts w:eastAsia="Calibri"/>
                <w:lang w:eastAsia="en-US"/>
              </w:rPr>
            </w:pPr>
            <w:r w:rsidRPr="00523668">
              <w:rPr>
                <w:rFonts w:eastAsia="Calibri"/>
                <w:lang w:bidi="en-US"/>
              </w:rPr>
              <w:t>Unit price in AED [Dirham], excluding VAT</w:t>
            </w:r>
          </w:p>
          <w:p w:rsidR="00B0590A" w:rsidRPr="00523668" w:rsidRDefault="00B0590A" w:rsidP="00523668">
            <w:pPr>
              <w:ind w:firstLine="12"/>
              <w:jc w:val="center"/>
              <w:rPr>
                <w:rFonts w:eastAsia="Calibri"/>
                <w:lang w:eastAsia="en-US"/>
              </w:rPr>
            </w:pPr>
          </w:p>
        </w:tc>
      </w:tr>
      <w:tr w:rsidR="00B0590A" w:rsidRPr="00523668" w:rsidTr="00BE7213">
        <w:trPr>
          <w:trHeight w:hRule="exact" w:val="571"/>
        </w:trPr>
        <w:tc>
          <w:tcPr>
            <w:tcW w:w="2778" w:type="pct"/>
            <w:vAlign w:val="center"/>
          </w:tcPr>
          <w:p w:rsidR="00B0590A" w:rsidRPr="00523668" w:rsidRDefault="00B0590A" w:rsidP="00523668">
            <w:pPr>
              <w:tabs>
                <w:tab w:val="left" w:pos="720"/>
                <w:tab w:val="left" w:pos="900"/>
                <w:tab w:val="left" w:pos="1080"/>
                <w:tab w:val="left" w:pos="1440"/>
              </w:tabs>
              <w:ind w:firstLine="27"/>
              <w:rPr>
                <w:rFonts w:eastAsia="Calibri"/>
              </w:rPr>
            </w:pPr>
            <w:r w:rsidRPr="00523668">
              <w:rPr>
                <w:rFonts w:eastAsia="Calibri"/>
                <w:lang w:bidi="en-US"/>
              </w:rPr>
              <w:t>vehicle .....................</w:t>
            </w:r>
          </w:p>
          <w:p w:rsidR="00B0590A" w:rsidRPr="00523668" w:rsidRDefault="00B0590A" w:rsidP="00523668">
            <w:pPr>
              <w:tabs>
                <w:tab w:val="left" w:pos="720"/>
                <w:tab w:val="left" w:pos="900"/>
                <w:tab w:val="left" w:pos="1080"/>
                <w:tab w:val="left" w:pos="1440"/>
              </w:tabs>
              <w:ind w:firstLine="27"/>
              <w:rPr>
                <w:rFonts w:eastAsia="Calibri"/>
              </w:rPr>
            </w:pPr>
            <w:r w:rsidRPr="00523668">
              <w:rPr>
                <w:rFonts w:eastAsia="Calibri"/>
                <w:lang w:bidi="en-US"/>
              </w:rPr>
              <w:t>(make, type, model)</w:t>
            </w:r>
          </w:p>
        </w:tc>
        <w:tc>
          <w:tcPr>
            <w:tcW w:w="1018" w:type="pct"/>
            <w:vAlign w:val="center"/>
          </w:tcPr>
          <w:p w:rsidR="00B0590A" w:rsidRPr="00523668" w:rsidRDefault="00B0590A" w:rsidP="00523668">
            <w:pPr>
              <w:ind w:firstLine="12"/>
              <w:jc w:val="center"/>
              <w:rPr>
                <w:rFonts w:eastAsia="Calibri"/>
              </w:rPr>
            </w:pPr>
          </w:p>
        </w:tc>
        <w:tc>
          <w:tcPr>
            <w:tcW w:w="1203" w:type="pct"/>
            <w:vAlign w:val="center"/>
          </w:tcPr>
          <w:p w:rsidR="00B0590A" w:rsidRPr="00523668" w:rsidRDefault="00B0590A" w:rsidP="00523668">
            <w:pPr>
              <w:ind w:firstLine="12"/>
              <w:jc w:val="center"/>
              <w:rPr>
                <w:rFonts w:eastAsia="Calibri"/>
              </w:rPr>
            </w:pPr>
          </w:p>
        </w:tc>
      </w:tr>
    </w:tbl>
    <w:p w:rsidR="00B61483" w:rsidRDefault="00B61483" w:rsidP="00B61483">
      <w:pPr>
        <w:spacing w:line="360" w:lineRule="auto"/>
        <w:ind w:firstLine="567"/>
        <w:contextualSpacing/>
        <w:jc w:val="both"/>
        <w:rPr>
          <w:rFonts w:eastAsia="Times New Roman"/>
        </w:rPr>
      </w:pPr>
    </w:p>
    <w:p w:rsidR="00B61483" w:rsidRDefault="00B61483" w:rsidP="00B61483">
      <w:pPr>
        <w:spacing w:line="360" w:lineRule="auto"/>
        <w:ind w:firstLine="540"/>
        <w:jc w:val="both"/>
      </w:pPr>
      <w:r w:rsidRPr="00BB41DF">
        <w:rPr>
          <w:lang w:bidi="en-US"/>
        </w:rPr>
        <w:t xml:space="preserve">All figures shall also be shown in words and, in case of discrepancy between the figure shown in numerals and in words, the figure shown in words shall be deemed correct. </w:t>
      </w:r>
    </w:p>
    <w:p w:rsidR="003802C6" w:rsidRPr="003802C6" w:rsidRDefault="003802C6" w:rsidP="00B61483">
      <w:pPr>
        <w:spacing w:line="360" w:lineRule="auto"/>
        <w:ind w:firstLine="540"/>
        <w:jc w:val="both"/>
      </w:pPr>
      <w:r w:rsidRPr="003802C6">
        <w:rPr>
          <w:b/>
          <w:lang w:bidi="en-US"/>
        </w:rPr>
        <w:t xml:space="preserve">* </w:t>
      </w:r>
      <w:r w:rsidRPr="003802C6">
        <w:rPr>
          <w:b/>
          <w:u w:val="single"/>
          <w:lang w:bidi="en-US"/>
        </w:rPr>
        <w:t>Note</w:t>
      </w:r>
      <w:r w:rsidRPr="003802C6">
        <w:rPr>
          <w:lang w:bidi="en-US"/>
        </w:rPr>
        <w:t>: the unit price indicated is shown in Dirham, t</w:t>
      </w:r>
      <w:bookmarkStart w:id="0" w:name="_GoBack"/>
      <w:bookmarkEnd w:id="0"/>
      <w:r w:rsidRPr="003802C6">
        <w:rPr>
          <w:lang w:bidi="en-US"/>
        </w:rPr>
        <w:t>he local currency, but it should not exceed the total projected value of the procurement, determined in Bulgarian Levs (as indicated in the Contract notice of the Contracting Authority).</w:t>
      </w:r>
    </w:p>
    <w:p w:rsidR="00B61483" w:rsidRDefault="00B61483" w:rsidP="00B61483">
      <w:pPr>
        <w:spacing w:line="360" w:lineRule="auto"/>
        <w:ind w:firstLine="540"/>
        <w:jc w:val="both"/>
        <w:rPr>
          <w:b/>
        </w:rPr>
      </w:pPr>
    </w:p>
    <w:p w:rsidR="00B61483" w:rsidRDefault="00DC7357" w:rsidP="00B61483">
      <w:pPr>
        <w:spacing w:line="360" w:lineRule="auto"/>
        <w:jc w:val="both"/>
        <w:rPr>
          <w:b/>
          <w:bCs/>
        </w:rPr>
      </w:pPr>
      <w:r>
        <w:rPr>
          <w:b/>
          <w:lang w:bidi="en-US"/>
        </w:rPr>
        <w:t xml:space="preserve">Date: ……………………..      </w:t>
      </w:r>
      <w:r>
        <w:rPr>
          <w:b/>
          <w:lang w:bidi="en-US"/>
        </w:rPr>
        <w:tab/>
      </w:r>
      <w:r>
        <w:rPr>
          <w:b/>
          <w:lang w:bidi="en-US"/>
        </w:rPr>
        <w:tab/>
      </w:r>
      <w:r w:rsidR="00B61483">
        <w:rPr>
          <w:b/>
          <w:lang w:bidi="en-US"/>
        </w:rPr>
        <w:t>SIGNATURE: ………………………………..</w:t>
      </w:r>
    </w:p>
    <w:p w:rsidR="00B61483" w:rsidRDefault="00B61483" w:rsidP="00B61483">
      <w:pPr>
        <w:spacing w:line="360" w:lineRule="auto"/>
        <w:ind w:left="4320"/>
        <w:jc w:val="both"/>
        <w:rPr>
          <w:i/>
          <w:iCs/>
        </w:rPr>
      </w:pPr>
      <w:r>
        <w:rPr>
          <w:i/>
          <w:lang w:bidi="en-US"/>
        </w:rPr>
        <w:t>(full names, position and signature of the declarer representing the tenderer/person, included in the tenderer consortium)</w:t>
      </w:r>
    </w:p>
    <w:sectPr w:rsidR="00B61483"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483"/>
    <w:rsid w:val="00046279"/>
    <w:rsid w:val="002137F4"/>
    <w:rsid w:val="003802C6"/>
    <w:rsid w:val="003C33F4"/>
    <w:rsid w:val="00523668"/>
    <w:rsid w:val="00531A7E"/>
    <w:rsid w:val="008C32CC"/>
    <w:rsid w:val="00B0590A"/>
    <w:rsid w:val="00B61483"/>
    <w:rsid w:val="00B63446"/>
    <w:rsid w:val="00BE5C49"/>
    <w:rsid w:val="00BE7213"/>
    <w:rsid w:val="00D662C5"/>
    <w:rsid w:val="00D923D9"/>
    <w:rsid w:val="00DC7357"/>
    <w:rsid w:val="00E522A2"/>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42F7E7-1E3A-4E0E-AD6E-3D0BF031B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483"/>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22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2A2"/>
    <w:rPr>
      <w:rFonts w:ascii="Segoe UI" w:eastAsia="Arial Unicode MS" w:hAnsi="Segoe UI" w:cs="Segoe UI"/>
      <w:sz w:val="18"/>
      <w:szCs w:val="18"/>
      <w:lang w:eastAsia="bg-BG"/>
    </w:rPr>
  </w:style>
  <w:style w:type="paragraph" w:styleId="ListParagraph">
    <w:name w:val="List Paragraph"/>
    <w:basedOn w:val="Normal"/>
    <w:uiPriority w:val="34"/>
    <w:qFormat/>
    <w:rsid w:val="00380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12</cp:revision>
  <cp:lastPrinted>2019-02-14T11:04:00Z</cp:lastPrinted>
  <dcterms:created xsi:type="dcterms:W3CDTF">2018-11-09T08:39:00Z</dcterms:created>
  <dcterms:modified xsi:type="dcterms:W3CDTF">2019-02-22T12:32:00Z</dcterms:modified>
</cp:coreProperties>
</file>