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90734" w14:textId="77777777" w:rsidR="00F17C27" w:rsidRPr="00E6078B" w:rsidRDefault="00F17C27"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3CF62A1C" w14:textId="77777777" w:rsidR="008E6294" w:rsidRPr="00196698" w:rsidRDefault="00F95DD5"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E6294">
        <w:rPr>
          <w:rFonts w:asciiTheme="majorHAnsi" w:eastAsia="Times New Roman" w:hAnsiTheme="majorHAnsi"/>
          <w:b/>
          <w:sz w:val="24"/>
          <w:szCs w:val="24"/>
          <w:lang w:val="bg-BG"/>
        </w:rPr>
        <w:t xml:space="preserve">ДОГОВОР ЗА ДОСТАВКА НА </w:t>
      </w:r>
      <w:r w:rsidR="00196698">
        <w:rPr>
          <w:rFonts w:asciiTheme="majorHAnsi" w:eastAsia="Times New Roman" w:hAnsiTheme="majorHAnsi"/>
          <w:b/>
          <w:sz w:val="24"/>
          <w:szCs w:val="24"/>
          <w:lang w:val="bg-BG"/>
        </w:rPr>
        <w:t>КОМПЮТЪРНА ТЕХНИКА</w:t>
      </w:r>
    </w:p>
    <w:p w14:paraId="4ABA544E" w14:textId="77777777" w:rsidR="00F63DD8" w:rsidRPr="008E6294"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E6294">
        <w:rPr>
          <w:rFonts w:asciiTheme="majorHAnsi" w:eastAsia="Times New Roman" w:hAnsiTheme="majorHAnsi"/>
          <w:b/>
          <w:sz w:val="24"/>
          <w:szCs w:val="24"/>
          <w:lang w:val="bg-BG"/>
        </w:rPr>
        <w:t>№</w:t>
      </w:r>
      <w:r w:rsidR="008B2143" w:rsidRPr="008E6294">
        <w:rPr>
          <w:rFonts w:asciiTheme="majorHAnsi" w:eastAsia="Times New Roman" w:hAnsiTheme="majorHAnsi"/>
          <w:b/>
          <w:sz w:val="24"/>
          <w:szCs w:val="24"/>
          <w:lang w:val="bg-BG"/>
        </w:rPr>
        <w:t>……………</w:t>
      </w:r>
      <w:r w:rsidRPr="008E6294">
        <w:rPr>
          <w:rFonts w:asciiTheme="majorHAnsi" w:eastAsia="Times New Roman" w:hAnsiTheme="majorHAnsi"/>
          <w:b/>
          <w:sz w:val="24"/>
          <w:szCs w:val="24"/>
          <w:lang w:val="bg-BG"/>
        </w:rPr>
        <w:t>/</w:t>
      </w:r>
      <w:r w:rsidR="008B2143" w:rsidRPr="008E6294">
        <w:rPr>
          <w:rFonts w:asciiTheme="majorHAnsi" w:eastAsia="Times New Roman" w:hAnsiTheme="majorHAnsi"/>
          <w:b/>
          <w:sz w:val="24"/>
          <w:szCs w:val="24"/>
          <w:lang w:val="bg-BG"/>
        </w:rPr>
        <w:t xml:space="preserve"> ………………………</w:t>
      </w:r>
    </w:p>
    <w:p w14:paraId="69410FE5" w14:textId="77777777"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000BC30D" w14:textId="77777777"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5E466AB1" w14:textId="77777777"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Днес,</w:t>
      </w:r>
      <w:r w:rsidRPr="008E6294">
        <w:rPr>
          <w:rFonts w:asciiTheme="majorHAnsi" w:eastAsia="Times New Roman" w:hAnsiTheme="majorHAnsi"/>
          <w:sz w:val="24"/>
          <w:szCs w:val="24"/>
          <w:lang w:val="bg-BG"/>
        </w:rPr>
        <w:tab/>
      </w:r>
      <w:r w:rsidR="00E7271B" w:rsidRPr="008E6294">
        <w:rPr>
          <w:rFonts w:asciiTheme="majorHAnsi" w:eastAsia="Times New Roman" w:hAnsiTheme="majorHAnsi"/>
          <w:sz w:val="24"/>
          <w:szCs w:val="24"/>
          <w:lang w:val="bg-BG"/>
        </w:rPr>
        <w:t xml:space="preserve">……………… </w:t>
      </w:r>
      <w:r w:rsidRPr="008E6294">
        <w:rPr>
          <w:rFonts w:asciiTheme="majorHAnsi" w:eastAsia="Times New Roman" w:hAnsiTheme="majorHAnsi"/>
          <w:sz w:val="24"/>
          <w:szCs w:val="24"/>
          <w:lang w:val="bg-BG"/>
        </w:rPr>
        <w:t xml:space="preserve">, в </w:t>
      </w:r>
      <w:r w:rsidR="00E7271B" w:rsidRPr="008E6294">
        <w:rPr>
          <w:rFonts w:asciiTheme="majorHAnsi" w:eastAsia="Times New Roman" w:hAnsiTheme="majorHAnsi"/>
          <w:sz w:val="24"/>
          <w:szCs w:val="24"/>
          <w:lang w:val="bg-BG"/>
        </w:rPr>
        <w:t xml:space="preserve">гр. </w:t>
      </w:r>
      <w:r w:rsidR="00AD64BF" w:rsidRPr="008E6294">
        <w:rPr>
          <w:rFonts w:asciiTheme="majorHAnsi" w:eastAsia="Times New Roman" w:hAnsiTheme="majorHAnsi"/>
          <w:sz w:val="24"/>
          <w:szCs w:val="24"/>
          <w:lang w:val="bg-BG"/>
        </w:rPr>
        <w:t>София</w:t>
      </w:r>
      <w:r w:rsidRPr="008E6294">
        <w:rPr>
          <w:rFonts w:asciiTheme="majorHAnsi" w:eastAsia="Times New Roman" w:hAnsiTheme="majorHAnsi"/>
          <w:sz w:val="24"/>
          <w:szCs w:val="24"/>
          <w:lang w:val="bg-BG"/>
        </w:rPr>
        <w:t xml:space="preserve"> между:</w:t>
      </w:r>
    </w:p>
    <w:p w14:paraId="4E77DF25"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7B8638F" w14:textId="77777777" w:rsidR="00C3306B" w:rsidRPr="008E6294" w:rsidRDefault="00C3306B"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b/>
          <w:sz w:val="24"/>
          <w:szCs w:val="24"/>
          <w:lang w:val="bg-BG"/>
        </w:rPr>
        <w:t>МИНИСТЕРСТВО НА ВЪНШНИТЕ РАБОТИ</w:t>
      </w:r>
      <w:r w:rsidRPr="008E6294">
        <w:rPr>
          <w:rFonts w:asciiTheme="majorHAnsi" w:eastAsia="Times New Roman" w:hAnsiTheme="majorHAnsi"/>
          <w:sz w:val="24"/>
          <w:szCs w:val="24"/>
          <w:lang w:val="bg-BG"/>
        </w:rPr>
        <w:t xml:space="preserve">, с адрес: гр. София 1113, ул. „Александър Жендов” № 2, код по Регистър БУЛСТАТ 000695228, представлявано от …………………………………………………., в качеството на ……………………………… и …………………………………., в качеството на главен счетоводител, съгласно [документ или акт, от който произтичат правомощията на лицето или лицата, представляващи възложителя]], наричано за краткост </w:t>
      </w:r>
      <w:r w:rsidR="008D5293" w:rsidRPr="008E6294">
        <w:rPr>
          <w:rFonts w:asciiTheme="majorHAnsi" w:eastAsia="Times New Roman" w:hAnsiTheme="majorHAnsi"/>
          <w:b/>
          <w:sz w:val="24"/>
          <w:szCs w:val="24"/>
          <w:lang w:val="bg-BG"/>
        </w:rPr>
        <w:t>Възложител</w:t>
      </w:r>
      <w:r w:rsidRPr="008E6294">
        <w:rPr>
          <w:rFonts w:asciiTheme="majorHAnsi" w:eastAsia="Times New Roman" w:hAnsiTheme="majorHAnsi"/>
          <w:sz w:val="24"/>
          <w:szCs w:val="24"/>
          <w:lang w:val="bg-BG"/>
        </w:rPr>
        <w:t>, от една страна,</w:t>
      </w:r>
    </w:p>
    <w:p w14:paraId="27D04BFA" w14:textId="77777777"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7CFF864A" w14:textId="77777777"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 xml:space="preserve">и </w:t>
      </w:r>
    </w:p>
    <w:p w14:paraId="71CFC83B" w14:textId="77777777"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[Наименование на изпълнителя],</w:t>
      </w:r>
    </w:p>
    <w:p w14:paraId="4B41694F" w14:textId="77777777"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[с адрес: [адрес на изпълнителя] / със седалище и адрес на управление: [седалище и</w:t>
      </w:r>
      <w:r w:rsidR="00BE37D7" w:rsidRPr="008E6294">
        <w:rPr>
          <w:rFonts w:asciiTheme="majorHAnsi" w:eastAsia="Times New Roman" w:hAnsiTheme="majorHAnsi"/>
          <w:sz w:val="24"/>
          <w:szCs w:val="24"/>
          <w:lang w:val="bg-BG"/>
        </w:rPr>
        <w:t xml:space="preserve"> </w:t>
      </w:r>
      <w:r w:rsidRPr="008E6294">
        <w:rPr>
          <w:rFonts w:asciiTheme="majorHAnsi" w:eastAsia="Times New Roman" w:hAnsiTheme="majorHAnsi"/>
          <w:sz w:val="24"/>
          <w:szCs w:val="24"/>
          <w:lang w:val="bg-BG"/>
        </w:rPr>
        <w:t>адрес на управление на изпълнителя] [попъл</w:t>
      </w:r>
      <w:r w:rsidR="00FA5A52" w:rsidRPr="008E6294">
        <w:rPr>
          <w:rFonts w:asciiTheme="majorHAnsi" w:eastAsia="Times New Roman" w:hAnsiTheme="majorHAnsi"/>
          <w:sz w:val="24"/>
          <w:szCs w:val="24"/>
          <w:lang w:val="bg-BG"/>
        </w:rPr>
        <w:t>ва се</w:t>
      </w:r>
      <w:r w:rsidRPr="008E6294">
        <w:rPr>
          <w:rFonts w:asciiTheme="majorHAnsi" w:eastAsia="Times New Roman" w:hAnsiTheme="majorHAnsi"/>
          <w:sz w:val="24"/>
          <w:szCs w:val="24"/>
          <w:lang w:val="bg-BG"/>
        </w:rPr>
        <w:t xml:space="preserve"> приложимото според случая],</w:t>
      </w:r>
    </w:p>
    <w:p w14:paraId="2771C881" w14:textId="77777777"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[ЕИК / код по Регистър БУЛСТАТ / регистрационен номер или друг идентификационен код (ако изпълнителят е лице, установено в друга държава членка на ЕС или трета страна) […] [и ДДС номер […]] [</w:t>
      </w:r>
      <w:r w:rsidR="00FA5A52" w:rsidRPr="008E6294">
        <w:rPr>
          <w:rFonts w:asciiTheme="majorHAnsi" w:eastAsia="Times New Roman" w:hAnsiTheme="majorHAnsi"/>
          <w:sz w:val="24"/>
          <w:szCs w:val="24"/>
          <w:lang w:val="bg-BG"/>
        </w:rPr>
        <w:t>попълва се</w:t>
      </w:r>
      <w:r w:rsidRPr="008E6294">
        <w:rPr>
          <w:rFonts w:asciiTheme="majorHAnsi" w:eastAsia="Times New Roman" w:hAnsiTheme="majorHAnsi"/>
          <w:sz w:val="24"/>
          <w:szCs w:val="24"/>
          <w:lang w:val="bg-BG"/>
        </w:rPr>
        <w:t xml:space="preserve"> приложимото според случая],</w:t>
      </w:r>
    </w:p>
    <w:p w14:paraId="5325B74E" w14:textId="77777777"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представляван/а/о от [имена на лицето или лицата, представляващи изпълнителя], в качеството на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ако е приложимо]],</w:t>
      </w:r>
    </w:p>
    <w:p w14:paraId="68F61F3F" w14:textId="77777777"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 xml:space="preserve">наричан/а/о за краткост </w:t>
      </w:r>
      <w:r w:rsidR="008D5293" w:rsidRPr="008E6294">
        <w:rPr>
          <w:rFonts w:asciiTheme="majorHAnsi" w:eastAsia="Times New Roman" w:hAnsiTheme="majorHAnsi"/>
          <w:b/>
          <w:sz w:val="24"/>
          <w:szCs w:val="24"/>
          <w:lang w:val="bg-BG"/>
        </w:rPr>
        <w:t>Изпълнител</w:t>
      </w:r>
      <w:r w:rsidRPr="008E6294">
        <w:rPr>
          <w:rFonts w:asciiTheme="majorHAnsi" w:eastAsia="Times New Roman" w:hAnsiTheme="majorHAnsi"/>
          <w:sz w:val="24"/>
          <w:szCs w:val="24"/>
          <w:lang w:val="bg-BG"/>
        </w:rPr>
        <w:t>, от друга страна,</w:t>
      </w:r>
    </w:p>
    <w:p w14:paraId="4519B404"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061BC829" w14:textId="77777777"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E6294">
        <w:rPr>
          <w:rFonts w:asciiTheme="majorHAnsi" w:eastAsia="Times New Roman" w:hAnsiTheme="majorHAnsi"/>
          <w:sz w:val="24"/>
          <w:szCs w:val="24"/>
          <w:lang w:val="bg-BG"/>
        </w:rPr>
        <w:t>(</w:t>
      </w:r>
      <w:r w:rsidR="008D5293" w:rsidRPr="008E6294">
        <w:rPr>
          <w:rFonts w:asciiTheme="majorHAnsi" w:eastAsia="Times New Roman" w:hAnsiTheme="majorHAnsi"/>
          <w:b/>
          <w:sz w:val="24"/>
          <w:szCs w:val="24"/>
          <w:lang w:val="bg-BG"/>
        </w:rPr>
        <w:t>Възложителят</w:t>
      </w:r>
      <w:r w:rsidR="008D5293" w:rsidRPr="008E6294">
        <w:rPr>
          <w:rFonts w:asciiTheme="majorHAnsi" w:eastAsia="Times New Roman" w:hAnsiTheme="majorHAnsi"/>
          <w:sz w:val="24"/>
          <w:szCs w:val="24"/>
          <w:lang w:val="bg-BG"/>
        </w:rPr>
        <w:t xml:space="preserve"> </w:t>
      </w:r>
      <w:r w:rsidRPr="008E6294">
        <w:rPr>
          <w:rFonts w:asciiTheme="majorHAnsi" w:eastAsia="Times New Roman" w:hAnsiTheme="majorHAnsi"/>
          <w:sz w:val="24"/>
          <w:szCs w:val="24"/>
          <w:lang w:val="bg-BG"/>
        </w:rPr>
        <w:t xml:space="preserve">и </w:t>
      </w:r>
      <w:r w:rsidR="008D5293" w:rsidRPr="008E6294">
        <w:rPr>
          <w:rFonts w:asciiTheme="majorHAnsi" w:eastAsia="Times New Roman" w:hAnsiTheme="majorHAnsi"/>
          <w:b/>
          <w:sz w:val="24"/>
          <w:szCs w:val="24"/>
          <w:lang w:val="bg-BG"/>
        </w:rPr>
        <w:t>Изпълнителят</w:t>
      </w:r>
      <w:r w:rsidR="008D5293" w:rsidRPr="008E6294">
        <w:rPr>
          <w:rFonts w:asciiTheme="majorHAnsi" w:eastAsia="Times New Roman" w:hAnsiTheme="majorHAnsi"/>
          <w:sz w:val="24"/>
          <w:szCs w:val="24"/>
          <w:lang w:val="bg-BG"/>
        </w:rPr>
        <w:t xml:space="preserve"> </w:t>
      </w:r>
      <w:r w:rsidRPr="008E6294">
        <w:rPr>
          <w:rFonts w:asciiTheme="majorHAnsi" w:eastAsia="Times New Roman" w:hAnsiTheme="majorHAnsi"/>
          <w:sz w:val="24"/>
          <w:szCs w:val="24"/>
          <w:lang w:val="bg-BG"/>
        </w:rPr>
        <w:t>наричани заедно „Страните“, а всеки от тях поотделно „Страна“);</w:t>
      </w:r>
    </w:p>
    <w:p w14:paraId="72DA840A"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40867D9" w14:textId="77777777" w:rsidR="00F63DD8" w:rsidRPr="008E6294" w:rsidRDefault="00F63DD8" w:rsidP="00AD64BF">
      <w:pPr>
        <w:autoSpaceDE w:val="0"/>
        <w:autoSpaceDN w:val="0"/>
        <w:adjustRightInd w:val="0"/>
        <w:spacing w:after="0" w:line="240" w:lineRule="auto"/>
        <w:jc w:val="both"/>
        <w:rPr>
          <w:rFonts w:asciiTheme="majorHAnsi" w:eastAsia="Times New Roman" w:hAnsiTheme="majorHAnsi"/>
          <w:b/>
          <w:i/>
          <w:color w:val="FF0000"/>
          <w:sz w:val="24"/>
          <w:szCs w:val="24"/>
          <w:lang w:val="bg-BG"/>
        </w:rPr>
      </w:pPr>
      <w:r w:rsidRPr="008E6294">
        <w:rPr>
          <w:rFonts w:asciiTheme="majorHAnsi" w:eastAsia="Times New Roman" w:hAnsiTheme="majorHAnsi"/>
          <w:sz w:val="24"/>
          <w:szCs w:val="24"/>
          <w:lang w:val="bg-BG"/>
        </w:rPr>
        <w:t xml:space="preserve">на основание чл. </w:t>
      </w:r>
      <w:r w:rsidR="00E7271B" w:rsidRPr="008E6294">
        <w:rPr>
          <w:rFonts w:asciiTheme="majorHAnsi" w:eastAsia="Times New Roman" w:hAnsiTheme="majorHAnsi"/>
          <w:sz w:val="24"/>
          <w:szCs w:val="24"/>
          <w:lang w:val="bg-BG"/>
        </w:rPr>
        <w:t>112</w:t>
      </w:r>
      <w:r w:rsidRPr="008E6294">
        <w:rPr>
          <w:rFonts w:asciiTheme="majorHAnsi" w:eastAsia="Times New Roman" w:hAnsiTheme="majorHAnsi"/>
          <w:sz w:val="24"/>
          <w:szCs w:val="24"/>
          <w:lang w:val="bg-BG"/>
        </w:rPr>
        <w:t xml:space="preserve"> от Закона за обществените поръчки („ЗОП“) и</w:t>
      </w:r>
      <w:r w:rsidR="00E7271B" w:rsidRPr="008E6294">
        <w:rPr>
          <w:rFonts w:asciiTheme="majorHAnsi" w:eastAsia="Times New Roman" w:hAnsiTheme="majorHAnsi"/>
          <w:sz w:val="24"/>
          <w:szCs w:val="24"/>
          <w:lang w:val="bg-BG"/>
        </w:rPr>
        <w:t xml:space="preserve"> Решение № …………………………..</w:t>
      </w:r>
      <w:r w:rsidRPr="008E6294">
        <w:rPr>
          <w:rFonts w:asciiTheme="majorHAnsi" w:eastAsia="Times New Roman" w:hAnsiTheme="majorHAnsi"/>
          <w:sz w:val="24"/>
          <w:szCs w:val="24"/>
          <w:lang w:val="bg-BG"/>
        </w:rPr>
        <w:t xml:space="preserve"> на </w:t>
      </w:r>
      <w:r w:rsidR="008D5293" w:rsidRPr="008E6294">
        <w:rPr>
          <w:rFonts w:asciiTheme="majorHAnsi" w:eastAsia="Times New Roman" w:hAnsiTheme="majorHAnsi"/>
          <w:sz w:val="24"/>
          <w:szCs w:val="24"/>
          <w:lang w:val="bg-BG"/>
        </w:rPr>
        <w:t xml:space="preserve">възложителя </w:t>
      </w:r>
      <w:r w:rsidRPr="008E6294">
        <w:rPr>
          <w:rFonts w:asciiTheme="majorHAnsi" w:eastAsia="Times New Roman" w:hAnsiTheme="majorHAnsi"/>
          <w:sz w:val="24"/>
          <w:szCs w:val="24"/>
          <w:lang w:val="bg-BG"/>
        </w:rPr>
        <w:t xml:space="preserve">за определяне на </w:t>
      </w:r>
      <w:r w:rsidR="008D5293" w:rsidRPr="008E6294">
        <w:rPr>
          <w:rFonts w:asciiTheme="majorHAnsi" w:eastAsia="Times New Roman" w:hAnsiTheme="majorHAnsi"/>
          <w:sz w:val="24"/>
          <w:szCs w:val="24"/>
          <w:lang w:val="bg-BG"/>
        </w:rPr>
        <w:t xml:space="preserve">изпълнител </w:t>
      </w:r>
      <w:r w:rsidRPr="008E6294">
        <w:rPr>
          <w:rFonts w:asciiTheme="majorHAnsi" w:eastAsia="Times New Roman" w:hAnsiTheme="majorHAnsi"/>
          <w:sz w:val="24"/>
          <w:szCs w:val="24"/>
          <w:lang w:val="bg-BG"/>
        </w:rPr>
        <w:t>на обществена поръчка с предмет:</w:t>
      </w:r>
      <w:r w:rsidR="00E7271B" w:rsidRPr="008E6294">
        <w:rPr>
          <w:rFonts w:asciiTheme="majorHAnsi" w:eastAsia="Times New Roman" w:hAnsiTheme="majorHAnsi"/>
          <w:sz w:val="24"/>
          <w:szCs w:val="24"/>
          <w:lang w:val="bg-BG"/>
        </w:rPr>
        <w:t xml:space="preserve"> </w:t>
      </w:r>
      <w:r w:rsidR="008E6294" w:rsidRPr="008E6294">
        <w:rPr>
          <w:rFonts w:asciiTheme="majorHAnsi" w:eastAsia="Times New Roman" w:hAnsiTheme="majorHAnsi"/>
          <w:b/>
          <w:i/>
          <w:sz w:val="24"/>
          <w:szCs w:val="24"/>
          <w:lang w:val="bg-BG"/>
        </w:rPr>
        <w:t xml:space="preserve">„Доставка чрез покупка на компютърни работни станции за нуждите на Министерство на външните работи (МВнР)”, </w:t>
      </w:r>
      <w:r w:rsidRPr="008E6294">
        <w:rPr>
          <w:rFonts w:asciiTheme="majorHAnsi" w:eastAsia="Times New Roman" w:hAnsiTheme="majorHAnsi"/>
          <w:sz w:val="24"/>
          <w:szCs w:val="24"/>
          <w:lang w:val="bg-BG"/>
        </w:rPr>
        <w:t xml:space="preserve">се сключи този договор („Договора/Договорът“) </w:t>
      </w:r>
      <w:r w:rsidR="008E6294" w:rsidRPr="008E6294">
        <w:rPr>
          <w:rFonts w:asciiTheme="majorHAnsi" w:eastAsia="Times New Roman" w:hAnsiTheme="majorHAnsi"/>
          <w:sz w:val="24"/>
          <w:szCs w:val="24"/>
          <w:lang w:val="bg-BG"/>
        </w:rPr>
        <w:t>за следното:</w:t>
      </w:r>
    </w:p>
    <w:p w14:paraId="1184BF2F"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2CA72F43" w14:textId="77777777" w:rsidR="00F63DD8" w:rsidRPr="008E6294"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E6294">
        <w:rPr>
          <w:rFonts w:asciiTheme="majorHAnsi" w:eastAsia="Times New Roman" w:hAnsiTheme="majorHAnsi"/>
          <w:b/>
          <w:sz w:val="24"/>
          <w:szCs w:val="24"/>
          <w:lang w:val="bg-BG"/>
        </w:rPr>
        <w:t>ПРЕДМЕТ НА ДОГОВОРА</w:t>
      </w:r>
    </w:p>
    <w:p w14:paraId="24CCF83B" w14:textId="77777777" w:rsidR="00F63DD8" w:rsidRPr="008E629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665BAF92" w14:textId="77777777" w:rsidR="00F63DD8" w:rsidRPr="008E629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E6294">
        <w:rPr>
          <w:rFonts w:asciiTheme="majorHAnsi" w:eastAsia="Times New Roman" w:hAnsiTheme="majorHAnsi"/>
          <w:b/>
          <w:sz w:val="24"/>
          <w:szCs w:val="24"/>
          <w:lang w:val="bg-BG"/>
        </w:rPr>
        <w:t>Член 1. Предмет</w:t>
      </w:r>
    </w:p>
    <w:p w14:paraId="666B6075"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0606256"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(1.1) </w:t>
      </w:r>
      <w:r w:rsidRPr="00DF3FBC">
        <w:rPr>
          <w:rFonts w:asciiTheme="majorHAnsi" w:eastAsia="Times New Roman" w:hAnsiTheme="majorHAnsi"/>
          <w:sz w:val="24"/>
          <w:szCs w:val="24"/>
          <w:lang w:val="bg-BG"/>
        </w:rPr>
        <w:t xml:space="preserve">Възложителят възлага, а Изпълнителят приема да извърши доставка и гаранционно сервизно обслужване на </w:t>
      </w:r>
      <w:r w:rsidR="009D5204">
        <w:rPr>
          <w:rFonts w:asciiTheme="majorHAnsi" w:eastAsia="Times New Roman" w:hAnsiTheme="majorHAnsi"/>
          <w:sz w:val="24"/>
          <w:szCs w:val="24"/>
          <w:lang w:val="bg-BG"/>
        </w:rPr>
        <w:t>160</w:t>
      </w:r>
      <w:r w:rsidR="00DF3FBC" w:rsidRPr="00DF3FBC">
        <w:rPr>
          <w:rFonts w:asciiTheme="majorHAnsi" w:eastAsia="Times New Roman" w:hAnsiTheme="majorHAnsi"/>
          <w:sz w:val="24"/>
          <w:szCs w:val="24"/>
          <w:lang w:val="bg-BG"/>
        </w:rPr>
        <w:t xml:space="preserve"> </w:t>
      </w:r>
      <w:r w:rsidRPr="00DF3FBC">
        <w:rPr>
          <w:rFonts w:asciiTheme="majorHAnsi" w:eastAsia="Times New Roman" w:hAnsiTheme="majorHAnsi"/>
          <w:sz w:val="24"/>
          <w:szCs w:val="24"/>
          <w:lang w:val="bg-BG"/>
        </w:rPr>
        <w:t>(</w:t>
      </w:r>
      <w:r w:rsidR="009D5204">
        <w:rPr>
          <w:rFonts w:asciiTheme="majorHAnsi" w:eastAsia="Times New Roman" w:hAnsiTheme="majorHAnsi"/>
          <w:sz w:val="24"/>
          <w:szCs w:val="24"/>
          <w:lang w:val="bg-BG"/>
        </w:rPr>
        <w:t>сто и шестдесет</w:t>
      </w:r>
      <w:r w:rsidRPr="00DF3FBC">
        <w:rPr>
          <w:rFonts w:asciiTheme="majorHAnsi" w:eastAsia="Times New Roman" w:hAnsiTheme="majorHAnsi"/>
          <w:sz w:val="24"/>
          <w:szCs w:val="24"/>
          <w:lang w:val="bg-BG"/>
        </w:rPr>
        <w:t>) броя</w:t>
      </w:r>
      <w:r w:rsidR="00C46671" w:rsidRPr="00DF3FBC">
        <w:rPr>
          <w:rFonts w:asciiTheme="majorHAnsi" w:eastAsia="Times New Roman" w:hAnsiTheme="majorHAnsi"/>
          <w:sz w:val="24"/>
          <w:szCs w:val="24"/>
          <w:lang w:val="bg-BG"/>
        </w:rPr>
        <w:t xml:space="preserve"> компютърни работни станции</w:t>
      </w:r>
      <w:r w:rsidR="002948CA" w:rsidRPr="00DF3FBC">
        <w:rPr>
          <w:rFonts w:asciiTheme="majorHAnsi" w:eastAsia="Times New Roman" w:hAnsiTheme="majorHAnsi"/>
          <w:sz w:val="24"/>
          <w:szCs w:val="24"/>
          <w:lang w:val="bg-BG"/>
        </w:rPr>
        <w:t>, състоящи</w:t>
      </w:r>
      <w:r w:rsidR="002948CA" w:rsidRPr="00196698">
        <w:rPr>
          <w:rFonts w:asciiTheme="majorHAnsi" w:eastAsia="Times New Roman" w:hAnsiTheme="majorHAnsi"/>
          <w:sz w:val="24"/>
          <w:szCs w:val="24"/>
          <w:lang w:val="bg-BG"/>
        </w:rPr>
        <w:t xml:space="preserve"> се от компютърна конфигурация и монитор</w:t>
      </w:r>
      <w:r w:rsidR="00C46671" w:rsidRPr="00196698">
        <w:rPr>
          <w:rFonts w:asciiTheme="majorHAnsi" w:eastAsia="Times New Roman" w:hAnsiTheme="majorHAnsi"/>
          <w:sz w:val="24"/>
          <w:szCs w:val="24"/>
          <w:lang w:val="bg-BG"/>
        </w:rPr>
        <w:t xml:space="preserve"> (наричани по-долу за краткост „компютърна техника“),</w:t>
      </w:r>
      <w:r w:rsidRPr="00196698">
        <w:rPr>
          <w:rFonts w:asciiTheme="majorHAnsi" w:eastAsia="Times New Roman" w:hAnsiTheme="majorHAnsi"/>
          <w:sz w:val="24"/>
          <w:szCs w:val="24"/>
          <w:lang w:val="bg-BG"/>
        </w:rPr>
        <w:t xml:space="preserve"> съгласно Техническата спецификация на Възложителя (Приложени</w:t>
      </w:r>
      <w:r w:rsidR="002018B2" w:rsidRPr="00196698">
        <w:rPr>
          <w:rFonts w:asciiTheme="majorHAnsi" w:eastAsia="Times New Roman" w:hAnsiTheme="majorHAnsi"/>
          <w:sz w:val="24"/>
          <w:szCs w:val="24"/>
          <w:lang w:val="bg-BG"/>
        </w:rPr>
        <w:t>е</w:t>
      </w:r>
      <w:r w:rsidRPr="00196698">
        <w:rPr>
          <w:rFonts w:asciiTheme="majorHAnsi" w:eastAsia="Times New Roman" w:hAnsiTheme="majorHAnsi"/>
          <w:sz w:val="24"/>
          <w:szCs w:val="24"/>
          <w:lang w:val="bg-BG"/>
        </w:rPr>
        <w:t xml:space="preserve"> № </w:t>
      </w:r>
      <w:r w:rsidR="002018B2" w:rsidRPr="00196698">
        <w:rPr>
          <w:rFonts w:asciiTheme="majorHAnsi" w:eastAsia="Times New Roman" w:hAnsiTheme="majorHAnsi"/>
          <w:sz w:val="24"/>
          <w:szCs w:val="24"/>
          <w:lang w:val="bg-BG"/>
        </w:rPr>
        <w:t>1</w:t>
      </w:r>
      <w:r w:rsidRPr="00196698">
        <w:rPr>
          <w:rFonts w:asciiTheme="majorHAnsi" w:eastAsia="Times New Roman" w:hAnsiTheme="majorHAnsi"/>
          <w:sz w:val="24"/>
          <w:szCs w:val="24"/>
          <w:lang w:val="bg-BG"/>
        </w:rPr>
        <w:t xml:space="preserve">) и детайлно описани в Техническото и Ценово предложение на Изпълнителя (Приложения № </w:t>
      </w:r>
      <w:r w:rsidR="002018B2" w:rsidRPr="00196698">
        <w:rPr>
          <w:rFonts w:asciiTheme="majorHAnsi" w:eastAsia="Times New Roman" w:hAnsiTheme="majorHAnsi"/>
          <w:sz w:val="24"/>
          <w:szCs w:val="24"/>
          <w:lang w:val="bg-BG"/>
        </w:rPr>
        <w:t>2 и 3</w:t>
      </w:r>
      <w:r w:rsidRPr="00196698">
        <w:rPr>
          <w:rFonts w:asciiTheme="majorHAnsi" w:eastAsia="Times New Roman" w:hAnsiTheme="majorHAnsi"/>
          <w:sz w:val="24"/>
          <w:szCs w:val="24"/>
          <w:lang w:val="bg-BG"/>
        </w:rPr>
        <w:t>), неразделна част от Договора и в съответствие с изискванията на настоящия Договор.</w:t>
      </w:r>
    </w:p>
    <w:p w14:paraId="4CA9646B"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97E3B49"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(1.2) Видът, техническите данни и характеристики на </w:t>
      </w:r>
      <w:r w:rsidR="00C46671" w:rsidRPr="00196698">
        <w:rPr>
          <w:rFonts w:asciiTheme="majorHAnsi" w:eastAsia="Times New Roman" w:hAnsiTheme="majorHAnsi"/>
          <w:sz w:val="24"/>
          <w:szCs w:val="24"/>
          <w:lang w:val="bg-BG"/>
        </w:rPr>
        <w:t>компютърната техника</w:t>
      </w:r>
      <w:r w:rsidRPr="00196698">
        <w:rPr>
          <w:rFonts w:asciiTheme="majorHAnsi" w:eastAsia="Times New Roman" w:hAnsiTheme="majorHAnsi"/>
          <w:sz w:val="24"/>
          <w:szCs w:val="24"/>
          <w:lang w:val="bg-BG"/>
        </w:rPr>
        <w:t>,</w:t>
      </w:r>
      <w:r w:rsidR="00901ED9" w:rsidRPr="00196698">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 xml:space="preserve">които следва да достави Изпълнителят са подробно посочени в Техническата спецификация </w:t>
      </w:r>
      <w:r w:rsidRPr="00196698">
        <w:rPr>
          <w:rFonts w:asciiTheme="majorHAnsi" w:eastAsia="Times New Roman" w:hAnsiTheme="majorHAnsi"/>
          <w:sz w:val="24"/>
          <w:szCs w:val="24"/>
          <w:lang w:val="bg-BG"/>
        </w:rPr>
        <w:lastRenderedPageBreak/>
        <w:t>на Възложителя (Приложени</w:t>
      </w:r>
      <w:r w:rsidR="00901ED9" w:rsidRPr="00196698">
        <w:rPr>
          <w:rFonts w:asciiTheme="majorHAnsi" w:eastAsia="Times New Roman" w:hAnsiTheme="majorHAnsi"/>
          <w:sz w:val="24"/>
          <w:szCs w:val="24"/>
          <w:lang w:val="bg-BG"/>
        </w:rPr>
        <w:t>е</w:t>
      </w:r>
      <w:r w:rsidRPr="00196698">
        <w:rPr>
          <w:rFonts w:asciiTheme="majorHAnsi" w:eastAsia="Times New Roman" w:hAnsiTheme="majorHAnsi"/>
          <w:sz w:val="24"/>
          <w:szCs w:val="24"/>
          <w:lang w:val="bg-BG"/>
        </w:rPr>
        <w:t xml:space="preserve"> № </w:t>
      </w:r>
      <w:r w:rsidR="00901ED9" w:rsidRPr="00196698">
        <w:rPr>
          <w:rFonts w:asciiTheme="majorHAnsi" w:eastAsia="Times New Roman" w:hAnsiTheme="majorHAnsi"/>
          <w:sz w:val="24"/>
          <w:szCs w:val="24"/>
          <w:lang w:val="bg-BG"/>
        </w:rPr>
        <w:t>1</w:t>
      </w:r>
      <w:r w:rsidRPr="00196698">
        <w:rPr>
          <w:rFonts w:asciiTheme="majorHAnsi" w:eastAsia="Times New Roman" w:hAnsiTheme="majorHAnsi"/>
          <w:sz w:val="24"/>
          <w:szCs w:val="24"/>
          <w:lang w:val="bg-BG"/>
        </w:rPr>
        <w:t>) и в Техническото предложение на Изпълнителя (Приложени</w:t>
      </w:r>
      <w:r w:rsidR="00901ED9" w:rsidRPr="00196698">
        <w:rPr>
          <w:rFonts w:asciiTheme="majorHAnsi" w:eastAsia="Times New Roman" w:hAnsiTheme="majorHAnsi"/>
          <w:sz w:val="24"/>
          <w:szCs w:val="24"/>
          <w:lang w:val="bg-BG"/>
        </w:rPr>
        <w:t>е</w:t>
      </w:r>
      <w:r w:rsidRPr="00196698">
        <w:rPr>
          <w:rFonts w:asciiTheme="majorHAnsi" w:eastAsia="Times New Roman" w:hAnsiTheme="majorHAnsi"/>
          <w:sz w:val="24"/>
          <w:szCs w:val="24"/>
          <w:lang w:val="bg-BG"/>
        </w:rPr>
        <w:t xml:space="preserve"> № </w:t>
      </w:r>
      <w:r w:rsidR="00901ED9" w:rsidRPr="00196698">
        <w:rPr>
          <w:rFonts w:asciiTheme="majorHAnsi" w:eastAsia="Times New Roman" w:hAnsiTheme="majorHAnsi"/>
          <w:sz w:val="24"/>
          <w:szCs w:val="24"/>
          <w:lang w:val="bg-BG"/>
        </w:rPr>
        <w:t>2</w:t>
      </w:r>
      <w:r w:rsidRPr="00196698">
        <w:rPr>
          <w:rFonts w:asciiTheme="majorHAnsi" w:eastAsia="Times New Roman" w:hAnsiTheme="majorHAnsi"/>
          <w:sz w:val="24"/>
          <w:szCs w:val="24"/>
          <w:lang w:val="bg-BG"/>
        </w:rPr>
        <w:t>), представляващи неразделна част от настоящия Договор.</w:t>
      </w:r>
    </w:p>
    <w:p w14:paraId="1AB50DE7"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2EE31B1B" w14:textId="1D0DC449" w:rsidR="00F63DD8"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(1.3) Изпълнителят се задължава да осигурява гаранционно сервизно обслужване на доставен</w:t>
      </w:r>
      <w:r w:rsidR="00C46671" w:rsidRPr="00196698">
        <w:rPr>
          <w:rFonts w:asciiTheme="majorHAnsi" w:eastAsia="Times New Roman" w:hAnsiTheme="majorHAnsi"/>
          <w:sz w:val="24"/>
          <w:szCs w:val="24"/>
          <w:lang w:val="bg-BG"/>
        </w:rPr>
        <w:t>ата компютърна техника</w:t>
      </w:r>
      <w:r w:rsidR="00D24203">
        <w:rPr>
          <w:rFonts w:asciiTheme="majorHAnsi" w:eastAsia="Times New Roman" w:hAnsiTheme="majorHAnsi"/>
          <w:sz w:val="24"/>
          <w:szCs w:val="24"/>
          <w:lang w:val="bg-BG"/>
        </w:rPr>
        <w:t xml:space="preserve"> по ч</w:t>
      </w:r>
      <w:r w:rsidRPr="00196698">
        <w:rPr>
          <w:rFonts w:asciiTheme="majorHAnsi" w:eastAsia="Times New Roman" w:hAnsiTheme="majorHAnsi"/>
          <w:sz w:val="24"/>
          <w:szCs w:val="24"/>
          <w:lang w:val="bg-BG"/>
        </w:rPr>
        <w:t>л. (1.1) в р</w:t>
      </w:r>
      <w:r w:rsidR="00D24203">
        <w:rPr>
          <w:rFonts w:asciiTheme="majorHAnsi" w:eastAsia="Times New Roman" w:hAnsiTheme="majorHAnsi"/>
          <w:sz w:val="24"/>
          <w:szCs w:val="24"/>
          <w:lang w:val="bg-BG"/>
        </w:rPr>
        <w:t>амките на гаранционния срок по ч</w:t>
      </w:r>
      <w:r w:rsidRPr="00196698">
        <w:rPr>
          <w:rFonts w:asciiTheme="majorHAnsi" w:eastAsia="Times New Roman" w:hAnsiTheme="majorHAnsi"/>
          <w:sz w:val="24"/>
          <w:szCs w:val="24"/>
          <w:lang w:val="bg-BG"/>
        </w:rPr>
        <w:t>л</w:t>
      </w:r>
      <w:r w:rsidR="00901ED9" w:rsidRPr="00196698">
        <w:rPr>
          <w:rFonts w:asciiTheme="majorHAnsi" w:eastAsia="Times New Roman" w:hAnsiTheme="majorHAnsi"/>
          <w:sz w:val="24"/>
          <w:szCs w:val="24"/>
          <w:lang w:val="bg-BG"/>
        </w:rPr>
        <w:t>.</w:t>
      </w:r>
      <w:r w:rsidRPr="00196698">
        <w:rPr>
          <w:rFonts w:asciiTheme="majorHAnsi" w:eastAsia="Times New Roman" w:hAnsiTheme="majorHAnsi"/>
          <w:sz w:val="24"/>
          <w:szCs w:val="24"/>
          <w:lang w:val="bg-BG"/>
        </w:rPr>
        <w:t xml:space="preserve"> </w:t>
      </w:r>
      <w:r w:rsidRPr="00FA15FA">
        <w:rPr>
          <w:rFonts w:asciiTheme="majorHAnsi" w:eastAsia="Times New Roman" w:hAnsiTheme="majorHAnsi"/>
          <w:sz w:val="24"/>
          <w:szCs w:val="24"/>
          <w:lang w:val="bg-BG"/>
        </w:rPr>
        <w:t>(4.</w:t>
      </w:r>
      <w:r w:rsidR="00FA15FA" w:rsidRPr="00FA15FA">
        <w:rPr>
          <w:rFonts w:asciiTheme="majorHAnsi" w:eastAsia="Times New Roman" w:hAnsiTheme="majorHAnsi"/>
          <w:sz w:val="24"/>
          <w:szCs w:val="24"/>
        </w:rPr>
        <w:t>3</w:t>
      </w:r>
      <w:r w:rsidRPr="00FA15FA">
        <w:rPr>
          <w:rFonts w:asciiTheme="majorHAnsi" w:eastAsia="Times New Roman" w:hAnsiTheme="majorHAnsi"/>
          <w:sz w:val="24"/>
          <w:szCs w:val="24"/>
          <w:lang w:val="bg-BG"/>
        </w:rPr>
        <w:t xml:space="preserve">). </w:t>
      </w:r>
    </w:p>
    <w:p w14:paraId="59939986" w14:textId="77777777" w:rsidR="009D5204" w:rsidRDefault="009D5204" w:rsidP="00F63DD8">
      <w:pPr>
        <w:autoSpaceDE w:val="0"/>
        <w:autoSpaceDN w:val="0"/>
        <w:adjustRightInd w:val="0"/>
        <w:spacing w:after="0" w:line="240" w:lineRule="auto"/>
        <w:jc w:val="both"/>
        <w:rPr>
          <w:rFonts w:asciiTheme="majorHAnsi" w:eastAsia="Times New Roman" w:hAnsiTheme="majorHAnsi"/>
          <w:sz w:val="24"/>
          <w:szCs w:val="24"/>
          <w:lang w:val="bg-BG"/>
        </w:rPr>
      </w:pPr>
    </w:p>
    <w:p w14:paraId="0E7584CC" w14:textId="42031BBC" w:rsidR="009D5204" w:rsidRPr="00E6078B" w:rsidRDefault="009D5204"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Pr>
          <w:rFonts w:asciiTheme="majorHAnsi" w:eastAsia="Times New Roman" w:hAnsiTheme="majorHAnsi"/>
          <w:sz w:val="24"/>
          <w:szCs w:val="24"/>
          <w:lang w:val="bg-BG"/>
        </w:rPr>
        <w:t xml:space="preserve">(1.4) </w:t>
      </w:r>
      <w:r w:rsidRPr="009D5204">
        <w:rPr>
          <w:rFonts w:asciiTheme="majorHAnsi" w:eastAsia="Times New Roman" w:hAnsiTheme="majorHAnsi"/>
          <w:sz w:val="24"/>
          <w:szCs w:val="24"/>
          <w:lang w:val="bg-BG"/>
        </w:rPr>
        <w:t>Възложителят има право на „опция за допълнителни</w:t>
      </w:r>
      <w:r w:rsidR="00D24203">
        <w:rPr>
          <w:rFonts w:asciiTheme="majorHAnsi" w:eastAsia="Times New Roman" w:hAnsiTheme="majorHAnsi"/>
          <w:sz w:val="24"/>
          <w:szCs w:val="24"/>
          <w:lang w:val="bg-BG"/>
        </w:rPr>
        <w:t xml:space="preserve"> количества“, съгласно чл. 21, ч</w:t>
      </w:r>
      <w:r w:rsidRPr="009D5204">
        <w:rPr>
          <w:rFonts w:asciiTheme="majorHAnsi" w:eastAsia="Times New Roman" w:hAnsiTheme="majorHAnsi"/>
          <w:sz w:val="24"/>
          <w:szCs w:val="24"/>
          <w:lang w:val="bg-BG"/>
        </w:rPr>
        <w:t xml:space="preserve">л. 1 от ЗОП и чл. 5 от Правилника за прилагане на Закона за обществените поръчки (ППЗОП) </w:t>
      </w:r>
      <w:r w:rsidR="00D24203">
        <w:rPr>
          <w:rFonts w:asciiTheme="majorHAnsi" w:eastAsia="Times New Roman" w:hAnsiTheme="majorHAnsi"/>
          <w:sz w:val="24"/>
          <w:szCs w:val="24"/>
          <w:lang w:val="bg-BG"/>
        </w:rPr>
        <w:t xml:space="preserve">в размер </w:t>
      </w:r>
      <w:r w:rsidR="00D24203" w:rsidRPr="00D24203">
        <w:rPr>
          <w:rFonts w:asciiTheme="majorHAnsi" w:eastAsia="Times New Roman" w:hAnsiTheme="majorHAnsi"/>
          <w:sz w:val="24"/>
          <w:szCs w:val="24"/>
          <w:lang w:val="bg-BG"/>
        </w:rPr>
        <w:t xml:space="preserve">до 160 броя компютърни работни станции </w:t>
      </w:r>
      <w:r w:rsidR="00D24203">
        <w:rPr>
          <w:rFonts w:asciiTheme="majorHAnsi" w:eastAsia="Times New Roman" w:hAnsiTheme="majorHAnsi"/>
          <w:sz w:val="24"/>
          <w:szCs w:val="24"/>
          <w:lang w:val="bg-BG"/>
        </w:rPr>
        <w:t xml:space="preserve">при възникване на необходимост от закупуване на допълнителни количества </w:t>
      </w:r>
      <w:r w:rsidRPr="009D5204">
        <w:rPr>
          <w:rFonts w:asciiTheme="majorHAnsi" w:eastAsia="Times New Roman" w:hAnsiTheme="majorHAnsi"/>
          <w:sz w:val="24"/>
          <w:szCs w:val="24"/>
          <w:lang w:val="bg-BG"/>
        </w:rPr>
        <w:t>компютърни работни станции</w:t>
      </w:r>
      <w:r w:rsidR="00D24203">
        <w:rPr>
          <w:rFonts w:asciiTheme="majorHAnsi" w:eastAsia="Times New Roman" w:hAnsiTheme="majorHAnsi"/>
          <w:sz w:val="24"/>
          <w:szCs w:val="24"/>
          <w:lang w:val="bg-BG"/>
        </w:rPr>
        <w:t>.</w:t>
      </w:r>
      <w:r>
        <w:rPr>
          <w:rFonts w:asciiTheme="majorHAnsi" w:eastAsia="Times New Roman" w:hAnsiTheme="majorHAnsi"/>
          <w:sz w:val="24"/>
          <w:szCs w:val="24"/>
          <w:lang w:val="bg-BG"/>
        </w:rPr>
        <w:t xml:space="preserve"> </w:t>
      </w:r>
      <w:r w:rsidRPr="009D5204">
        <w:rPr>
          <w:rFonts w:asciiTheme="majorHAnsi" w:eastAsia="Times New Roman" w:hAnsiTheme="majorHAnsi"/>
          <w:sz w:val="24"/>
          <w:szCs w:val="24"/>
          <w:lang w:val="bg-BG"/>
        </w:rPr>
        <w:t>Опцията за допълнителни количества може да бъде реализирана д</w:t>
      </w:r>
      <w:r>
        <w:rPr>
          <w:rFonts w:asciiTheme="majorHAnsi" w:eastAsia="Times New Roman" w:hAnsiTheme="majorHAnsi"/>
          <w:sz w:val="24"/>
          <w:szCs w:val="24"/>
          <w:lang w:val="bg-BG"/>
        </w:rPr>
        <w:t xml:space="preserve">о изтичане на настоящия договор и следва да отговаря на чл. </w:t>
      </w:r>
      <w:r w:rsidR="00D24203">
        <w:rPr>
          <w:rFonts w:asciiTheme="majorHAnsi" w:eastAsia="Times New Roman" w:hAnsiTheme="majorHAnsi"/>
          <w:sz w:val="24"/>
          <w:szCs w:val="24"/>
          <w:lang w:val="bg-BG"/>
        </w:rPr>
        <w:t>(1.2)</w:t>
      </w:r>
      <w:r>
        <w:rPr>
          <w:rFonts w:asciiTheme="majorHAnsi" w:eastAsia="Times New Roman" w:hAnsiTheme="majorHAnsi"/>
          <w:sz w:val="24"/>
          <w:szCs w:val="24"/>
          <w:lang w:val="bg-BG"/>
        </w:rPr>
        <w:t xml:space="preserve"> и чл. </w:t>
      </w:r>
      <w:r w:rsidR="00D24203">
        <w:rPr>
          <w:rFonts w:asciiTheme="majorHAnsi" w:eastAsia="Times New Roman" w:hAnsiTheme="majorHAnsi"/>
          <w:sz w:val="24"/>
          <w:szCs w:val="24"/>
          <w:lang w:val="bg-BG"/>
        </w:rPr>
        <w:t>(</w:t>
      </w:r>
      <w:r>
        <w:rPr>
          <w:rFonts w:asciiTheme="majorHAnsi" w:eastAsia="Times New Roman" w:hAnsiTheme="majorHAnsi"/>
          <w:sz w:val="24"/>
          <w:szCs w:val="24"/>
          <w:lang w:val="bg-BG"/>
        </w:rPr>
        <w:t>1.3</w:t>
      </w:r>
      <w:r w:rsidR="00D24203">
        <w:rPr>
          <w:rFonts w:asciiTheme="majorHAnsi" w:eastAsia="Times New Roman" w:hAnsiTheme="majorHAnsi"/>
          <w:sz w:val="24"/>
          <w:szCs w:val="24"/>
          <w:lang w:val="bg-BG"/>
        </w:rPr>
        <w:t>)</w:t>
      </w:r>
      <w:r>
        <w:rPr>
          <w:rFonts w:asciiTheme="majorHAnsi" w:eastAsia="Times New Roman" w:hAnsiTheme="majorHAnsi"/>
          <w:sz w:val="24"/>
          <w:szCs w:val="24"/>
          <w:lang w:val="bg-BG"/>
        </w:rPr>
        <w:t xml:space="preserve"> от настоящия договор.</w:t>
      </w:r>
      <w:r w:rsidRPr="009D5204">
        <w:rPr>
          <w:rFonts w:asciiTheme="majorHAnsi" w:eastAsia="Times New Roman" w:hAnsiTheme="majorHAnsi"/>
          <w:sz w:val="24"/>
          <w:szCs w:val="24"/>
          <w:lang w:val="bg-BG"/>
        </w:rPr>
        <w:t xml:space="preserve"> Опцията за допълнителни количества се счита за възложена, след изрична писмена заявка от страна на възложителя до изпълнителя, която следва да съдържа </w:t>
      </w:r>
      <w:r>
        <w:rPr>
          <w:rFonts w:asciiTheme="majorHAnsi" w:eastAsia="Times New Roman" w:hAnsiTheme="majorHAnsi"/>
          <w:sz w:val="24"/>
          <w:szCs w:val="24"/>
          <w:lang w:val="bg-BG"/>
        </w:rPr>
        <w:t xml:space="preserve">количество на </w:t>
      </w:r>
      <w:r w:rsidRPr="009D5204">
        <w:rPr>
          <w:rFonts w:asciiTheme="majorHAnsi" w:eastAsia="Times New Roman" w:hAnsiTheme="majorHAnsi"/>
          <w:sz w:val="24"/>
          <w:szCs w:val="24"/>
          <w:lang w:val="bg-BG"/>
        </w:rPr>
        <w:t>компютърни</w:t>
      </w:r>
      <w:r>
        <w:rPr>
          <w:rFonts w:asciiTheme="majorHAnsi" w:eastAsia="Times New Roman" w:hAnsiTheme="majorHAnsi"/>
          <w:sz w:val="24"/>
          <w:szCs w:val="24"/>
          <w:lang w:val="bg-BG"/>
        </w:rPr>
        <w:t>те</w:t>
      </w:r>
      <w:r w:rsidRPr="009D5204">
        <w:rPr>
          <w:rFonts w:asciiTheme="majorHAnsi" w:eastAsia="Times New Roman" w:hAnsiTheme="majorHAnsi"/>
          <w:sz w:val="24"/>
          <w:szCs w:val="24"/>
          <w:lang w:val="bg-BG"/>
        </w:rPr>
        <w:t xml:space="preserve"> работни станции. Цените на опцията за допълнителни количества са съгласно ценовото предложение на Изпълнителя. Възложителят не е длъжен да възложи опцията за допълнителни количества.</w:t>
      </w:r>
    </w:p>
    <w:p w14:paraId="4D7434CA"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7E1A0970" w14:textId="77777777" w:rsidR="00F63DD8" w:rsidRPr="00196698"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196698">
        <w:rPr>
          <w:rFonts w:asciiTheme="majorHAnsi" w:eastAsia="Times New Roman" w:hAnsiTheme="majorHAnsi"/>
          <w:b/>
          <w:sz w:val="24"/>
          <w:szCs w:val="24"/>
          <w:lang w:val="bg-BG"/>
        </w:rPr>
        <w:t>ЦЕНИ И НАЧИН НА ПЛАЩАНЕ</w:t>
      </w:r>
    </w:p>
    <w:p w14:paraId="47E908A5"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51FD7EA0"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196698">
        <w:rPr>
          <w:rFonts w:asciiTheme="majorHAnsi" w:eastAsia="Times New Roman" w:hAnsiTheme="majorHAnsi"/>
          <w:b/>
          <w:sz w:val="24"/>
          <w:szCs w:val="24"/>
          <w:lang w:val="bg-BG"/>
        </w:rPr>
        <w:t>Член 2. Цена</w:t>
      </w:r>
    </w:p>
    <w:p w14:paraId="04EFB46B"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AE91CBF" w14:textId="77777777" w:rsidR="00F63DD8" w:rsidRPr="00BA5D5D"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BA5D5D">
        <w:rPr>
          <w:rFonts w:asciiTheme="majorHAnsi" w:eastAsia="Times New Roman" w:hAnsiTheme="majorHAnsi"/>
          <w:sz w:val="24"/>
          <w:szCs w:val="24"/>
          <w:lang w:val="bg-BG"/>
        </w:rPr>
        <w:t xml:space="preserve">(2.1) За </w:t>
      </w:r>
      <w:r w:rsidR="00547112">
        <w:rPr>
          <w:rFonts w:asciiTheme="majorHAnsi" w:eastAsia="Times New Roman" w:hAnsiTheme="majorHAnsi"/>
          <w:sz w:val="24"/>
          <w:szCs w:val="24"/>
          <w:lang w:val="bg-BG"/>
        </w:rPr>
        <w:t xml:space="preserve">доставка на 160 (сто и шестдесет) броя </w:t>
      </w:r>
      <w:r w:rsidR="00547112" w:rsidRPr="00547112">
        <w:rPr>
          <w:rFonts w:asciiTheme="majorHAnsi" w:eastAsia="Times New Roman" w:hAnsiTheme="majorHAnsi"/>
          <w:sz w:val="24"/>
          <w:szCs w:val="24"/>
          <w:lang w:val="bg-BG"/>
        </w:rPr>
        <w:t>компютърни работни станции</w:t>
      </w:r>
      <w:r w:rsidRPr="00BA5D5D">
        <w:rPr>
          <w:rFonts w:asciiTheme="majorHAnsi" w:eastAsia="Times New Roman" w:hAnsiTheme="majorHAnsi"/>
          <w:sz w:val="24"/>
          <w:szCs w:val="24"/>
          <w:lang w:val="bg-BG"/>
        </w:rPr>
        <w:t xml:space="preserve">, Възложителят се задължава да заплати на Изпълнителя обща цена в размер на </w:t>
      </w:r>
      <w:r w:rsidR="00901ED9" w:rsidRPr="00BA5D5D">
        <w:rPr>
          <w:rFonts w:asciiTheme="majorHAnsi" w:eastAsia="Times New Roman" w:hAnsiTheme="majorHAnsi"/>
          <w:sz w:val="24"/>
          <w:szCs w:val="24"/>
          <w:lang w:val="bg-BG"/>
        </w:rPr>
        <w:t xml:space="preserve">………………. (…………………………) </w:t>
      </w:r>
      <w:r w:rsidR="00C46671" w:rsidRPr="00BA5D5D">
        <w:rPr>
          <w:rFonts w:asciiTheme="majorHAnsi" w:eastAsia="Times New Roman" w:hAnsiTheme="majorHAnsi"/>
          <w:sz w:val="24"/>
          <w:szCs w:val="24"/>
          <w:lang w:val="bg-BG"/>
        </w:rPr>
        <w:t>лева</w:t>
      </w:r>
      <w:r w:rsidR="00901ED9" w:rsidRPr="00BA5D5D">
        <w:rPr>
          <w:rFonts w:asciiTheme="majorHAnsi" w:eastAsia="Times New Roman" w:hAnsiTheme="majorHAnsi"/>
          <w:sz w:val="24"/>
          <w:szCs w:val="24"/>
          <w:lang w:val="bg-BG"/>
        </w:rPr>
        <w:t xml:space="preserve"> </w:t>
      </w:r>
      <w:r w:rsidRPr="00BA5D5D">
        <w:rPr>
          <w:rFonts w:asciiTheme="majorHAnsi" w:eastAsia="Times New Roman" w:hAnsiTheme="majorHAnsi"/>
          <w:sz w:val="24"/>
          <w:szCs w:val="24"/>
          <w:lang w:val="bg-BG"/>
        </w:rPr>
        <w:t>без ДДС</w:t>
      </w:r>
      <w:r w:rsidR="00FA15FA">
        <w:rPr>
          <w:rFonts w:asciiTheme="majorHAnsi" w:eastAsia="Times New Roman" w:hAnsiTheme="majorHAnsi"/>
          <w:sz w:val="24"/>
          <w:szCs w:val="24"/>
          <w:lang w:val="bg-BG"/>
        </w:rPr>
        <w:t xml:space="preserve"> или …………</w:t>
      </w:r>
      <w:r w:rsidR="00C758A3" w:rsidRPr="00BA5D5D">
        <w:rPr>
          <w:rFonts w:asciiTheme="majorHAnsi" w:eastAsia="Times New Roman" w:hAnsiTheme="majorHAnsi"/>
          <w:sz w:val="24"/>
          <w:szCs w:val="24"/>
          <w:lang w:val="bg-BG"/>
        </w:rPr>
        <w:t>…. (…………………………) лева с включен ДДС</w:t>
      </w:r>
      <w:r w:rsidRPr="00BA5D5D">
        <w:rPr>
          <w:rFonts w:asciiTheme="majorHAnsi" w:eastAsia="Times New Roman" w:hAnsiTheme="majorHAnsi"/>
          <w:sz w:val="24"/>
          <w:szCs w:val="24"/>
          <w:lang w:val="bg-BG"/>
        </w:rPr>
        <w:t>, съгласно Ценовото му предложение (Приложени</w:t>
      </w:r>
      <w:r w:rsidR="00901ED9" w:rsidRPr="00BA5D5D">
        <w:rPr>
          <w:rFonts w:asciiTheme="majorHAnsi" w:eastAsia="Times New Roman" w:hAnsiTheme="majorHAnsi"/>
          <w:sz w:val="24"/>
          <w:szCs w:val="24"/>
          <w:lang w:val="bg-BG"/>
        </w:rPr>
        <w:t>е</w:t>
      </w:r>
      <w:r w:rsidRPr="00BA5D5D">
        <w:rPr>
          <w:rFonts w:asciiTheme="majorHAnsi" w:eastAsia="Times New Roman" w:hAnsiTheme="majorHAnsi"/>
          <w:sz w:val="24"/>
          <w:szCs w:val="24"/>
          <w:lang w:val="bg-BG"/>
        </w:rPr>
        <w:t xml:space="preserve"> № </w:t>
      </w:r>
      <w:r w:rsidR="00901ED9" w:rsidRPr="00BA5D5D">
        <w:rPr>
          <w:rFonts w:asciiTheme="majorHAnsi" w:eastAsia="Times New Roman" w:hAnsiTheme="majorHAnsi"/>
          <w:sz w:val="24"/>
          <w:szCs w:val="24"/>
          <w:lang w:val="bg-BG"/>
        </w:rPr>
        <w:t>3</w:t>
      </w:r>
      <w:r w:rsidRPr="00BA5D5D">
        <w:rPr>
          <w:rFonts w:asciiTheme="majorHAnsi" w:eastAsia="Times New Roman" w:hAnsiTheme="majorHAnsi"/>
          <w:sz w:val="24"/>
          <w:szCs w:val="24"/>
          <w:lang w:val="bg-BG"/>
        </w:rPr>
        <w:t>), неразделна част от настоящия Договор.</w:t>
      </w:r>
    </w:p>
    <w:p w14:paraId="5C00CE36"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25F3CD27" w14:textId="49A46C54" w:rsidR="00F63DD8" w:rsidRPr="00196698" w:rsidRDefault="00B16694"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(2.2) Цената</w:t>
      </w:r>
      <w:r w:rsidR="00D24203">
        <w:rPr>
          <w:rFonts w:asciiTheme="majorHAnsi" w:eastAsia="Times New Roman" w:hAnsiTheme="majorHAnsi"/>
          <w:sz w:val="24"/>
          <w:szCs w:val="24"/>
          <w:lang w:val="bg-BG"/>
        </w:rPr>
        <w:t xml:space="preserve"> по ч</w:t>
      </w:r>
      <w:r w:rsidRPr="00196698">
        <w:rPr>
          <w:rFonts w:asciiTheme="majorHAnsi" w:eastAsia="Times New Roman" w:hAnsiTheme="majorHAnsi"/>
          <w:sz w:val="24"/>
          <w:szCs w:val="24"/>
          <w:lang w:val="bg-BG"/>
        </w:rPr>
        <w:t>л.</w:t>
      </w:r>
      <w:r w:rsidR="00E00AEE" w:rsidRPr="00196698">
        <w:rPr>
          <w:rFonts w:asciiTheme="majorHAnsi" w:eastAsia="Times New Roman" w:hAnsiTheme="majorHAnsi"/>
          <w:sz w:val="24"/>
          <w:szCs w:val="24"/>
          <w:lang w:val="bg-BG"/>
        </w:rPr>
        <w:t xml:space="preserve"> 2.1 е образувана при следните единични цени:</w:t>
      </w:r>
    </w:p>
    <w:p w14:paraId="15121B5A"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72AFF86D" w14:textId="77777777" w:rsidR="00B5130F" w:rsidRPr="00196698" w:rsidRDefault="00B5130F" w:rsidP="00B17540">
      <w:pPr>
        <w:pStyle w:val="ListParagraph"/>
        <w:numPr>
          <w:ilvl w:val="0"/>
          <w:numId w:val="35"/>
        </w:numPr>
        <w:autoSpaceDE w:val="0"/>
        <w:autoSpaceDN w:val="0"/>
        <w:adjustRightInd w:val="0"/>
        <w:spacing w:after="0" w:line="240" w:lineRule="auto"/>
        <w:jc w:val="both"/>
        <w:rPr>
          <w:rFonts w:asciiTheme="majorHAnsi" w:eastAsia="Times New Roman" w:hAnsiTheme="majorHAnsi"/>
          <w:sz w:val="24"/>
          <w:szCs w:val="24"/>
        </w:rPr>
      </w:pPr>
      <w:r w:rsidRPr="00196698">
        <w:rPr>
          <w:rFonts w:asciiTheme="majorHAnsi" w:eastAsia="Times New Roman" w:hAnsiTheme="majorHAnsi"/>
          <w:sz w:val="24"/>
          <w:szCs w:val="24"/>
        </w:rPr>
        <w:t>Цената за доставка на един брой компютърна конфигурация, предмет на Договора е в размер на: ………………. (…………………………) лева без ДДС или ………………. (…………………………) лева с включен ДДС;</w:t>
      </w:r>
    </w:p>
    <w:p w14:paraId="63DA584B" w14:textId="77777777" w:rsidR="00B5130F" w:rsidRPr="00196698" w:rsidRDefault="00B5130F" w:rsidP="00B17540">
      <w:pPr>
        <w:pStyle w:val="ListParagraph"/>
        <w:numPr>
          <w:ilvl w:val="0"/>
          <w:numId w:val="35"/>
        </w:numPr>
        <w:autoSpaceDE w:val="0"/>
        <w:autoSpaceDN w:val="0"/>
        <w:adjustRightInd w:val="0"/>
        <w:spacing w:after="0" w:line="240" w:lineRule="auto"/>
        <w:jc w:val="both"/>
        <w:rPr>
          <w:rFonts w:asciiTheme="majorHAnsi" w:eastAsia="Times New Roman" w:hAnsiTheme="majorHAnsi"/>
          <w:sz w:val="24"/>
          <w:szCs w:val="24"/>
        </w:rPr>
      </w:pPr>
      <w:r w:rsidRPr="00196698">
        <w:rPr>
          <w:rFonts w:asciiTheme="majorHAnsi" w:eastAsia="Times New Roman" w:hAnsiTheme="majorHAnsi"/>
          <w:sz w:val="24"/>
          <w:szCs w:val="24"/>
        </w:rPr>
        <w:t>Цената за доставка на един брой монитор, предмет на Договора е в размер на: ………………. (…………………………) лева без ДДС или ………………. (…………………………) лева с включен ДДС;</w:t>
      </w:r>
    </w:p>
    <w:p w14:paraId="4A7A2843" w14:textId="77777777" w:rsidR="00F63DD8" w:rsidRPr="00196698" w:rsidRDefault="00F63DD8" w:rsidP="00B17540">
      <w:pPr>
        <w:pStyle w:val="ListParagraph"/>
        <w:numPr>
          <w:ilvl w:val="0"/>
          <w:numId w:val="35"/>
        </w:numPr>
        <w:autoSpaceDE w:val="0"/>
        <w:autoSpaceDN w:val="0"/>
        <w:adjustRightInd w:val="0"/>
        <w:spacing w:after="0" w:line="240" w:lineRule="auto"/>
        <w:jc w:val="both"/>
        <w:rPr>
          <w:rFonts w:asciiTheme="majorHAnsi" w:eastAsia="Times New Roman" w:hAnsiTheme="majorHAnsi"/>
          <w:sz w:val="24"/>
          <w:szCs w:val="24"/>
        </w:rPr>
      </w:pPr>
      <w:r w:rsidRPr="00196698">
        <w:rPr>
          <w:rFonts w:asciiTheme="majorHAnsi" w:eastAsia="Times New Roman" w:hAnsiTheme="majorHAnsi"/>
          <w:sz w:val="24"/>
          <w:szCs w:val="24"/>
        </w:rPr>
        <w:t xml:space="preserve">Цената за доставка на един брой </w:t>
      </w:r>
      <w:r w:rsidR="00E00AEE" w:rsidRPr="00196698">
        <w:rPr>
          <w:rFonts w:asciiTheme="majorHAnsi" w:eastAsia="Times New Roman" w:hAnsiTheme="majorHAnsi"/>
          <w:sz w:val="24"/>
          <w:szCs w:val="24"/>
        </w:rPr>
        <w:t>компютърна работна станция</w:t>
      </w:r>
      <w:r w:rsidR="00B5130F" w:rsidRPr="00196698">
        <w:rPr>
          <w:rFonts w:asciiTheme="majorHAnsi" w:eastAsia="Times New Roman" w:hAnsiTheme="majorHAnsi"/>
          <w:sz w:val="24"/>
          <w:szCs w:val="24"/>
        </w:rPr>
        <w:t>, състояща се от ком</w:t>
      </w:r>
      <w:r w:rsidR="00425870">
        <w:rPr>
          <w:rFonts w:asciiTheme="majorHAnsi" w:eastAsia="Times New Roman" w:hAnsiTheme="majorHAnsi"/>
          <w:sz w:val="24"/>
          <w:szCs w:val="24"/>
        </w:rPr>
        <w:t>п</w:t>
      </w:r>
      <w:r w:rsidR="00B5130F" w:rsidRPr="00196698">
        <w:rPr>
          <w:rFonts w:asciiTheme="majorHAnsi" w:eastAsia="Times New Roman" w:hAnsiTheme="majorHAnsi"/>
          <w:sz w:val="24"/>
          <w:szCs w:val="24"/>
        </w:rPr>
        <w:t>ютърна конфигурация и монитор</w:t>
      </w:r>
      <w:r w:rsidRPr="00196698">
        <w:rPr>
          <w:rFonts w:asciiTheme="majorHAnsi" w:eastAsia="Times New Roman" w:hAnsiTheme="majorHAnsi"/>
          <w:sz w:val="24"/>
          <w:szCs w:val="24"/>
        </w:rPr>
        <w:t xml:space="preserve">, предмет на Договора е в размер на: </w:t>
      </w:r>
      <w:r w:rsidR="00901ED9" w:rsidRPr="00196698">
        <w:rPr>
          <w:rFonts w:asciiTheme="majorHAnsi" w:eastAsia="Times New Roman" w:hAnsiTheme="majorHAnsi"/>
          <w:sz w:val="24"/>
          <w:szCs w:val="24"/>
        </w:rPr>
        <w:t xml:space="preserve">………………. (…………………………) </w:t>
      </w:r>
      <w:r w:rsidR="00C758A3" w:rsidRPr="00196698">
        <w:rPr>
          <w:rFonts w:asciiTheme="majorHAnsi" w:eastAsia="Times New Roman" w:hAnsiTheme="majorHAnsi"/>
          <w:sz w:val="24"/>
          <w:szCs w:val="24"/>
        </w:rPr>
        <w:t>лева</w:t>
      </w:r>
      <w:r w:rsidR="00901ED9" w:rsidRPr="00196698">
        <w:rPr>
          <w:rFonts w:asciiTheme="majorHAnsi" w:eastAsia="Times New Roman" w:hAnsiTheme="majorHAnsi"/>
          <w:sz w:val="24"/>
          <w:szCs w:val="24"/>
        </w:rPr>
        <w:t xml:space="preserve"> без ДДС</w:t>
      </w:r>
      <w:r w:rsidR="00C758A3" w:rsidRPr="00196698">
        <w:rPr>
          <w:rFonts w:asciiTheme="majorHAnsi" w:eastAsia="Times New Roman" w:hAnsiTheme="majorHAnsi"/>
          <w:sz w:val="24"/>
          <w:szCs w:val="24"/>
        </w:rPr>
        <w:t xml:space="preserve"> или ………………. (…………………………) лева с включен ДДС</w:t>
      </w:r>
      <w:r w:rsidR="00E00AEE" w:rsidRPr="00196698">
        <w:rPr>
          <w:rFonts w:asciiTheme="majorHAnsi" w:eastAsia="Times New Roman" w:hAnsiTheme="majorHAnsi"/>
          <w:sz w:val="24"/>
          <w:szCs w:val="24"/>
        </w:rPr>
        <w:t>.</w:t>
      </w:r>
    </w:p>
    <w:p w14:paraId="4B676536" w14:textId="77777777" w:rsidR="00E00AEE" w:rsidRPr="00E6078B" w:rsidRDefault="00E00AEE"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8A29E69"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w:t>
      </w:r>
      <w:r w:rsidR="00E00AEE" w:rsidRPr="00196698">
        <w:rPr>
          <w:rFonts w:asciiTheme="majorHAnsi" w:eastAsia="Times New Roman" w:hAnsiTheme="majorHAnsi"/>
          <w:sz w:val="24"/>
          <w:szCs w:val="24"/>
          <w:lang w:val="bg-BG"/>
        </w:rPr>
        <w:t>компютърната техника</w:t>
      </w:r>
      <w:r w:rsidRPr="00196698">
        <w:rPr>
          <w:rFonts w:asciiTheme="majorHAnsi" w:eastAsia="Times New Roman" w:hAnsiTheme="majorHAnsi"/>
          <w:sz w:val="24"/>
          <w:szCs w:val="24"/>
          <w:lang w:val="bg-BG"/>
        </w:rPr>
        <w:t xml:space="preserve"> на Възложителя, за доставка на </w:t>
      </w:r>
      <w:r w:rsidR="00E00AEE" w:rsidRPr="00196698">
        <w:rPr>
          <w:rFonts w:asciiTheme="majorHAnsi" w:eastAsia="Times New Roman" w:hAnsiTheme="majorHAnsi"/>
          <w:sz w:val="24"/>
          <w:szCs w:val="24"/>
          <w:lang w:val="bg-BG"/>
        </w:rPr>
        <w:t>компютърната техника</w:t>
      </w:r>
      <w:r w:rsidRPr="00196698">
        <w:rPr>
          <w:rFonts w:asciiTheme="majorHAnsi" w:eastAsia="Times New Roman" w:hAnsiTheme="majorHAnsi"/>
          <w:sz w:val="24"/>
          <w:szCs w:val="24"/>
          <w:lang w:val="bg-BG"/>
        </w:rPr>
        <w:t>,</w:t>
      </w:r>
      <w:r w:rsidR="002948CA" w:rsidRPr="00196698">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з</w:t>
      </w:r>
      <w:r w:rsidR="00E00AEE" w:rsidRPr="00196698">
        <w:rPr>
          <w:rFonts w:asciiTheme="majorHAnsi" w:eastAsia="Times New Roman" w:hAnsiTheme="majorHAnsi"/>
          <w:sz w:val="24"/>
          <w:szCs w:val="24"/>
          <w:lang w:val="bg-BG"/>
        </w:rPr>
        <w:t>а транспортиране на компютърната техника</w:t>
      </w:r>
      <w:r w:rsidRPr="00196698">
        <w:rPr>
          <w:rFonts w:asciiTheme="majorHAnsi" w:eastAsia="Times New Roman" w:hAnsiTheme="majorHAnsi"/>
          <w:sz w:val="24"/>
          <w:szCs w:val="24"/>
          <w:lang w:val="bg-BG"/>
        </w:rPr>
        <w:t xml:space="preserve"> до мястото за доставка</w:t>
      </w:r>
      <w:r w:rsidR="00E00AEE" w:rsidRPr="00196698">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r w:rsidR="00A63B4D" w:rsidRPr="00196698">
        <w:rPr>
          <w:rFonts w:asciiTheme="majorHAnsi" w:eastAsia="Times New Roman" w:hAnsiTheme="majorHAnsi"/>
          <w:sz w:val="24"/>
          <w:szCs w:val="24"/>
          <w:lang w:val="bg-BG"/>
        </w:rPr>
        <w:t xml:space="preserve"> (труд, всички резервни части неограничен брой за периода на гаранционното сервизно обслужване, вносни мита, такси, </w:t>
      </w:r>
      <w:r w:rsidR="002948CA" w:rsidRPr="00196698">
        <w:rPr>
          <w:rFonts w:asciiTheme="majorHAnsi" w:eastAsia="Times New Roman" w:hAnsiTheme="majorHAnsi"/>
          <w:sz w:val="24"/>
          <w:szCs w:val="24"/>
          <w:lang w:val="bg-BG"/>
        </w:rPr>
        <w:t xml:space="preserve">командировъчни – пътни, </w:t>
      </w:r>
      <w:r w:rsidR="002948CA" w:rsidRPr="00196698">
        <w:rPr>
          <w:rFonts w:asciiTheme="majorHAnsi" w:eastAsia="Times New Roman" w:hAnsiTheme="majorHAnsi"/>
          <w:sz w:val="24"/>
          <w:szCs w:val="24"/>
          <w:lang w:val="bg-BG"/>
        </w:rPr>
        <w:lastRenderedPageBreak/>
        <w:t>дневни и квартирни на служители на Изпълнителя при необходимост</w:t>
      </w:r>
      <w:r w:rsidR="00A63B4D" w:rsidRPr="00196698">
        <w:rPr>
          <w:rFonts w:asciiTheme="majorHAnsi" w:eastAsia="Times New Roman" w:hAnsiTheme="majorHAnsi"/>
          <w:sz w:val="24"/>
          <w:szCs w:val="24"/>
          <w:lang w:val="bg-BG"/>
        </w:rPr>
        <w:t xml:space="preserve"> и др.), както и всички други разходи, необходими за качественото изпълнение на поръчката.</w:t>
      </w:r>
    </w:p>
    <w:p w14:paraId="71A3FB28"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3AE725A4" w14:textId="77777777" w:rsidR="00F63DD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(2.</w:t>
      </w:r>
      <w:r w:rsidR="00901ED9" w:rsidRPr="00196698">
        <w:rPr>
          <w:rFonts w:asciiTheme="majorHAnsi" w:eastAsia="Times New Roman" w:hAnsiTheme="majorHAnsi"/>
          <w:sz w:val="24"/>
          <w:szCs w:val="24"/>
          <w:lang w:val="bg-BG"/>
        </w:rPr>
        <w:t>4</w:t>
      </w:r>
      <w:r w:rsidRPr="00196698">
        <w:rPr>
          <w:rFonts w:asciiTheme="majorHAnsi" w:eastAsia="Times New Roman" w:hAnsiTheme="majorHAnsi"/>
          <w:sz w:val="24"/>
          <w:szCs w:val="24"/>
          <w:lang w:val="bg-BG"/>
        </w:rPr>
        <w:t>) Посочените в настоящия Договор цени са крайни и остават непроменени за срока на действието му</w:t>
      </w:r>
      <w:r w:rsidR="00827A44">
        <w:rPr>
          <w:rFonts w:asciiTheme="majorHAnsi" w:eastAsia="Times New Roman" w:hAnsiTheme="majorHAnsi"/>
          <w:sz w:val="24"/>
          <w:szCs w:val="24"/>
          <w:lang w:val="bg-BG"/>
        </w:rPr>
        <w:t>, освен в случаите по чл</w:t>
      </w:r>
      <w:r w:rsidR="00E316F6" w:rsidRPr="00196698">
        <w:rPr>
          <w:rFonts w:asciiTheme="majorHAnsi" w:eastAsia="Times New Roman" w:hAnsiTheme="majorHAnsi"/>
          <w:sz w:val="24"/>
          <w:szCs w:val="24"/>
          <w:lang w:val="bg-BG"/>
        </w:rPr>
        <w:t>. (18.1)</w:t>
      </w:r>
      <w:r w:rsidRPr="00196698">
        <w:rPr>
          <w:rFonts w:asciiTheme="majorHAnsi" w:eastAsia="Times New Roman" w:hAnsiTheme="majorHAnsi"/>
          <w:sz w:val="24"/>
          <w:szCs w:val="24"/>
          <w:lang w:val="bg-BG"/>
        </w:rPr>
        <w:t>.</w:t>
      </w:r>
    </w:p>
    <w:p w14:paraId="509BE503" w14:textId="77777777" w:rsidR="00547112" w:rsidRPr="00196698" w:rsidRDefault="00547112"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07AD752B" w14:textId="34376B31" w:rsidR="00827A44" w:rsidRDefault="00547112" w:rsidP="00547112">
      <w:pPr>
        <w:autoSpaceDE w:val="0"/>
        <w:autoSpaceDN w:val="0"/>
        <w:adjustRightInd w:val="0"/>
        <w:spacing w:after="0" w:line="240" w:lineRule="auto"/>
        <w:jc w:val="both"/>
        <w:rPr>
          <w:rFonts w:asciiTheme="majorHAnsi" w:eastAsia="Times New Roman" w:hAnsiTheme="majorHAnsi"/>
          <w:sz w:val="24"/>
          <w:szCs w:val="24"/>
          <w:lang w:val="bg-BG"/>
        </w:rPr>
      </w:pPr>
      <w:r w:rsidRPr="00547112">
        <w:rPr>
          <w:rFonts w:asciiTheme="majorHAnsi" w:eastAsia="Times New Roman" w:hAnsiTheme="majorHAnsi"/>
          <w:sz w:val="24"/>
          <w:szCs w:val="24"/>
          <w:lang w:val="bg-BG"/>
        </w:rPr>
        <w:t>(2.5)</w:t>
      </w:r>
      <w:r>
        <w:rPr>
          <w:rFonts w:asciiTheme="majorHAnsi" w:eastAsia="Times New Roman" w:hAnsiTheme="majorHAnsi"/>
          <w:sz w:val="24"/>
          <w:szCs w:val="24"/>
          <w:lang w:val="bg-BG"/>
        </w:rPr>
        <w:t xml:space="preserve"> При необходимост от</w:t>
      </w:r>
      <w:r w:rsidRPr="00547112">
        <w:rPr>
          <w:rFonts w:asciiTheme="majorHAnsi" w:eastAsia="Times New Roman" w:hAnsiTheme="majorHAnsi"/>
          <w:sz w:val="24"/>
          <w:szCs w:val="24"/>
          <w:lang w:val="bg-BG"/>
        </w:rPr>
        <w:t xml:space="preserve"> доставка на </w:t>
      </w:r>
      <w:r>
        <w:rPr>
          <w:rFonts w:asciiTheme="majorHAnsi" w:eastAsia="Times New Roman" w:hAnsiTheme="majorHAnsi"/>
          <w:sz w:val="24"/>
          <w:szCs w:val="24"/>
          <w:lang w:val="bg-BG"/>
        </w:rPr>
        <w:t xml:space="preserve">до </w:t>
      </w:r>
      <w:r w:rsidRPr="00547112">
        <w:rPr>
          <w:rFonts w:asciiTheme="majorHAnsi" w:eastAsia="Times New Roman" w:hAnsiTheme="majorHAnsi"/>
          <w:sz w:val="24"/>
          <w:szCs w:val="24"/>
          <w:lang w:val="bg-BG"/>
        </w:rPr>
        <w:t>160 (сто и шестдесет) броя компютърни работни станции</w:t>
      </w:r>
      <w:r>
        <w:rPr>
          <w:rFonts w:asciiTheme="majorHAnsi" w:eastAsia="Times New Roman" w:hAnsiTheme="majorHAnsi"/>
          <w:sz w:val="24"/>
          <w:szCs w:val="24"/>
          <w:lang w:val="bg-BG"/>
        </w:rPr>
        <w:t xml:space="preserve"> („опция за допълнителни доставки“)</w:t>
      </w:r>
      <w:r w:rsidRPr="00547112">
        <w:rPr>
          <w:rFonts w:asciiTheme="majorHAnsi" w:eastAsia="Times New Roman" w:hAnsiTheme="majorHAnsi"/>
          <w:sz w:val="24"/>
          <w:szCs w:val="24"/>
          <w:lang w:val="bg-BG"/>
        </w:rPr>
        <w:t xml:space="preserve">, Възложителят </w:t>
      </w:r>
      <w:r w:rsidR="00827A44">
        <w:rPr>
          <w:rFonts w:asciiTheme="majorHAnsi" w:eastAsia="Times New Roman" w:hAnsiTheme="majorHAnsi"/>
          <w:sz w:val="24"/>
          <w:szCs w:val="24"/>
          <w:lang w:val="bg-BG"/>
        </w:rPr>
        <w:t xml:space="preserve">ще заплаща </w:t>
      </w:r>
      <w:r w:rsidR="00827A44" w:rsidRPr="00827A44">
        <w:rPr>
          <w:rFonts w:asciiTheme="majorHAnsi" w:eastAsia="Times New Roman" w:hAnsiTheme="majorHAnsi"/>
          <w:sz w:val="24"/>
          <w:szCs w:val="24"/>
          <w:lang w:val="bg-BG"/>
        </w:rPr>
        <w:t xml:space="preserve">на Изпълнителя </w:t>
      </w:r>
      <w:r w:rsidR="00827A44">
        <w:rPr>
          <w:rFonts w:asciiTheme="majorHAnsi" w:eastAsia="Times New Roman" w:hAnsiTheme="majorHAnsi"/>
          <w:sz w:val="24"/>
          <w:szCs w:val="24"/>
          <w:lang w:val="bg-BG"/>
        </w:rPr>
        <w:t>цена за доставка на компютър</w:t>
      </w:r>
      <w:r w:rsidR="007D1D03">
        <w:rPr>
          <w:rFonts w:asciiTheme="majorHAnsi" w:eastAsia="Times New Roman" w:hAnsiTheme="majorHAnsi"/>
          <w:sz w:val="24"/>
          <w:szCs w:val="24"/>
          <w:lang w:val="bg-BG"/>
        </w:rPr>
        <w:t>ната техника съгласно чл. (2.2).</w:t>
      </w:r>
    </w:p>
    <w:p w14:paraId="290E0997" w14:textId="49DC7174" w:rsidR="007D1D03" w:rsidRDefault="007D1D03" w:rsidP="00547112">
      <w:pPr>
        <w:autoSpaceDE w:val="0"/>
        <w:autoSpaceDN w:val="0"/>
        <w:adjustRightInd w:val="0"/>
        <w:spacing w:after="0" w:line="240" w:lineRule="auto"/>
        <w:jc w:val="both"/>
        <w:rPr>
          <w:rFonts w:asciiTheme="majorHAnsi" w:eastAsia="Times New Roman" w:hAnsiTheme="majorHAnsi"/>
          <w:sz w:val="24"/>
          <w:szCs w:val="24"/>
          <w:lang w:val="bg-BG"/>
        </w:rPr>
      </w:pPr>
    </w:p>
    <w:p w14:paraId="24749444" w14:textId="72B3A4A1" w:rsidR="00F63DD8" w:rsidRPr="00547112" w:rsidRDefault="007D1D03" w:rsidP="00547112">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 xml:space="preserve">(2.6) Доставките на компютърната техника по чл. (2.1) и чл. (2.5) ще се извършват </w:t>
      </w:r>
      <w:r w:rsidRPr="007D1D03">
        <w:rPr>
          <w:rFonts w:asciiTheme="majorHAnsi" w:eastAsia="Times New Roman" w:hAnsiTheme="majorHAnsi"/>
          <w:sz w:val="24"/>
          <w:szCs w:val="24"/>
          <w:lang w:val="bg-BG"/>
        </w:rPr>
        <w:t>до достигане на прогнозната стойност на поръчката в размер на 320 000 (триста и двадесет хиляди) лева без ДДС.</w:t>
      </w:r>
    </w:p>
    <w:p w14:paraId="2768BD89" w14:textId="77777777" w:rsidR="008D5293" w:rsidRPr="00E6078B" w:rsidRDefault="008D529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83BF986"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196698">
        <w:rPr>
          <w:rFonts w:asciiTheme="majorHAnsi" w:eastAsia="Times New Roman" w:hAnsiTheme="majorHAnsi"/>
          <w:b/>
          <w:sz w:val="24"/>
          <w:szCs w:val="24"/>
          <w:lang w:val="bg-BG"/>
        </w:rPr>
        <w:t>Член 3. Начин на плащане</w:t>
      </w:r>
    </w:p>
    <w:p w14:paraId="2FE071D5" w14:textId="77777777" w:rsidR="008D5293" w:rsidRPr="00E6078B" w:rsidRDefault="008D529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07BBE70" w14:textId="77777777" w:rsidR="00425870" w:rsidRDefault="00425870" w:rsidP="00425870">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(3.1</w:t>
      </w:r>
      <w:r w:rsidR="00BA5D5D">
        <w:rPr>
          <w:rFonts w:asciiTheme="majorHAnsi" w:eastAsia="Times New Roman" w:hAnsiTheme="majorHAnsi"/>
          <w:sz w:val="24"/>
          <w:szCs w:val="24"/>
          <w:lang w:val="bg-BG"/>
        </w:rPr>
        <w:t xml:space="preserve">) </w:t>
      </w:r>
      <w:r w:rsidR="00920D9B">
        <w:rPr>
          <w:rFonts w:asciiTheme="majorHAnsi" w:eastAsia="Times New Roman" w:hAnsiTheme="majorHAnsi"/>
          <w:sz w:val="24"/>
          <w:szCs w:val="24"/>
          <w:lang w:val="bg-BG"/>
        </w:rPr>
        <w:t xml:space="preserve">Възложителят заплаща цена за съответната доставка </w:t>
      </w:r>
      <w:r w:rsidRPr="00BA5D5D">
        <w:rPr>
          <w:rFonts w:asciiTheme="majorHAnsi" w:eastAsia="Times New Roman" w:hAnsiTheme="majorHAnsi"/>
          <w:sz w:val="24"/>
          <w:szCs w:val="24"/>
          <w:lang w:val="bg-BG"/>
        </w:rPr>
        <w:t xml:space="preserve"> </w:t>
      </w:r>
      <w:r w:rsidR="001340B3" w:rsidRPr="001340B3">
        <w:rPr>
          <w:rFonts w:asciiTheme="majorHAnsi" w:eastAsia="Times New Roman" w:hAnsiTheme="majorHAnsi"/>
          <w:sz w:val="24"/>
          <w:szCs w:val="24"/>
          <w:lang w:val="bg-BG"/>
        </w:rPr>
        <w:t>в 30 (тридесет) дневен срок</w:t>
      </w:r>
      <w:r w:rsidRPr="001340B3">
        <w:rPr>
          <w:rFonts w:asciiTheme="majorHAnsi" w:eastAsia="Times New Roman" w:hAnsiTheme="majorHAnsi"/>
          <w:sz w:val="24"/>
          <w:szCs w:val="24"/>
          <w:lang w:val="bg-BG"/>
        </w:rPr>
        <w:t xml:space="preserve"> </w:t>
      </w:r>
      <w:r w:rsidRPr="00BA5D5D">
        <w:rPr>
          <w:rFonts w:asciiTheme="majorHAnsi" w:eastAsia="Times New Roman" w:hAnsiTheme="majorHAnsi"/>
          <w:sz w:val="24"/>
          <w:szCs w:val="24"/>
          <w:lang w:val="bg-BG"/>
        </w:rPr>
        <w:t>след подписване на приемо-предавател</w:t>
      </w:r>
      <w:r w:rsidR="00920D9B">
        <w:rPr>
          <w:rFonts w:asciiTheme="majorHAnsi" w:eastAsia="Times New Roman" w:hAnsiTheme="majorHAnsi"/>
          <w:sz w:val="24"/>
          <w:szCs w:val="24"/>
          <w:lang w:val="bg-BG"/>
        </w:rPr>
        <w:t>ен</w:t>
      </w:r>
      <w:r w:rsidRPr="00BA5D5D">
        <w:rPr>
          <w:rFonts w:asciiTheme="majorHAnsi" w:eastAsia="Times New Roman" w:hAnsiTheme="majorHAnsi"/>
          <w:sz w:val="24"/>
          <w:szCs w:val="24"/>
          <w:lang w:val="bg-BG"/>
        </w:rPr>
        <w:t xml:space="preserve"> протокол,  подписа</w:t>
      </w:r>
      <w:r w:rsidR="00BA5D5D" w:rsidRPr="00BA5D5D">
        <w:rPr>
          <w:rFonts w:asciiTheme="majorHAnsi" w:eastAsia="Times New Roman" w:hAnsiTheme="majorHAnsi"/>
          <w:sz w:val="24"/>
          <w:szCs w:val="24"/>
          <w:lang w:val="bg-BG"/>
        </w:rPr>
        <w:t xml:space="preserve">н </w:t>
      </w:r>
      <w:r w:rsidR="00BA5D5D">
        <w:rPr>
          <w:rFonts w:asciiTheme="majorHAnsi" w:eastAsia="Times New Roman" w:hAnsiTheme="majorHAnsi"/>
          <w:sz w:val="24"/>
          <w:szCs w:val="24"/>
          <w:lang w:val="bg-BG"/>
        </w:rPr>
        <w:t>от възложителя без забележки</w:t>
      </w:r>
      <w:r w:rsidRPr="00C26A06">
        <w:rPr>
          <w:rFonts w:asciiTheme="majorHAnsi" w:eastAsia="Times New Roman" w:hAnsiTheme="majorHAnsi"/>
          <w:sz w:val="24"/>
          <w:szCs w:val="24"/>
          <w:lang w:val="bg-BG"/>
        </w:rPr>
        <w:t xml:space="preserve"> и предоставяне на Възложителя</w:t>
      </w:r>
      <w:r w:rsidRPr="008D5293">
        <w:rPr>
          <w:rFonts w:asciiTheme="majorHAnsi" w:eastAsia="Times New Roman" w:hAnsiTheme="majorHAnsi"/>
          <w:sz w:val="24"/>
          <w:szCs w:val="24"/>
          <w:lang w:val="bg-BG"/>
        </w:rPr>
        <w:t xml:space="preserve"> на </w:t>
      </w:r>
      <w:r>
        <w:rPr>
          <w:rFonts w:asciiTheme="majorHAnsi" w:eastAsia="Times New Roman" w:hAnsiTheme="majorHAnsi"/>
          <w:sz w:val="24"/>
          <w:szCs w:val="24"/>
          <w:lang w:val="bg-BG"/>
        </w:rPr>
        <w:t>оригинална фактура издадена от</w:t>
      </w:r>
      <w:r w:rsidRPr="00C26A06">
        <w:rPr>
          <w:rFonts w:asciiTheme="majorHAnsi" w:eastAsia="Times New Roman" w:hAnsiTheme="majorHAnsi"/>
          <w:sz w:val="24"/>
          <w:szCs w:val="24"/>
          <w:lang w:val="bg-BG"/>
        </w:rPr>
        <w:t xml:space="preserve"> Изпълнителя</w:t>
      </w:r>
      <w:r>
        <w:rPr>
          <w:rFonts w:asciiTheme="majorHAnsi" w:eastAsia="Times New Roman" w:hAnsiTheme="majorHAnsi"/>
          <w:sz w:val="24"/>
          <w:szCs w:val="24"/>
          <w:lang w:val="bg-BG"/>
        </w:rPr>
        <w:t>.</w:t>
      </w:r>
    </w:p>
    <w:p w14:paraId="3645A229" w14:textId="77777777" w:rsidR="00425870" w:rsidRPr="005A5C11" w:rsidRDefault="00425870" w:rsidP="00425870">
      <w:pPr>
        <w:autoSpaceDE w:val="0"/>
        <w:autoSpaceDN w:val="0"/>
        <w:adjustRightInd w:val="0"/>
        <w:spacing w:after="0" w:line="240" w:lineRule="auto"/>
        <w:jc w:val="both"/>
        <w:rPr>
          <w:rFonts w:asciiTheme="majorHAnsi" w:eastAsia="Times New Roman" w:hAnsiTheme="majorHAnsi"/>
          <w:sz w:val="24"/>
          <w:szCs w:val="24"/>
          <w:lang w:val="bg-BG"/>
        </w:rPr>
      </w:pPr>
    </w:p>
    <w:p w14:paraId="286ABFB6" w14:textId="77777777" w:rsidR="00425870" w:rsidRDefault="00425870" w:rsidP="00425870">
      <w:pPr>
        <w:widowControl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 xml:space="preserve">(3.2) </w:t>
      </w:r>
      <w:r w:rsidRPr="008D5293">
        <w:rPr>
          <w:rFonts w:asciiTheme="majorHAnsi" w:eastAsia="Times New Roman" w:hAnsiTheme="majorHAnsi"/>
          <w:sz w:val="24"/>
          <w:szCs w:val="24"/>
          <w:lang w:val="bg-BG"/>
        </w:rPr>
        <w:t xml:space="preserve">Плащанията се извършват в лева, с платежно нареждане по следната банкова сметка, посочена от Изпълнителя: ……………………………………………………. Изпълнителят е длъжен да уведомява писмено Възложителя за всички последващи промени на банковата му сметка в срок до 3 (три) дни, считано от момента на промяната. </w:t>
      </w:r>
    </w:p>
    <w:p w14:paraId="2249612A" w14:textId="77777777" w:rsidR="00425870" w:rsidRDefault="00425870" w:rsidP="00425870">
      <w:pPr>
        <w:widowControl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74215D00" w14:textId="77777777" w:rsidR="00425870" w:rsidRPr="008D5293" w:rsidRDefault="00425870" w:rsidP="00425870">
      <w:pPr>
        <w:autoSpaceDE w:val="0"/>
        <w:autoSpaceDN w:val="0"/>
        <w:adjustRightInd w:val="0"/>
        <w:spacing w:after="0" w:line="240" w:lineRule="auto"/>
        <w:jc w:val="both"/>
        <w:rPr>
          <w:rFonts w:asciiTheme="majorHAnsi" w:eastAsia="Times New Roman" w:hAnsiTheme="majorHAnsi"/>
          <w:sz w:val="24"/>
          <w:szCs w:val="24"/>
          <w:lang w:val="bg-BG"/>
        </w:rPr>
      </w:pPr>
    </w:p>
    <w:p w14:paraId="3EF9B38C" w14:textId="77777777" w:rsidR="00425870" w:rsidRDefault="00425870" w:rsidP="00425870">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(3.3) За дата на плащането</w:t>
      </w:r>
      <w:r w:rsidRPr="008D5293">
        <w:rPr>
          <w:rFonts w:asciiTheme="majorHAnsi" w:eastAsia="Times New Roman" w:hAnsiTheme="majorHAnsi"/>
          <w:sz w:val="24"/>
          <w:szCs w:val="24"/>
          <w:lang w:val="bg-BG"/>
        </w:rPr>
        <w:t xml:space="preserve"> се счита датата на </w:t>
      </w:r>
      <w:r>
        <w:rPr>
          <w:rFonts w:asciiTheme="majorHAnsi" w:eastAsia="Times New Roman" w:hAnsiTheme="majorHAnsi"/>
          <w:sz w:val="24"/>
          <w:szCs w:val="24"/>
          <w:lang w:val="bg-BG"/>
        </w:rPr>
        <w:t>платежното нареждане за плащане на</w:t>
      </w:r>
      <w:r w:rsidRPr="008D5293">
        <w:rPr>
          <w:rFonts w:asciiTheme="majorHAnsi" w:eastAsia="Times New Roman" w:hAnsiTheme="majorHAnsi"/>
          <w:sz w:val="24"/>
          <w:szCs w:val="24"/>
          <w:lang w:val="bg-BG"/>
        </w:rPr>
        <w:t xml:space="preserve"> съответната дължима сума</w:t>
      </w:r>
      <w:r>
        <w:rPr>
          <w:rFonts w:asciiTheme="majorHAnsi" w:eastAsia="Times New Roman" w:hAnsiTheme="majorHAnsi"/>
          <w:sz w:val="24"/>
          <w:szCs w:val="24"/>
          <w:lang w:val="bg-BG"/>
        </w:rPr>
        <w:t xml:space="preserve"> по</w:t>
      </w:r>
      <w:r w:rsidRPr="008D5293">
        <w:rPr>
          <w:rFonts w:asciiTheme="majorHAnsi" w:eastAsia="Times New Roman" w:hAnsiTheme="majorHAnsi"/>
          <w:sz w:val="24"/>
          <w:szCs w:val="24"/>
          <w:lang w:val="bg-BG"/>
        </w:rPr>
        <w:t xml:space="preserve">  банковата сметка на Изпълнителя.</w:t>
      </w:r>
    </w:p>
    <w:p w14:paraId="0C69E717" w14:textId="77777777" w:rsidR="00425870" w:rsidRDefault="00425870" w:rsidP="00425870">
      <w:pPr>
        <w:autoSpaceDE w:val="0"/>
        <w:autoSpaceDN w:val="0"/>
        <w:adjustRightInd w:val="0"/>
        <w:spacing w:after="0" w:line="240" w:lineRule="auto"/>
        <w:jc w:val="both"/>
        <w:rPr>
          <w:rFonts w:asciiTheme="majorHAnsi" w:eastAsia="Times New Roman" w:hAnsiTheme="majorHAnsi"/>
          <w:sz w:val="24"/>
          <w:szCs w:val="24"/>
          <w:lang w:val="bg-BG"/>
        </w:rPr>
      </w:pPr>
    </w:p>
    <w:p w14:paraId="55D3200A" w14:textId="77777777" w:rsidR="00425870" w:rsidRPr="008D5293" w:rsidRDefault="00425870" w:rsidP="00425870">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(3.4</w:t>
      </w:r>
      <w:r w:rsidRPr="008D5293">
        <w:rPr>
          <w:rFonts w:asciiTheme="majorHAnsi" w:eastAsia="Times New Roman" w:hAnsiTheme="majorHAnsi"/>
          <w:sz w:val="24"/>
          <w:szCs w:val="24"/>
          <w:lang w:val="bg-BG"/>
        </w:rPr>
        <w:t xml:space="preserve">) 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w:t>
      </w:r>
      <w:r w:rsidRPr="00425870">
        <w:rPr>
          <w:rFonts w:asciiTheme="majorHAnsi" w:eastAsia="Times New Roman" w:hAnsiTheme="majorHAnsi"/>
          <w:sz w:val="24"/>
          <w:szCs w:val="24"/>
          <w:lang w:val="bg-BG"/>
        </w:rPr>
        <w:t xml:space="preserve">Решение на МС № </w:t>
      </w:r>
      <w:r w:rsidRPr="00425870">
        <w:rPr>
          <w:rFonts w:asciiTheme="majorHAnsi" w:hAnsiTheme="majorHAnsi"/>
          <w:lang w:val="bg-BG"/>
        </w:rPr>
        <w:t>592</w:t>
      </w:r>
      <w:r w:rsidRPr="005274BA">
        <w:rPr>
          <w:rFonts w:asciiTheme="majorHAnsi" w:hAnsiTheme="majorHAnsi"/>
          <w:lang w:val="bg-BG"/>
        </w:rPr>
        <w:t xml:space="preserve">/ 21.08.2018 г. </w:t>
      </w:r>
      <w:r w:rsidRPr="008D5293">
        <w:rPr>
          <w:rFonts w:asciiTheme="majorHAnsi" w:eastAsia="Times New Roman" w:hAnsiTheme="majorHAnsi"/>
          <w:sz w:val="24"/>
          <w:szCs w:val="24"/>
          <w:lang w:val="bg-BG"/>
        </w:rPr>
        <w:t>В този случай плащането се извършва съгласно указанията на органите на данъчната и митническата администрация.</w:t>
      </w:r>
    </w:p>
    <w:p w14:paraId="1F8112CD"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35BAFCEB" w14:textId="77777777" w:rsidR="00F63DD8" w:rsidRPr="00196698"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196698">
        <w:rPr>
          <w:rFonts w:asciiTheme="majorHAnsi" w:eastAsia="Times New Roman" w:hAnsiTheme="majorHAnsi"/>
          <w:b/>
          <w:sz w:val="24"/>
          <w:szCs w:val="24"/>
          <w:lang w:val="bg-BG"/>
        </w:rPr>
        <w:t>СРОКОВЕ. МЯСТО И УСЛОВИЯ НА ДОСТАВКА. ПРЕМИНАВАНЕ НА СОБСТВЕНОСТТА И РИСКА</w:t>
      </w:r>
    </w:p>
    <w:p w14:paraId="618590EC"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C15877F"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196698">
        <w:rPr>
          <w:rFonts w:asciiTheme="majorHAnsi" w:eastAsia="Times New Roman" w:hAnsiTheme="majorHAnsi"/>
          <w:b/>
          <w:sz w:val="24"/>
          <w:szCs w:val="24"/>
          <w:lang w:val="bg-BG"/>
        </w:rPr>
        <w:t>Член 4.</w:t>
      </w:r>
      <w:r w:rsidR="00E375C9" w:rsidRPr="00196698">
        <w:rPr>
          <w:rFonts w:asciiTheme="majorHAnsi" w:eastAsia="Times New Roman" w:hAnsiTheme="majorHAnsi"/>
          <w:b/>
          <w:sz w:val="24"/>
          <w:szCs w:val="24"/>
          <w:lang w:val="bg-BG"/>
        </w:rPr>
        <w:t xml:space="preserve"> </w:t>
      </w:r>
      <w:r w:rsidRPr="00196698">
        <w:rPr>
          <w:rFonts w:asciiTheme="majorHAnsi" w:eastAsia="Times New Roman" w:hAnsiTheme="majorHAnsi"/>
          <w:b/>
          <w:sz w:val="24"/>
          <w:szCs w:val="24"/>
          <w:lang w:val="bg-BG"/>
        </w:rPr>
        <w:t>Срокове и място на доставка</w:t>
      </w:r>
    </w:p>
    <w:p w14:paraId="40FC0434"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F3A1C67" w14:textId="3BC58FA9"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(4.1)</w:t>
      </w:r>
      <w:r w:rsidR="00E316F6" w:rsidRPr="00196698">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Настоящият Договор влиза в сила от</w:t>
      </w:r>
      <w:r w:rsidR="00E316F6" w:rsidRPr="00196698">
        <w:rPr>
          <w:rFonts w:asciiTheme="majorHAnsi" w:eastAsia="Times New Roman" w:hAnsiTheme="majorHAnsi"/>
          <w:sz w:val="24"/>
          <w:szCs w:val="24"/>
          <w:lang w:val="bg-BG"/>
        </w:rPr>
        <w:t xml:space="preserve"> </w:t>
      </w:r>
      <w:r w:rsidR="00196698" w:rsidRPr="00196698">
        <w:rPr>
          <w:rFonts w:asciiTheme="majorHAnsi" w:eastAsia="Times New Roman" w:hAnsiTheme="majorHAnsi"/>
          <w:sz w:val="24"/>
          <w:szCs w:val="24"/>
          <w:lang w:val="bg-BG"/>
        </w:rPr>
        <w:t xml:space="preserve">датата на подписване и регистриране в деловодната система на Възложителя. </w:t>
      </w:r>
      <w:r w:rsidR="00375D35">
        <w:rPr>
          <w:rFonts w:asciiTheme="majorHAnsi" w:eastAsia="Times New Roman" w:hAnsiTheme="majorHAnsi"/>
          <w:sz w:val="24"/>
          <w:szCs w:val="24"/>
          <w:lang w:val="bg-BG"/>
        </w:rPr>
        <w:t>Всички доставки, в изпълнение на договора, следва да се извършат до 12 месеца от неговото сключване</w:t>
      </w:r>
      <w:r w:rsidR="007D1D03">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 xml:space="preserve">Срокът на настоящия Договор изтича след изтичането на гаранционния срок на </w:t>
      </w:r>
      <w:r w:rsidR="00837B72" w:rsidRPr="00196698">
        <w:rPr>
          <w:rFonts w:asciiTheme="majorHAnsi" w:eastAsia="Times New Roman" w:hAnsiTheme="majorHAnsi"/>
          <w:sz w:val="24"/>
          <w:szCs w:val="24"/>
          <w:lang w:val="bg-BG"/>
        </w:rPr>
        <w:t>компютърната техника</w:t>
      </w:r>
      <w:r w:rsidRPr="00196698">
        <w:rPr>
          <w:rFonts w:asciiTheme="majorHAnsi" w:eastAsia="Times New Roman" w:hAnsiTheme="majorHAnsi"/>
          <w:sz w:val="24"/>
          <w:szCs w:val="24"/>
          <w:lang w:val="bg-BG"/>
        </w:rPr>
        <w:t xml:space="preserve">, предмет на Договора, посочен </w:t>
      </w:r>
      <w:r w:rsidRPr="009C0EEF">
        <w:rPr>
          <w:rFonts w:asciiTheme="majorHAnsi" w:eastAsia="Times New Roman" w:hAnsiTheme="majorHAnsi"/>
          <w:sz w:val="24"/>
          <w:szCs w:val="24"/>
          <w:lang w:val="bg-BG"/>
        </w:rPr>
        <w:t xml:space="preserve">в </w:t>
      </w:r>
      <w:r w:rsidR="00950FA7">
        <w:rPr>
          <w:rFonts w:asciiTheme="majorHAnsi" w:eastAsia="Times New Roman" w:hAnsiTheme="majorHAnsi"/>
          <w:sz w:val="24"/>
          <w:szCs w:val="24"/>
          <w:lang w:val="bg-BG"/>
        </w:rPr>
        <w:t>ч</w:t>
      </w:r>
      <w:r w:rsidR="00B16694" w:rsidRPr="009C0EEF">
        <w:rPr>
          <w:rFonts w:asciiTheme="majorHAnsi" w:eastAsia="Times New Roman" w:hAnsiTheme="majorHAnsi"/>
          <w:sz w:val="24"/>
          <w:szCs w:val="24"/>
          <w:lang w:val="bg-BG"/>
        </w:rPr>
        <w:t>л.</w:t>
      </w:r>
      <w:r w:rsidRPr="009C0EEF">
        <w:rPr>
          <w:rFonts w:asciiTheme="majorHAnsi" w:eastAsia="Times New Roman" w:hAnsiTheme="majorHAnsi"/>
          <w:sz w:val="24"/>
          <w:szCs w:val="24"/>
          <w:lang w:val="bg-BG"/>
        </w:rPr>
        <w:t xml:space="preserve"> (4.3) </w:t>
      </w:r>
      <w:r w:rsidRPr="00196698">
        <w:rPr>
          <w:rFonts w:asciiTheme="majorHAnsi" w:eastAsia="Times New Roman" w:hAnsiTheme="majorHAnsi"/>
          <w:sz w:val="24"/>
          <w:szCs w:val="24"/>
          <w:lang w:val="bg-BG"/>
        </w:rPr>
        <w:t>и удовлетворяването на всички претенции на Възложителя, свързани с гаранционната отговорност на Изпълнителя.</w:t>
      </w:r>
    </w:p>
    <w:p w14:paraId="13606946" w14:textId="77777777" w:rsidR="00E42794" w:rsidRPr="00E6078B" w:rsidRDefault="00E42794"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4B34B56" w14:textId="77777777" w:rsidR="00DF3FBC" w:rsidRPr="00DF3FBC" w:rsidRDefault="00196698" w:rsidP="00DF3FBC">
      <w:pPr>
        <w:autoSpaceDE w:val="0"/>
        <w:autoSpaceDN w:val="0"/>
        <w:adjustRightInd w:val="0"/>
        <w:spacing w:after="0" w:line="240" w:lineRule="auto"/>
        <w:jc w:val="both"/>
        <w:rPr>
          <w:rFonts w:asciiTheme="majorHAnsi" w:eastAsia="Times New Roman" w:hAnsiTheme="majorHAnsi"/>
          <w:sz w:val="24"/>
          <w:szCs w:val="24"/>
          <w:lang w:val="bg-BG"/>
        </w:rPr>
      </w:pPr>
      <w:r w:rsidRPr="009C0EEF">
        <w:rPr>
          <w:rFonts w:asciiTheme="majorHAnsi" w:eastAsia="Times New Roman" w:hAnsiTheme="majorHAnsi"/>
          <w:sz w:val="24"/>
          <w:szCs w:val="24"/>
          <w:lang w:val="bg-BG"/>
        </w:rPr>
        <w:t>(4.2</w:t>
      </w:r>
      <w:r w:rsidR="00F63DD8" w:rsidRPr="009C0EEF">
        <w:rPr>
          <w:rFonts w:asciiTheme="majorHAnsi" w:eastAsia="Times New Roman" w:hAnsiTheme="majorHAnsi"/>
          <w:sz w:val="24"/>
          <w:szCs w:val="24"/>
          <w:lang w:val="bg-BG"/>
        </w:rPr>
        <w:t xml:space="preserve">) Срокът за доставката на </w:t>
      </w:r>
      <w:r w:rsidR="00BF599A" w:rsidRPr="009C0EEF">
        <w:rPr>
          <w:rFonts w:asciiTheme="majorHAnsi" w:eastAsia="Times New Roman" w:hAnsiTheme="majorHAnsi"/>
          <w:sz w:val="24"/>
          <w:szCs w:val="24"/>
          <w:lang w:val="bg-BG"/>
        </w:rPr>
        <w:t>компютърната техника</w:t>
      </w:r>
      <w:r w:rsidR="00F63DD8" w:rsidRPr="009C0EEF">
        <w:rPr>
          <w:rFonts w:asciiTheme="majorHAnsi" w:eastAsia="Times New Roman" w:hAnsiTheme="majorHAnsi"/>
          <w:sz w:val="24"/>
          <w:szCs w:val="24"/>
          <w:lang w:val="bg-BG"/>
        </w:rPr>
        <w:t xml:space="preserve"> е до </w:t>
      </w:r>
      <w:r w:rsidR="00DF3FBC">
        <w:rPr>
          <w:rFonts w:asciiTheme="majorHAnsi" w:eastAsia="Times New Roman" w:hAnsiTheme="majorHAnsi"/>
          <w:sz w:val="24"/>
          <w:szCs w:val="24"/>
          <w:lang w:val="bg-BG"/>
        </w:rPr>
        <w:t>:</w:t>
      </w:r>
    </w:p>
    <w:p w14:paraId="1D5E2931" w14:textId="77777777" w:rsidR="00950FA7" w:rsidRPr="00950FA7" w:rsidRDefault="00950FA7" w:rsidP="00950FA7">
      <w:pPr>
        <w:spacing w:after="0"/>
        <w:jc w:val="both"/>
        <w:rPr>
          <w:rFonts w:ascii="Cambria" w:eastAsia="Times New Roman" w:hAnsi="Cambria"/>
          <w:sz w:val="24"/>
          <w:szCs w:val="24"/>
          <w:lang w:val="bg-BG"/>
        </w:rPr>
      </w:pPr>
      <w:r>
        <w:rPr>
          <w:rFonts w:ascii="Cambria" w:eastAsia="Times New Roman" w:hAnsi="Cambria"/>
          <w:sz w:val="24"/>
          <w:szCs w:val="24"/>
          <w:lang w:val="bg-BG"/>
        </w:rPr>
        <w:lastRenderedPageBreak/>
        <w:t xml:space="preserve">а) </w:t>
      </w:r>
      <w:r w:rsidRPr="00950FA7">
        <w:rPr>
          <w:rFonts w:ascii="Cambria" w:eastAsia="Times New Roman" w:hAnsi="Cambria"/>
          <w:sz w:val="24"/>
          <w:szCs w:val="24"/>
          <w:lang w:val="bg-BG"/>
        </w:rPr>
        <w:t>40 (четиридесет) календарни дни от датата на сключване на договора за възлагане на обществената поръчка на 160 броя компютърни работни станции;</w:t>
      </w:r>
    </w:p>
    <w:p w14:paraId="405EF586" w14:textId="77777777" w:rsidR="00950FA7" w:rsidRDefault="00950FA7" w:rsidP="00950FA7">
      <w:pPr>
        <w:spacing w:after="0"/>
        <w:jc w:val="both"/>
        <w:rPr>
          <w:rFonts w:ascii="Cambria" w:eastAsia="Times New Roman" w:hAnsi="Cambria"/>
          <w:sz w:val="24"/>
          <w:szCs w:val="24"/>
          <w:lang w:val="bg-BG"/>
        </w:rPr>
      </w:pPr>
      <w:r>
        <w:rPr>
          <w:rFonts w:ascii="Cambria" w:eastAsia="Times New Roman" w:hAnsi="Cambria"/>
          <w:sz w:val="24"/>
          <w:szCs w:val="24"/>
          <w:lang w:val="bg-BG"/>
        </w:rPr>
        <w:t xml:space="preserve">б) </w:t>
      </w:r>
      <w:r w:rsidRPr="00950FA7">
        <w:rPr>
          <w:rFonts w:ascii="Cambria" w:eastAsia="Times New Roman" w:hAnsi="Cambria"/>
          <w:sz w:val="24"/>
          <w:szCs w:val="24"/>
          <w:lang w:val="bg-BG"/>
        </w:rPr>
        <w:t>30 (тридесет) календарни дни, след подаване на заявка от страна на възложителя, в количество съгласно заявката</w:t>
      </w:r>
      <w:r w:rsidRPr="00950FA7">
        <w:rPr>
          <w:rFonts w:ascii="Times New Roman" w:eastAsia="Times New Roman" w:hAnsi="Times New Roman"/>
          <w:sz w:val="24"/>
          <w:szCs w:val="24"/>
          <w:lang w:val="bg-BG"/>
        </w:rPr>
        <w:t xml:space="preserve">, за </w:t>
      </w:r>
      <w:r w:rsidRPr="00950FA7">
        <w:rPr>
          <w:rFonts w:ascii="Cambria" w:eastAsia="Times New Roman" w:hAnsi="Cambria"/>
          <w:sz w:val="24"/>
          <w:szCs w:val="24"/>
          <w:lang w:val="bg-BG"/>
        </w:rPr>
        <w:t>останалите до 160 броя компютърни работни станции (опцията).</w:t>
      </w:r>
    </w:p>
    <w:p w14:paraId="15FDDC6A" w14:textId="77777777" w:rsidR="00950FA7" w:rsidRPr="00950FA7" w:rsidRDefault="00950FA7" w:rsidP="00950FA7">
      <w:pPr>
        <w:spacing w:after="0"/>
        <w:jc w:val="both"/>
        <w:rPr>
          <w:rFonts w:ascii="Cambria" w:eastAsia="Times New Roman" w:hAnsi="Cambria"/>
          <w:sz w:val="24"/>
          <w:szCs w:val="24"/>
          <w:lang w:val="bg-BG"/>
        </w:rPr>
      </w:pPr>
    </w:p>
    <w:p w14:paraId="46FD93F7" w14:textId="77777777" w:rsidR="00F63DD8" w:rsidRDefault="00F63DD8" w:rsidP="00950FA7">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(4.</w:t>
      </w:r>
      <w:r w:rsidR="00196698">
        <w:rPr>
          <w:rFonts w:asciiTheme="majorHAnsi" w:eastAsia="Times New Roman" w:hAnsiTheme="majorHAnsi"/>
          <w:sz w:val="24"/>
          <w:szCs w:val="24"/>
          <w:lang w:val="bg-BG"/>
        </w:rPr>
        <w:t>3</w:t>
      </w:r>
      <w:r w:rsidRPr="00196698">
        <w:rPr>
          <w:rFonts w:asciiTheme="majorHAnsi" w:eastAsia="Times New Roman" w:hAnsiTheme="majorHAnsi"/>
          <w:sz w:val="24"/>
          <w:szCs w:val="24"/>
          <w:lang w:val="bg-BG"/>
        </w:rPr>
        <w:t>) Гаранционният срок на вс</w:t>
      </w:r>
      <w:r w:rsidR="00837B72" w:rsidRPr="00196698">
        <w:rPr>
          <w:rFonts w:asciiTheme="majorHAnsi" w:eastAsia="Times New Roman" w:hAnsiTheme="majorHAnsi"/>
          <w:sz w:val="24"/>
          <w:szCs w:val="24"/>
          <w:lang w:val="bg-BG"/>
        </w:rPr>
        <w:t>яка</w:t>
      </w:r>
      <w:r w:rsidRPr="00196698">
        <w:rPr>
          <w:rFonts w:asciiTheme="majorHAnsi" w:eastAsia="Times New Roman" w:hAnsiTheme="majorHAnsi"/>
          <w:sz w:val="24"/>
          <w:szCs w:val="24"/>
          <w:lang w:val="bg-BG"/>
        </w:rPr>
        <w:t xml:space="preserve"> от </w:t>
      </w:r>
      <w:r w:rsidR="00837B72" w:rsidRPr="00196698">
        <w:rPr>
          <w:rFonts w:asciiTheme="majorHAnsi" w:eastAsia="Times New Roman" w:hAnsiTheme="majorHAnsi"/>
          <w:sz w:val="24"/>
          <w:szCs w:val="24"/>
          <w:lang w:val="bg-BG"/>
        </w:rPr>
        <w:t>компютърните работни станции</w:t>
      </w:r>
      <w:r w:rsidRPr="00196698">
        <w:rPr>
          <w:rFonts w:asciiTheme="majorHAnsi" w:eastAsia="Times New Roman" w:hAnsiTheme="majorHAnsi"/>
          <w:sz w:val="24"/>
          <w:szCs w:val="24"/>
          <w:lang w:val="bg-BG"/>
        </w:rPr>
        <w:t xml:space="preserve"> е </w:t>
      </w:r>
      <w:r w:rsidR="00950FA7">
        <w:rPr>
          <w:rFonts w:asciiTheme="majorHAnsi" w:eastAsia="Times New Roman" w:hAnsiTheme="majorHAnsi"/>
          <w:sz w:val="24"/>
          <w:szCs w:val="24"/>
          <w:lang w:val="bg-BG"/>
        </w:rPr>
        <w:t>3</w:t>
      </w:r>
      <w:r w:rsidR="00E84045" w:rsidRPr="00196698">
        <w:rPr>
          <w:rFonts w:asciiTheme="majorHAnsi" w:eastAsia="Times New Roman" w:hAnsiTheme="majorHAnsi"/>
          <w:sz w:val="24"/>
          <w:szCs w:val="24"/>
          <w:lang w:val="bg-BG"/>
        </w:rPr>
        <w:t xml:space="preserve"> (</w:t>
      </w:r>
      <w:r w:rsidR="00950FA7">
        <w:rPr>
          <w:rFonts w:asciiTheme="majorHAnsi" w:eastAsia="Times New Roman" w:hAnsiTheme="majorHAnsi"/>
          <w:sz w:val="24"/>
          <w:szCs w:val="24"/>
          <w:lang w:val="bg-BG"/>
        </w:rPr>
        <w:t>три</w:t>
      </w:r>
      <w:r w:rsidR="00E84045" w:rsidRPr="00196698">
        <w:rPr>
          <w:rFonts w:asciiTheme="majorHAnsi" w:eastAsia="Times New Roman" w:hAnsiTheme="majorHAnsi"/>
          <w:sz w:val="24"/>
          <w:szCs w:val="24"/>
          <w:lang w:val="bg-BG"/>
        </w:rPr>
        <w:t>)</w:t>
      </w:r>
      <w:r w:rsidRPr="00196698">
        <w:rPr>
          <w:rFonts w:asciiTheme="majorHAnsi" w:eastAsia="Times New Roman" w:hAnsiTheme="majorHAnsi"/>
          <w:sz w:val="24"/>
          <w:szCs w:val="24"/>
          <w:lang w:val="bg-BG"/>
        </w:rPr>
        <w:t xml:space="preserve"> </w:t>
      </w:r>
      <w:r w:rsidR="00950FA7">
        <w:rPr>
          <w:rFonts w:asciiTheme="majorHAnsi" w:eastAsia="Times New Roman" w:hAnsiTheme="majorHAnsi"/>
          <w:sz w:val="24"/>
          <w:szCs w:val="24"/>
          <w:lang w:val="bg-BG"/>
        </w:rPr>
        <w:t>години</w:t>
      </w:r>
      <w:r w:rsidR="00E84045" w:rsidRPr="00196698">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 xml:space="preserve">считано от </w:t>
      </w:r>
      <w:r w:rsidR="00E84045" w:rsidRPr="00196698">
        <w:rPr>
          <w:rFonts w:asciiTheme="majorHAnsi" w:eastAsia="Times New Roman" w:hAnsiTheme="majorHAnsi"/>
          <w:sz w:val="24"/>
          <w:szCs w:val="24"/>
          <w:lang w:val="bg-BG"/>
        </w:rPr>
        <w:t xml:space="preserve">датата на приемане на </w:t>
      </w:r>
      <w:r w:rsidR="00837B72" w:rsidRPr="00196698">
        <w:rPr>
          <w:rFonts w:asciiTheme="majorHAnsi" w:eastAsia="Times New Roman" w:hAnsiTheme="majorHAnsi"/>
          <w:sz w:val="24"/>
          <w:szCs w:val="24"/>
          <w:lang w:val="bg-BG"/>
        </w:rPr>
        <w:t>компютърната техника</w:t>
      </w:r>
      <w:r w:rsidR="00E84045" w:rsidRPr="00196698">
        <w:rPr>
          <w:rFonts w:asciiTheme="majorHAnsi" w:eastAsia="Times New Roman" w:hAnsiTheme="majorHAnsi"/>
          <w:sz w:val="24"/>
          <w:szCs w:val="24"/>
          <w:lang w:val="bg-BG"/>
        </w:rPr>
        <w:t xml:space="preserve"> от Възложителя с подписване на </w:t>
      </w:r>
      <w:r w:rsidR="002627F4" w:rsidRPr="00196698">
        <w:rPr>
          <w:rFonts w:asciiTheme="majorHAnsi" w:eastAsia="Times New Roman" w:hAnsiTheme="majorHAnsi"/>
          <w:sz w:val="24"/>
          <w:szCs w:val="24"/>
          <w:lang w:val="bg-BG"/>
        </w:rPr>
        <w:t>Приемо-предавателен протокол без забележки.</w:t>
      </w:r>
    </w:p>
    <w:p w14:paraId="0922532F" w14:textId="77777777" w:rsidR="009C0EEF" w:rsidRDefault="009C0EEF"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04DDED7F" w14:textId="77777777" w:rsidR="009C0EEF" w:rsidRPr="009C0EEF" w:rsidRDefault="009C0EEF" w:rsidP="009C0EEF">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9C0EEF">
        <w:rPr>
          <w:rFonts w:asciiTheme="majorHAnsi" w:eastAsia="Times New Roman" w:hAnsiTheme="majorHAnsi"/>
          <w:sz w:val="24"/>
          <w:szCs w:val="24"/>
          <w:lang w:val="bg-BG"/>
        </w:rPr>
        <w:t xml:space="preserve">(4.4) Възложителят или упълномощен негов представител </w:t>
      </w:r>
      <w:r>
        <w:rPr>
          <w:rFonts w:asciiTheme="majorHAnsi" w:eastAsia="Times New Roman" w:hAnsiTheme="majorHAnsi"/>
          <w:sz w:val="24"/>
          <w:szCs w:val="24"/>
          <w:lang w:val="bg-BG"/>
        </w:rPr>
        <w:t>заявява</w:t>
      </w:r>
      <w:r w:rsidRPr="009C0EEF">
        <w:rPr>
          <w:rFonts w:asciiTheme="majorHAnsi" w:eastAsia="Times New Roman" w:hAnsiTheme="majorHAnsi"/>
          <w:sz w:val="24"/>
          <w:szCs w:val="24"/>
          <w:lang w:val="bg-BG"/>
        </w:rPr>
        <w:t xml:space="preserve"> писмено</w:t>
      </w:r>
      <w:r w:rsidRPr="009C0EEF">
        <w:rPr>
          <w:rFonts w:asciiTheme="majorHAnsi" w:eastAsia="Times New Roman" w:hAnsiTheme="majorHAnsi"/>
          <w:color w:val="FF0000"/>
          <w:sz w:val="24"/>
          <w:szCs w:val="24"/>
          <w:lang w:val="bg-BG"/>
        </w:rPr>
        <w:t xml:space="preserve"> </w:t>
      </w:r>
      <w:r w:rsidRPr="009C0EEF">
        <w:rPr>
          <w:rFonts w:asciiTheme="majorHAnsi" w:eastAsia="Times New Roman" w:hAnsiTheme="majorHAnsi"/>
          <w:sz w:val="24"/>
          <w:szCs w:val="24"/>
          <w:lang w:val="bg-BG"/>
        </w:rPr>
        <w:t>количествата компютърна техника</w:t>
      </w:r>
      <w:r w:rsidR="00124571">
        <w:rPr>
          <w:rFonts w:asciiTheme="majorHAnsi" w:eastAsia="Times New Roman" w:hAnsiTheme="majorHAnsi"/>
          <w:sz w:val="24"/>
          <w:szCs w:val="24"/>
          <w:lang w:val="bg-BG"/>
        </w:rPr>
        <w:t xml:space="preserve"> по чл. </w:t>
      </w:r>
      <w:r w:rsidR="00124571" w:rsidRPr="00124571">
        <w:rPr>
          <w:rFonts w:asciiTheme="majorHAnsi" w:eastAsia="Times New Roman" w:hAnsiTheme="majorHAnsi"/>
          <w:sz w:val="24"/>
          <w:szCs w:val="24"/>
          <w:lang w:val="bg-BG"/>
        </w:rPr>
        <w:t>(</w:t>
      </w:r>
      <w:r w:rsidR="00124571">
        <w:rPr>
          <w:rFonts w:asciiTheme="majorHAnsi" w:eastAsia="Times New Roman" w:hAnsiTheme="majorHAnsi"/>
          <w:sz w:val="24"/>
          <w:szCs w:val="24"/>
          <w:lang w:val="bg-BG"/>
        </w:rPr>
        <w:t>2.5</w:t>
      </w:r>
      <w:r w:rsidR="00124571" w:rsidRPr="00124571">
        <w:rPr>
          <w:rFonts w:asciiTheme="majorHAnsi" w:eastAsia="Times New Roman" w:hAnsiTheme="majorHAnsi"/>
          <w:sz w:val="24"/>
          <w:szCs w:val="24"/>
          <w:lang w:val="bg-BG"/>
        </w:rPr>
        <w:t>)</w:t>
      </w:r>
      <w:r>
        <w:rPr>
          <w:rFonts w:asciiTheme="majorHAnsi" w:eastAsia="Times New Roman" w:hAnsiTheme="majorHAnsi"/>
          <w:sz w:val="24"/>
          <w:szCs w:val="24"/>
          <w:lang w:val="bg-BG"/>
        </w:rPr>
        <w:t>, които трябва да бъдат доставени</w:t>
      </w:r>
      <w:r w:rsidRPr="009C0EEF">
        <w:rPr>
          <w:rFonts w:asciiTheme="majorHAnsi" w:eastAsia="Times New Roman" w:hAnsiTheme="majorHAnsi"/>
          <w:sz w:val="24"/>
          <w:szCs w:val="24"/>
          <w:lang w:val="bg-BG"/>
        </w:rPr>
        <w:t xml:space="preserve"> чрез </w:t>
      </w:r>
      <w:proofErr w:type="spellStart"/>
      <w:r w:rsidRPr="009C0EEF">
        <w:rPr>
          <w:rFonts w:asciiTheme="majorHAnsi" w:eastAsia="Times New Roman" w:hAnsiTheme="majorHAnsi"/>
          <w:sz w:val="24"/>
          <w:szCs w:val="24"/>
          <w:lang w:val="bg-BG"/>
        </w:rPr>
        <w:t>възлагателно</w:t>
      </w:r>
      <w:proofErr w:type="spellEnd"/>
      <w:r w:rsidRPr="009C0EEF">
        <w:rPr>
          <w:rFonts w:asciiTheme="majorHAnsi" w:eastAsia="Times New Roman" w:hAnsiTheme="majorHAnsi"/>
          <w:sz w:val="24"/>
          <w:szCs w:val="24"/>
          <w:lang w:val="bg-BG"/>
        </w:rPr>
        <w:t xml:space="preserve"> писмо до Изпълнителя. </w:t>
      </w:r>
    </w:p>
    <w:p w14:paraId="50ECD62F"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28E1B9FE"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(4.</w:t>
      </w:r>
      <w:r w:rsidR="009C0EEF">
        <w:rPr>
          <w:rFonts w:asciiTheme="majorHAnsi" w:eastAsia="Times New Roman" w:hAnsiTheme="majorHAnsi"/>
          <w:sz w:val="24"/>
          <w:szCs w:val="24"/>
          <w:lang w:val="bg-BG"/>
        </w:rPr>
        <w:t>5</w:t>
      </w:r>
      <w:r w:rsidRPr="00196698">
        <w:rPr>
          <w:rFonts w:asciiTheme="majorHAnsi" w:eastAsia="Times New Roman" w:hAnsiTheme="majorHAnsi"/>
          <w:sz w:val="24"/>
          <w:szCs w:val="24"/>
          <w:lang w:val="bg-BG"/>
        </w:rPr>
        <w:t>) Мяс</w:t>
      </w:r>
      <w:r w:rsidR="00E66B3A" w:rsidRPr="00196698">
        <w:rPr>
          <w:rFonts w:asciiTheme="majorHAnsi" w:eastAsia="Times New Roman" w:hAnsiTheme="majorHAnsi"/>
          <w:sz w:val="24"/>
          <w:szCs w:val="24"/>
          <w:lang w:val="bg-BG"/>
        </w:rPr>
        <w:t>тото на доставка на компютърната техника</w:t>
      </w:r>
      <w:r w:rsidRPr="00196698">
        <w:rPr>
          <w:rFonts w:asciiTheme="majorHAnsi" w:eastAsia="Times New Roman" w:hAnsiTheme="majorHAnsi"/>
          <w:sz w:val="24"/>
          <w:szCs w:val="24"/>
          <w:lang w:val="bg-BG"/>
        </w:rPr>
        <w:t xml:space="preserve"> е в </w:t>
      </w:r>
      <w:r w:rsidR="00FD7513" w:rsidRPr="00196698">
        <w:rPr>
          <w:rFonts w:asciiTheme="majorHAnsi" w:eastAsia="Times New Roman" w:hAnsiTheme="majorHAnsi"/>
          <w:sz w:val="24"/>
          <w:szCs w:val="24"/>
          <w:lang w:val="bg-BG"/>
        </w:rPr>
        <w:t xml:space="preserve">гр. </w:t>
      </w:r>
      <w:r w:rsidR="00837B72" w:rsidRPr="00196698">
        <w:rPr>
          <w:rFonts w:asciiTheme="majorHAnsi" w:eastAsia="Times New Roman" w:hAnsiTheme="majorHAnsi"/>
          <w:sz w:val="24"/>
          <w:szCs w:val="24"/>
          <w:lang w:val="bg-BG"/>
        </w:rPr>
        <w:t>София, ул. „Александър Жендов“ № 2</w:t>
      </w:r>
      <w:r w:rsidRPr="00196698">
        <w:rPr>
          <w:rFonts w:asciiTheme="majorHAnsi" w:eastAsia="Times New Roman" w:hAnsiTheme="majorHAnsi"/>
          <w:sz w:val="24"/>
          <w:szCs w:val="24"/>
          <w:lang w:val="bg-BG"/>
        </w:rPr>
        <w:t xml:space="preserve">. </w:t>
      </w:r>
    </w:p>
    <w:p w14:paraId="76A914D8"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F919EED"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196698">
        <w:rPr>
          <w:rFonts w:asciiTheme="majorHAnsi" w:eastAsia="Times New Roman" w:hAnsiTheme="majorHAnsi"/>
          <w:b/>
          <w:sz w:val="24"/>
          <w:szCs w:val="24"/>
          <w:lang w:val="bg-BG"/>
        </w:rPr>
        <w:t>Член 5. Условия на доставка</w:t>
      </w:r>
    </w:p>
    <w:p w14:paraId="208AB8B3"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04DC7343" w14:textId="77777777" w:rsidR="00F63DD8" w:rsidRPr="00196698"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(5.1) Изпълнителят се задължава да достави и предаде на Възложителя</w:t>
      </w:r>
      <w:r w:rsidR="00ED1750" w:rsidRPr="00196698">
        <w:rPr>
          <w:rFonts w:asciiTheme="majorHAnsi" w:eastAsia="Times New Roman" w:hAnsiTheme="majorHAnsi"/>
          <w:sz w:val="24"/>
          <w:szCs w:val="24"/>
          <w:lang w:val="bg-BG"/>
        </w:rPr>
        <w:t xml:space="preserve"> компютърната техника в оригиналната опаковка на производителя, о</w:t>
      </w:r>
      <w:r w:rsidRPr="00196698">
        <w:rPr>
          <w:rFonts w:asciiTheme="majorHAnsi" w:eastAsia="Times New Roman" w:hAnsiTheme="majorHAnsi"/>
          <w:sz w:val="24"/>
          <w:szCs w:val="24"/>
          <w:lang w:val="bg-BG"/>
        </w:rPr>
        <w:t>комплектован</w:t>
      </w:r>
      <w:r w:rsidR="00ED1750" w:rsidRPr="00196698">
        <w:rPr>
          <w:rFonts w:asciiTheme="majorHAnsi" w:eastAsia="Times New Roman" w:hAnsiTheme="majorHAnsi"/>
          <w:sz w:val="24"/>
          <w:szCs w:val="24"/>
          <w:lang w:val="bg-BG"/>
        </w:rPr>
        <w:t>а с всички необходими интерфейсни и захранващи кабели, както и с необходимата техническа документация (на хартиен и електронен носител).</w:t>
      </w:r>
    </w:p>
    <w:p w14:paraId="183E88B7"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320F90E0"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(5.2) При доставката на вс</w:t>
      </w:r>
      <w:r w:rsidR="00ED1750" w:rsidRPr="00196698">
        <w:rPr>
          <w:rFonts w:asciiTheme="majorHAnsi" w:eastAsia="Times New Roman" w:hAnsiTheme="majorHAnsi"/>
          <w:sz w:val="24"/>
          <w:szCs w:val="24"/>
          <w:lang w:val="bg-BG"/>
        </w:rPr>
        <w:t>яка компютърна работна станция</w:t>
      </w:r>
      <w:r w:rsidRPr="00196698">
        <w:rPr>
          <w:rFonts w:asciiTheme="majorHAnsi" w:eastAsia="Times New Roman" w:hAnsiTheme="majorHAnsi"/>
          <w:sz w:val="24"/>
          <w:szCs w:val="24"/>
          <w:lang w:val="bg-BG"/>
        </w:rPr>
        <w:t>, Изпълнителят предоставя на Възложителя надлежно оформена фактура – оригинал, подписана от Изпълнителя, съдържаща основание – номер на договора</w:t>
      </w:r>
      <w:r w:rsidR="00ED1750" w:rsidRPr="00196698">
        <w:rPr>
          <w:rFonts w:asciiTheme="majorHAnsi" w:eastAsia="Times New Roman" w:hAnsiTheme="majorHAnsi"/>
          <w:sz w:val="24"/>
          <w:szCs w:val="24"/>
          <w:lang w:val="bg-BG"/>
        </w:rPr>
        <w:t xml:space="preserve"> и серийни номера на основните компоненти (компютърна конфигурация и монитор)</w:t>
      </w:r>
      <w:r w:rsidRPr="00196698">
        <w:rPr>
          <w:rFonts w:asciiTheme="majorHAnsi" w:eastAsia="Times New Roman" w:hAnsiTheme="majorHAnsi"/>
          <w:sz w:val="24"/>
          <w:szCs w:val="24"/>
          <w:lang w:val="bg-BG"/>
        </w:rPr>
        <w:t>.</w:t>
      </w:r>
      <w:r w:rsidR="00BF599A" w:rsidRPr="00196698">
        <w:rPr>
          <w:rFonts w:asciiTheme="majorHAnsi" w:eastAsia="Times New Roman" w:hAnsiTheme="majorHAnsi"/>
          <w:sz w:val="24"/>
          <w:szCs w:val="24"/>
          <w:lang w:val="bg-BG"/>
        </w:rPr>
        <w:t xml:space="preserve"> Фактура</w:t>
      </w:r>
      <w:r w:rsidR="002627F4" w:rsidRPr="00196698">
        <w:rPr>
          <w:rFonts w:asciiTheme="majorHAnsi" w:eastAsia="Times New Roman" w:hAnsiTheme="majorHAnsi"/>
          <w:sz w:val="24"/>
          <w:szCs w:val="24"/>
          <w:lang w:val="bg-BG"/>
        </w:rPr>
        <w:t>та</w:t>
      </w:r>
      <w:r w:rsidR="00BF599A" w:rsidRPr="00196698">
        <w:rPr>
          <w:rFonts w:asciiTheme="majorHAnsi" w:eastAsia="Times New Roman" w:hAnsiTheme="majorHAnsi"/>
          <w:sz w:val="24"/>
          <w:szCs w:val="24"/>
          <w:lang w:val="bg-BG"/>
        </w:rPr>
        <w:t xml:space="preserve"> може да бъде издадена за една или повече компютърни работни станции и/или компоненти.</w:t>
      </w:r>
    </w:p>
    <w:p w14:paraId="1A35A44A"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6EC663B"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(5.3) Доставката и предаването/получаването на вс</w:t>
      </w:r>
      <w:r w:rsidR="00E66B3A" w:rsidRPr="00196698">
        <w:rPr>
          <w:rFonts w:asciiTheme="majorHAnsi" w:eastAsia="Times New Roman" w:hAnsiTheme="majorHAnsi"/>
          <w:sz w:val="24"/>
          <w:szCs w:val="24"/>
          <w:lang w:val="bg-BG"/>
        </w:rPr>
        <w:t>яка компютърна работна станция</w:t>
      </w:r>
      <w:r w:rsidRPr="00196698">
        <w:rPr>
          <w:rFonts w:asciiTheme="majorHAnsi" w:eastAsia="Times New Roman" w:hAnsiTheme="majorHAnsi"/>
          <w:sz w:val="24"/>
          <w:szCs w:val="24"/>
          <w:lang w:val="bg-BG"/>
        </w:rPr>
        <w:t xml:space="preserve"> се удостоверява с подписване в два екземпляра на двустранен приемо-предавателен протокол</w:t>
      </w:r>
      <w:r w:rsidR="00C77C87" w:rsidRPr="00196698">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 xml:space="preserve">(„Приемо-предавателен протокол“) от Страните или техни упълномощени представители, след проверка за: отсъствие на явни Несъответствия, окомплектовката на доставката и представяне на документите в съответствие с </w:t>
      </w:r>
      <w:r w:rsidR="00124571">
        <w:rPr>
          <w:rFonts w:asciiTheme="majorHAnsi" w:eastAsia="Times New Roman" w:hAnsiTheme="majorHAnsi"/>
          <w:sz w:val="24"/>
          <w:szCs w:val="24"/>
          <w:lang w:val="bg-BG"/>
        </w:rPr>
        <w:t>ч</w:t>
      </w:r>
      <w:r w:rsidR="00B16694" w:rsidRPr="00196698">
        <w:rPr>
          <w:rFonts w:asciiTheme="majorHAnsi" w:eastAsia="Times New Roman" w:hAnsiTheme="majorHAnsi"/>
          <w:sz w:val="24"/>
          <w:szCs w:val="24"/>
          <w:lang w:val="bg-BG"/>
        </w:rPr>
        <w:t>л.</w:t>
      </w:r>
      <w:r w:rsidR="00C77C87" w:rsidRPr="00196698">
        <w:rPr>
          <w:rFonts w:asciiTheme="majorHAnsi" w:eastAsia="Times New Roman" w:hAnsiTheme="majorHAnsi"/>
          <w:sz w:val="24"/>
          <w:szCs w:val="24"/>
          <w:lang w:val="bg-BG"/>
        </w:rPr>
        <w:t xml:space="preserve"> </w:t>
      </w:r>
      <w:r w:rsidRPr="00196698">
        <w:rPr>
          <w:rFonts w:asciiTheme="majorHAnsi" w:eastAsia="Times New Roman" w:hAnsiTheme="majorHAnsi"/>
          <w:sz w:val="24"/>
          <w:szCs w:val="24"/>
          <w:lang w:val="bg-BG"/>
        </w:rPr>
        <w:t>(5.1) и (5</w:t>
      </w:r>
      <w:r w:rsidR="00E66B3A" w:rsidRPr="00196698">
        <w:rPr>
          <w:rFonts w:asciiTheme="majorHAnsi" w:eastAsia="Times New Roman" w:hAnsiTheme="majorHAnsi"/>
          <w:sz w:val="24"/>
          <w:szCs w:val="24"/>
          <w:lang w:val="bg-BG"/>
        </w:rPr>
        <w:t>.2) и съответствие на компютърната техника</w:t>
      </w:r>
      <w:r w:rsidRPr="00196698">
        <w:rPr>
          <w:rFonts w:asciiTheme="majorHAnsi" w:eastAsia="Times New Roman" w:hAnsiTheme="majorHAnsi"/>
          <w:sz w:val="24"/>
          <w:szCs w:val="24"/>
          <w:lang w:val="bg-BG"/>
        </w:rPr>
        <w:t xml:space="preserve">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w:t>
      </w:r>
      <w:r w:rsidR="00E66B3A" w:rsidRPr="00196698">
        <w:rPr>
          <w:rFonts w:asciiTheme="majorHAnsi" w:eastAsia="Times New Roman" w:hAnsiTheme="majorHAnsi"/>
          <w:sz w:val="24"/>
          <w:szCs w:val="24"/>
          <w:lang w:val="bg-BG"/>
        </w:rPr>
        <w:t xml:space="preserve">серийни </w:t>
      </w:r>
      <w:r w:rsidRPr="00196698">
        <w:rPr>
          <w:rFonts w:asciiTheme="majorHAnsi" w:eastAsia="Times New Roman" w:hAnsiTheme="majorHAnsi"/>
          <w:sz w:val="24"/>
          <w:szCs w:val="24"/>
          <w:lang w:val="bg-BG"/>
        </w:rPr>
        <w:t>номер</w:t>
      </w:r>
      <w:r w:rsidR="00E66B3A" w:rsidRPr="00196698">
        <w:rPr>
          <w:rFonts w:asciiTheme="majorHAnsi" w:eastAsia="Times New Roman" w:hAnsiTheme="majorHAnsi"/>
          <w:sz w:val="24"/>
          <w:szCs w:val="24"/>
          <w:lang w:val="bg-BG"/>
        </w:rPr>
        <w:t>а</w:t>
      </w:r>
      <w:r w:rsidRPr="00196698">
        <w:rPr>
          <w:rFonts w:asciiTheme="majorHAnsi" w:eastAsia="Times New Roman" w:hAnsiTheme="majorHAnsi"/>
          <w:sz w:val="24"/>
          <w:szCs w:val="24"/>
          <w:lang w:val="bg-BG"/>
        </w:rPr>
        <w:t xml:space="preserve"> на </w:t>
      </w:r>
      <w:r w:rsidR="00E66B3A" w:rsidRPr="00196698">
        <w:rPr>
          <w:rFonts w:asciiTheme="majorHAnsi" w:eastAsia="Times New Roman" w:hAnsiTheme="majorHAnsi"/>
          <w:sz w:val="24"/>
          <w:szCs w:val="24"/>
          <w:lang w:val="bg-BG"/>
        </w:rPr>
        <w:t>основните компоненти (компютърна конфигурация и монитор)</w:t>
      </w:r>
      <w:r w:rsidRPr="00196698">
        <w:rPr>
          <w:rFonts w:asciiTheme="majorHAnsi" w:eastAsia="Times New Roman" w:hAnsiTheme="majorHAnsi"/>
          <w:sz w:val="24"/>
          <w:szCs w:val="24"/>
          <w:lang w:val="bg-BG"/>
        </w:rPr>
        <w:t>.</w:t>
      </w:r>
      <w:r w:rsidR="00BF599A" w:rsidRPr="00196698">
        <w:rPr>
          <w:rFonts w:asciiTheme="majorHAnsi" w:eastAsia="Times New Roman" w:hAnsiTheme="majorHAnsi"/>
          <w:sz w:val="24"/>
          <w:szCs w:val="24"/>
          <w:lang w:val="bg-BG"/>
        </w:rPr>
        <w:t xml:space="preserve"> Приемо-предавателният протокол може да бъде съставен за една или повече компютърни работни станции и/или компоненти.</w:t>
      </w:r>
      <w:r w:rsidRPr="00196698">
        <w:rPr>
          <w:rFonts w:asciiTheme="majorHAnsi" w:eastAsia="Times New Roman" w:hAnsiTheme="majorHAnsi"/>
          <w:sz w:val="24"/>
          <w:szCs w:val="24"/>
          <w:lang w:val="bg-BG"/>
        </w:rPr>
        <w:t xml:space="preserve"> Проектът на Приемо-предавателен прот</w:t>
      </w:r>
      <w:r w:rsidR="00E66B3A" w:rsidRPr="00196698">
        <w:rPr>
          <w:rFonts w:asciiTheme="majorHAnsi" w:eastAsia="Times New Roman" w:hAnsiTheme="majorHAnsi"/>
          <w:sz w:val="24"/>
          <w:szCs w:val="24"/>
          <w:lang w:val="bg-BG"/>
        </w:rPr>
        <w:t>окол се изготвя от Изпълнителя.</w:t>
      </w:r>
    </w:p>
    <w:p w14:paraId="061A9385"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499FDA1"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(5.4) Изпълнителят уведомява Възложителя писмено в срок от </w:t>
      </w:r>
      <w:r w:rsidR="00C77C87" w:rsidRPr="00196698">
        <w:rPr>
          <w:rFonts w:asciiTheme="majorHAnsi" w:eastAsia="Times New Roman" w:hAnsiTheme="majorHAnsi"/>
          <w:sz w:val="24"/>
          <w:szCs w:val="24"/>
          <w:lang w:val="bg-BG"/>
        </w:rPr>
        <w:t>5 (пет)</w:t>
      </w:r>
      <w:r w:rsidR="009B2B06" w:rsidRPr="00196698">
        <w:rPr>
          <w:rFonts w:asciiTheme="majorHAnsi" w:eastAsia="Times New Roman" w:hAnsiTheme="majorHAnsi"/>
          <w:sz w:val="24"/>
          <w:szCs w:val="24"/>
          <w:lang w:val="bg-BG"/>
        </w:rPr>
        <w:t xml:space="preserve"> дни</w:t>
      </w:r>
      <w:r w:rsidRPr="00196698">
        <w:rPr>
          <w:rFonts w:asciiTheme="majorHAnsi" w:eastAsia="Times New Roman" w:hAnsiTheme="majorHAnsi"/>
          <w:sz w:val="24"/>
          <w:szCs w:val="24"/>
          <w:lang w:val="bg-BG"/>
        </w:rPr>
        <w:t xml:space="preserve"> предварително за конкретните дати и час, на които ще се изпълняват доставките. При предаването на </w:t>
      </w:r>
      <w:r w:rsidR="00E66B3A" w:rsidRPr="00196698">
        <w:rPr>
          <w:rFonts w:asciiTheme="majorHAnsi" w:eastAsia="Times New Roman" w:hAnsiTheme="majorHAnsi"/>
          <w:sz w:val="24"/>
          <w:szCs w:val="24"/>
          <w:lang w:val="bg-BG"/>
        </w:rPr>
        <w:t>компютърната техника</w:t>
      </w:r>
      <w:r w:rsidRPr="00196698">
        <w:rPr>
          <w:rFonts w:asciiTheme="majorHAnsi" w:eastAsia="Times New Roman" w:hAnsiTheme="majorHAnsi"/>
          <w:sz w:val="24"/>
          <w:szCs w:val="24"/>
          <w:lang w:val="bg-BG"/>
        </w:rPr>
        <w:t>, Изпълнителят осигурява на Възложителя необходимото според обстоятелствата време</w:t>
      </w:r>
      <w:r w:rsidR="00E66B3A" w:rsidRPr="00196698">
        <w:rPr>
          <w:rFonts w:asciiTheme="majorHAnsi" w:eastAsia="Times New Roman" w:hAnsiTheme="majorHAnsi"/>
          <w:sz w:val="24"/>
          <w:szCs w:val="24"/>
          <w:lang w:val="bg-BG"/>
        </w:rPr>
        <w:t>, но не повече от 5 (пет) дни, да провери съответствието с Техническата спецификация на Възложителя (Приложение № 1) и с Техническото предложение на Изпълнителя (Приложение № 2), както и</w:t>
      </w:r>
      <w:r w:rsidRPr="00196698">
        <w:rPr>
          <w:rFonts w:asciiTheme="majorHAnsi" w:eastAsia="Times New Roman" w:hAnsiTheme="majorHAnsi"/>
          <w:sz w:val="24"/>
          <w:szCs w:val="24"/>
          <w:lang w:val="bg-BG"/>
        </w:rPr>
        <w:t xml:space="preserve"> да </w:t>
      </w:r>
      <w:r w:rsidR="00E66B3A" w:rsidRPr="00196698">
        <w:rPr>
          <w:rFonts w:asciiTheme="majorHAnsi" w:eastAsia="Times New Roman" w:hAnsiTheme="majorHAnsi"/>
          <w:sz w:val="24"/>
          <w:szCs w:val="24"/>
          <w:lang w:val="bg-BG"/>
        </w:rPr>
        <w:t>я</w:t>
      </w:r>
      <w:r w:rsidRPr="00196698">
        <w:rPr>
          <w:rFonts w:asciiTheme="majorHAnsi" w:eastAsia="Times New Roman" w:hAnsiTheme="majorHAnsi"/>
          <w:sz w:val="24"/>
          <w:szCs w:val="24"/>
          <w:lang w:val="bg-BG"/>
        </w:rPr>
        <w:t xml:space="preserve"> прегледа за Несъответствия</w:t>
      </w:r>
      <w:r w:rsidR="000631BB" w:rsidRPr="00196698">
        <w:rPr>
          <w:rFonts w:asciiTheme="majorHAnsi" w:eastAsia="Times New Roman" w:hAnsiTheme="majorHAnsi"/>
          <w:sz w:val="24"/>
          <w:szCs w:val="24"/>
          <w:lang w:val="bg-BG"/>
        </w:rPr>
        <w:t>.</w:t>
      </w:r>
    </w:p>
    <w:p w14:paraId="62A3D8B0"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2BCB18D" w14:textId="77777777" w:rsidR="00F63DD8" w:rsidRPr="00196698"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(5.5) При констатиране на явни Несъответствия, по смисъла на </w:t>
      </w:r>
      <w:r w:rsidR="00124571">
        <w:rPr>
          <w:rFonts w:asciiTheme="majorHAnsi" w:eastAsia="Times New Roman" w:hAnsiTheme="majorHAnsi"/>
          <w:sz w:val="24"/>
          <w:szCs w:val="24"/>
          <w:lang w:val="bg-BG"/>
        </w:rPr>
        <w:t>ч</w:t>
      </w:r>
      <w:r w:rsidR="00B16694" w:rsidRPr="00196698">
        <w:rPr>
          <w:rFonts w:asciiTheme="majorHAnsi" w:eastAsia="Times New Roman" w:hAnsiTheme="majorHAnsi"/>
          <w:sz w:val="24"/>
          <w:szCs w:val="24"/>
          <w:lang w:val="bg-BG"/>
        </w:rPr>
        <w:t>л.</w:t>
      </w:r>
      <w:r w:rsidRPr="00196698">
        <w:rPr>
          <w:rFonts w:asciiTheme="majorHAnsi" w:eastAsia="Times New Roman" w:hAnsiTheme="majorHAnsi"/>
          <w:sz w:val="24"/>
          <w:szCs w:val="24"/>
          <w:lang w:val="bg-BG"/>
        </w:rPr>
        <w:t xml:space="preserve"> (5.6) на доставен</w:t>
      </w:r>
      <w:r w:rsidR="00E66B3A" w:rsidRPr="00196698">
        <w:rPr>
          <w:rFonts w:asciiTheme="majorHAnsi" w:eastAsia="Times New Roman" w:hAnsiTheme="majorHAnsi"/>
          <w:sz w:val="24"/>
          <w:szCs w:val="24"/>
          <w:lang w:val="bg-BG"/>
        </w:rPr>
        <w:t>ата</w:t>
      </w:r>
      <w:r w:rsidRPr="00196698">
        <w:rPr>
          <w:rFonts w:asciiTheme="majorHAnsi" w:eastAsia="Times New Roman" w:hAnsiTheme="majorHAnsi"/>
          <w:sz w:val="24"/>
          <w:szCs w:val="24"/>
          <w:lang w:val="bg-BG"/>
        </w:rPr>
        <w:t xml:space="preserve"> </w:t>
      </w:r>
      <w:r w:rsidR="00E66B3A" w:rsidRPr="00196698">
        <w:rPr>
          <w:rFonts w:asciiTheme="majorHAnsi" w:eastAsia="Times New Roman" w:hAnsiTheme="majorHAnsi"/>
          <w:sz w:val="24"/>
          <w:szCs w:val="24"/>
          <w:lang w:val="bg-BG"/>
        </w:rPr>
        <w:t>компютърна техника</w:t>
      </w:r>
      <w:r w:rsidRPr="00196698">
        <w:rPr>
          <w:rFonts w:asciiTheme="majorHAnsi" w:eastAsia="Times New Roman" w:hAnsiTheme="majorHAnsi"/>
          <w:sz w:val="24"/>
          <w:szCs w:val="24"/>
          <w:lang w:val="bg-BG"/>
        </w:rPr>
        <w:t xml:space="preserve">, Възложителят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Несъответствия, съобразно </w:t>
      </w:r>
      <w:r w:rsidR="00124571">
        <w:rPr>
          <w:rFonts w:asciiTheme="majorHAnsi" w:eastAsia="Times New Roman" w:hAnsiTheme="majorHAnsi"/>
          <w:sz w:val="24"/>
          <w:szCs w:val="24"/>
          <w:lang w:val="bg-BG"/>
        </w:rPr>
        <w:t>ч</w:t>
      </w:r>
      <w:r w:rsidR="00B16694" w:rsidRPr="00196698">
        <w:rPr>
          <w:rFonts w:asciiTheme="majorHAnsi" w:eastAsia="Times New Roman" w:hAnsiTheme="majorHAnsi"/>
          <w:sz w:val="24"/>
          <w:szCs w:val="24"/>
          <w:lang w:val="bg-BG"/>
        </w:rPr>
        <w:t>л.</w:t>
      </w:r>
      <w:r w:rsidRPr="00196698">
        <w:rPr>
          <w:rFonts w:asciiTheme="majorHAnsi" w:eastAsia="Times New Roman" w:hAnsiTheme="majorHAnsi"/>
          <w:sz w:val="24"/>
          <w:szCs w:val="24"/>
          <w:lang w:val="bg-BG"/>
        </w:rPr>
        <w:t xml:space="preserve"> (5.6). След отстраняване на Несъответствията, Страните подписват двустранен Приемо-предавателен протокол за приемане на доставката. </w:t>
      </w:r>
    </w:p>
    <w:p w14:paraId="5BF4515A"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6E1CF73" w14:textId="77777777" w:rsidR="00F63DD8" w:rsidRPr="00196698"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(5.6) При „Несъответствия“ (явни или скрити дефекти, липси, недостатъци, несъответствия на </w:t>
      </w:r>
      <w:r w:rsidR="00E66B3A" w:rsidRPr="00196698">
        <w:rPr>
          <w:rFonts w:asciiTheme="majorHAnsi" w:eastAsia="Times New Roman" w:hAnsiTheme="majorHAnsi"/>
          <w:sz w:val="24"/>
          <w:szCs w:val="24"/>
          <w:lang w:val="bg-BG"/>
        </w:rPr>
        <w:t>компютърната техника</w:t>
      </w:r>
      <w:r w:rsidRPr="00196698">
        <w:rPr>
          <w:rFonts w:asciiTheme="majorHAnsi" w:eastAsia="Times New Roman" w:hAnsiTheme="majorHAnsi"/>
          <w:sz w:val="24"/>
          <w:szCs w:val="24"/>
          <w:lang w:val="bg-BG"/>
        </w:rPr>
        <w:t xml:space="preserve"> с Техническата спецификация на Възложителя и/или Техническото предложение на Изпълнителя и/или и с изискванията </w:t>
      </w:r>
      <w:r w:rsidR="00E66B3A" w:rsidRPr="00196698">
        <w:rPr>
          <w:rFonts w:asciiTheme="majorHAnsi" w:eastAsia="Times New Roman" w:hAnsiTheme="majorHAnsi"/>
          <w:sz w:val="24"/>
          <w:szCs w:val="24"/>
          <w:lang w:val="bg-BG"/>
        </w:rPr>
        <w:t>за окомплектовка на компютърната техника</w:t>
      </w:r>
      <w:r w:rsidRPr="00196698">
        <w:rPr>
          <w:rFonts w:asciiTheme="majorHAnsi" w:eastAsia="Times New Roman" w:hAnsiTheme="majorHAnsi"/>
          <w:sz w:val="24"/>
          <w:szCs w:val="24"/>
          <w:lang w:val="bg-BG"/>
        </w:rPr>
        <w:t xml:space="preserve"> и документите в съответствие с </w:t>
      </w:r>
      <w:r w:rsidR="00276436">
        <w:rPr>
          <w:rFonts w:asciiTheme="majorHAnsi" w:eastAsia="Times New Roman" w:hAnsiTheme="majorHAnsi"/>
          <w:sz w:val="24"/>
          <w:szCs w:val="24"/>
          <w:lang w:val="bg-BG"/>
        </w:rPr>
        <w:t>ч</w:t>
      </w:r>
      <w:r w:rsidR="00B16694" w:rsidRPr="00196698">
        <w:rPr>
          <w:rFonts w:asciiTheme="majorHAnsi" w:eastAsia="Times New Roman" w:hAnsiTheme="majorHAnsi"/>
          <w:sz w:val="24"/>
          <w:szCs w:val="24"/>
          <w:lang w:val="bg-BG"/>
        </w:rPr>
        <w:t>л.</w:t>
      </w:r>
      <w:r w:rsidRPr="00196698">
        <w:rPr>
          <w:rFonts w:asciiTheme="majorHAnsi" w:eastAsia="Times New Roman" w:hAnsiTheme="majorHAnsi"/>
          <w:sz w:val="24"/>
          <w:szCs w:val="24"/>
          <w:lang w:val="bg-BG"/>
        </w:rPr>
        <w:t xml:space="preserve"> (5.1) и (5.2)) се прилага няко</w:t>
      </w:r>
      <w:r w:rsidR="00E66B3A" w:rsidRPr="00196698">
        <w:rPr>
          <w:rFonts w:asciiTheme="majorHAnsi" w:eastAsia="Times New Roman" w:hAnsiTheme="majorHAnsi"/>
          <w:sz w:val="24"/>
          <w:szCs w:val="24"/>
          <w:lang w:val="bg-BG"/>
        </w:rPr>
        <w:t>й</w:t>
      </w:r>
      <w:r w:rsidRPr="00196698">
        <w:rPr>
          <w:rFonts w:asciiTheme="majorHAnsi" w:eastAsia="Times New Roman" w:hAnsiTheme="majorHAnsi"/>
          <w:sz w:val="24"/>
          <w:szCs w:val="24"/>
          <w:lang w:val="bg-BG"/>
        </w:rPr>
        <w:t xml:space="preserve"> от следните варианти: </w:t>
      </w:r>
    </w:p>
    <w:p w14:paraId="5FE03BE0"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Изпълнителят заменя </w:t>
      </w:r>
      <w:r w:rsidR="00E66B3A" w:rsidRPr="00196698">
        <w:rPr>
          <w:rFonts w:asciiTheme="majorHAnsi" w:eastAsia="Times New Roman" w:hAnsiTheme="majorHAnsi"/>
          <w:sz w:val="24"/>
          <w:szCs w:val="24"/>
          <w:lang w:val="bg-BG"/>
        </w:rPr>
        <w:t xml:space="preserve">компютърната </w:t>
      </w:r>
      <w:r w:rsidR="00800DC4" w:rsidRPr="00196698">
        <w:rPr>
          <w:rFonts w:asciiTheme="majorHAnsi" w:eastAsia="Times New Roman" w:hAnsiTheme="majorHAnsi"/>
          <w:sz w:val="24"/>
          <w:szCs w:val="24"/>
          <w:lang w:val="bg-BG"/>
        </w:rPr>
        <w:t>работна станция</w:t>
      </w:r>
      <w:r w:rsidR="00E66B3A" w:rsidRPr="00196698">
        <w:rPr>
          <w:rFonts w:asciiTheme="majorHAnsi" w:eastAsia="Times New Roman" w:hAnsiTheme="majorHAnsi"/>
          <w:sz w:val="24"/>
          <w:szCs w:val="24"/>
          <w:lang w:val="bg-BG"/>
        </w:rPr>
        <w:t>, отделен компонент или елемент от нея,</w:t>
      </w:r>
      <w:r w:rsidRPr="00196698">
        <w:rPr>
          <w:rFonts w:asciiTheme="majorHAnsi" w:eastAsia="Times New Roman" w:hAnsiTheme="majorHAnsi"/>
          <w:sz w:val="24"/>
          <w:szCs w:val="24"/>
          <w:lang w:val="bg-BG"/>
        </w:rPr>
        <w:t xml:space="preserve"> </w:t>
      </w:r>
      <w:r w:rsidR="00800DC4" w:rsidRPr="00196698">
        <w:rPr>
          <w:rFonts w:asciiTheme="majorHAnsi" w:eastAsia="Times New Roman" w:hAnsiTheme="majorHAnsi"/>
          <w:sz w:val="24"/>
          <w:szCs w:val="24"/>
          <w:lang w:val="bg-BG"/>
        </w:rPr>
        <w:t>за които са констатирани</w:t>
      </w:r>
      <w:r w:rsidRPr="00196698">
        <w:rPr>
          <w:rFonts w:asciiTheme="majorHAnsi" w:eastAsia="Times New Roman" w:hAnsiTheme="majorHAnsi"/>
          <w:sz w:val="24"/>
          <w:szCs w:val="24"/>
          <w:lang w:val="bg-BG"/>
        </w:rPr>
        <w:t xml:space="preserve"> Несъответствия с такива</w:t>
      </w:r>
      <w:r w:rsidR="00C77C87" w:rsidRPr="00196698">
        <w:rPr>
          <w:rFonts w:asciiTheme="majorHAnsi" w:eastAsia="Times New Roman" w:hAnsiTheme="majorHAnsi"/>
          <w:sz w:val="24"/>
          <w:szCs w:val="24"/>
          <w:lang w:val="bg-BG"/>
        </w:rPr>
        <w:t>,</w:t>
      </w:r>
      <w:r w:rsidRPr="00196698">
        <w:rPr>
          <w:rFonts w:asciiTheme="majorHAnsi" w:eastAsia="Times New Roman" w:hAnsiTheme="majorHAnsi"/>
          <w:sz w:val="24"/>
          <w:szCs w:val="24"/>
          <w:lang w:val="bg-BG"/>
        </w:rPr>
        <w:t xml:space="preserve"> притежаващи характеристиките в Техническ</w:t>
      </w:r>
      <w:r w:rsidR="00025FC7" w:rsidRPr="00196698">
        <w:rPr>
          <w:rFonts w:asciiTheme="majorHAnsi" w:eastAsia="Times New Roman" w:hAnsiTheme="majorHAnsi"/>
          <w:sz w:val="24"/>
          <w:szCs w:val="24"/>
          <w:lang w:val="bg-BG"/>
        </w:rPr>
        <w:t>ото предложение на Изпълнителя</w:t>
      </w:r>
      <w:r w:rsidRPr="00196698">
        <w:rPr>
          <w:rFonts w:asciiTheme="majorHAnsi" w:eastAsia="Times New Roman" w:hAnsiTheme="majorHAnsi"/>
          <w:sz w:val="24"/>
          <w:szCs w:val="24"/>
          <w:lang w:val="bg-BG"/>
        </w:rPr>
        <w:t xml:space="preserve"> или по-</w:t>
      </w:r>
      <w:r w:rsidR="00555109" w:rsidRPr="00196698">
        <w:rPr>
          <w:rFonts w:asciiTheme="majorHAnsi" w:eastAsia="Times New Roman" w:hAnsiTheme="majorHAnsi"/>
          <w:sz w:val="24"/>
          <w:szCs w:val="24"/>
          <w:lang w:val="bg-BG"/>
        </w:rPr>
        <w:t>добри,</w:t>
      </w:r>
      <w:r w:rsidR="00055482" w:rsidRPr="00196698">
        <w:rPr>
          <w:rFonts w:asciiTheme="majorHAnsi" w:eastAsia="Times New Roman" w:hAnsiTheme="majorHAnsi"/>
          <w:sz w:val="24"/>
          <w:szCs w:val="24"/>
          <w:lang w:val="bg-BG"/>
        </w:rPr>
        <w:t xml:space="preserve"> включително нови алтернативни решения</w:t>
      </w:r>
      <w:r w:rsidR="00555109" w:rsidRPr="00196698">
        <w:rPr>
          <w:rFonts w:asciiTheme="majorHAnsi" w:eastAsia="Times New Roman" w:hAnsiTheme="majorHAnsi"/>
          <w:sz w:val="24"/>
          <w:szCs w:val="24"/>
          <w:lang w:val="bg-BG"/>
        </w:rPr>
        <w:t xml:space="preserve"> </w:t>
      </w:r>
      <w:r w:rsidR="00055482" w:rsidRPr="00196698">
        <w:rPr>
          <w:rFonts w:asciiTheme="majorHAnsi" w:eastAsia="Times New Roman" w:hAnsiTheme="majorHAnsi"/>
          <w:sz w:val="24"/>
          <w:szCs w:val="24"/>
          <w:lang w:val="bg-BG"/>
        </w:rPr>
        <w:t>при запазване на пълната изисквана функционалност</w:t>
      </w:r>
      <w:r w:rsidRPr="00196698">
        <w:rPr>
          <w:rFonts w:asciiTheme="majorHAnsi" w:eastAsia="Times New Roman" w:hAnsiTheme="majorHAnsi"/>
          <w:sz w:val="24"/>
          <w:szCs w:val="24"/>
          <w:lang w:val="bg-BG"/>
        </w:rPr>
        <w:t xml:space="preserve">, само в случай че последното не води до промяна на предмета на поръчката и цената по Договора, посочена в Ценовата оферта на Изпълнителя; или </w:t>
      </w:r>
    </w:p>
    <w:p w14:paraId="3865FD0E" w14:textId="77777777" w:rsidR="00F63DD8" w:rsidRPr="0019669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14:paraId="3BA9E584" w14:textId="77777777" w:rsidR="00F63DD8" w:rsidRPr="00196698" w:rsidRDefault="00C77C87" w:rsidP="00AD64BF">
      <w:pPr>
        <w:autoSpaceDE w:val="0"/>
        <w:autoSpaceDN w:val="0"/>
        <w:adjustRightInd w:val="0"/>
        <w:spacing w:after="0" w:line="240" w:lineRule="auto"/>
        <w:jc w:val="both"/>
        <w:rPr>
          <w:rFonts w:asciiTheme="majorHAnsi" w:eastAsia="Times New Roman" w:hAnsiTheme="majorHAnsi"/>
          <w:sz w:val="24"/>
          <w:szCs w:val="24"/>
          <w:lang w:val="bg-BG"/>
        </w:rPr>
      </w:pPr>
      <w:r w:rsidRPr="00196698">
        <w:rPr>
          <w:rFonts w:asciiTheme="majorHAnsi" w:eastAsia="Times New Roman" w:hAnsiTheme="majorHAnsi"/>
          <w:sz w:val="24"/>
          <w:szCs w:val="24"/>
          <w:lang w:val="bg-BG"/>
        </w:rPr>
        <w:t>Ц</w:t>
      </w:r>
      <w:r w:rsidR="00F63DD8" w:rsidRPr="00196698">
        <w:rPr>
          <w:rFonts w:asciiTheme="majorHAnsi" w:eastAsia="Times New Roman" w:hAnsiTheme="majorHAnsi"/>
          <w:sz w:val="24"/>
          <w:szCs w:val="24"/>
          <w:lang w:val="bg-BG"/>
        </w:rPr>
        <w:t>ената по Договора се намалява съответно с цената на</w:t>
      </w:r>
      <w:r w:rsidR="00800DC4" w:rsidRPr="00196698">
        <w:rPr>
          <w:rFonts w:asciiTheme="majorHAnsi" w:eastAsia="Times New Roman" w:hAnsiTheme="majorHAnsi"/>
          <w:sz w:val="24"/>
          <w:szCs w:val="24"/>
          <w:lang w:val="bg-BG"/>
        </w:rPr>
        <w:t xml:space="preserve"> компютърната работна станция, отделен компонент или елемент от нея, за които са констатирани</w:t>
      </w:r>
      <w:r w:rsidR="00F63DD8" w:rsidRPr="00196698">
        <w:rPr>
          <w:rFonts w:asciiTheme="majorHAnsi" w:eastAsia="Times New Roman" w:hAnsiTheme="majorHAnsi"/>
          <w:sz w:val="24"/>
          <w:szCs w:val="24"/>
          <w:lang w:val="bg-BG"/>
        </w:rPr>
        <w:t xml:space="preserve"> Несъответствия, ако това не води до промяна в предмета на поръчката или със сумата на разходите за отстраняване на Несъответствието. </w:t>
      </w:r>
    </w:p>
    <w:p w14:paraId="7FD6D436"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F9824F5" w14:textId="77777777" w:rsidR="00800DC4"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AA00E7">
        <w:rPr>
          <w:rFonts w:asciiTheme="majorHAnsi" w:eastAsia="Times New Roman" w:hAnsiTheme="majorHAnsi"/>
          <w:sz w:val="24"/>
          <w:szCs w:val="24"/>
          <w:lang w:val="bg-BG"/>
        </w:rPr>
        <w:t>(5.7) В случай</w:t>
      </w:r>
      <w:r w:rsidR="00C77C87" w:rsidRPr="00AA00E7">
        <w:rPr>
          <w:rFonts w:asciiTheme="majorHAnsi" w:eastAsia="Times New Roman" w:hAnsiTheme="majorHAnsi"/>
          <w:sz w:val="24"/>
          <w:szCs w:val="24"/>
          <w:lang w:val="bg-BG"/>
        </w:rPr>
        <w:t>,</w:t>
      </w:r>
      <w:r w:rsidRPr="00AA00E7">
        <w:rPr>
          <w:rFonts w:asciiTheme="majorHAnsi" w:eastAsia="Times New Roman" w:hAnsiTheme="majorHAnsi"/>
          <w:sz w:val="24"/>
          <w:szCs w:val="24"/>
          <w:lang w:val="bg-BG"/>
        </w:rPr>
        <w:t xml:space="preserve"> че</w:t>
      </w:r>
      <w:r w:rsidR="00C77C87"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 xml:space="preserve">Несъответствието на </w:t>
      </w:r>
      <w:r w:rsidR="00800DC4" w:rsidRPr="00AA00E7">
        <w:rPr>
          <w:rFonts w:asciiTheme="majorHAnsi" w:eastAsia="Times New Roman" w:hAnsiTheme="majorHAnsi"/>
          <w:sz w:val="24"/>
          <w:szCs w:val="24"/>
          <w:lang w:val="bg-BG"/>
        </w:rPr>
        <w:t>доставената компютърна техника е</w:t>
      </w:r>
      <w:r w:rsidRPr="00AA00E7">
        <w:rPr>
          <w:rFonts w:asciiTheme="majorHAnsi" w:eastAsia="Times New Roman" w:hAnsiTheme="majorHAnsi"/>
          <w:sz w:val="24"/>
          <w:szCs w:val="24"/>
          <w:lang w:val="bg-BG"/>
        </w:rPr>
        <w:t xml:space="preserve"> толкова съществено, че прилагането на някой от вариантите по </w:t>
      </w:r>
      <w:r w:rsidR="00276436">
        <w:rPr>
          <w:rFonts w:asciiTheme="majorHAnsi" w:eastAsia="Times New Roman" w:hAnsiTheme="majorHAnsi"/>
          <w:sz w:val="24"/>
          <w:szCs w:val="24"/>
          <w:lang w:val="bg-BG"/>
        </w:rPr>
        <w:t>ч</w:t>
      </w:r>
      <w:r w:rsidR="00B16694" w:rsidRPr="00AA00E7">
        <w:rPr>
          <w:rFonts w:asciiTheme="majorHAnsi" w:eastAsia="Times New Roman" w:hAnsiTheme="majorHAnsi"/>
          <w:sz w:val="24"/>
          <w:szCs w:val="24"/>
          <w:lang w:val="bg-BG"/>
        </w:rPr>
        <w:t>л.</w:t>
      </w:r>
      <w:r w:rsidRPr="00AA00E7">
        <w:rPr>
          <w:rFonts w:asciiTheme="majorHAnsi" w:eastAsia="Times New Roman" w:hAnsiTheme="majorHAnsi"/>
          <w:sz w:val="24"/>
          <w:szCs w:val="24"/>
          <w:lang w:val="bg-BG"/>
        </w:rPr>
        <w:t xml:space="preserve"> (5.6) ще доведе до промяна на предмета на поръчката,</w:t>
      </w:r>
      <w:r w:rsidR="00C77C87"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 xml:space="preserve">или в случай че Изпълнителят забави доставката на </w:t>
      </w:r>
      <w:r w:rsidR="00800DC4" w:rsidRPr="00AA00E7">
        <w:rPr>
          <w:rFonts w:asciiTheme="majorHAnsi" w:eastAsia="Times New Roman" w:hAnsiTheme="majorHAnsi"/>
          <w:sz w:val="24"/>
          <w:szCs w:val="24"/>
          <w:lang w:val="bg-BG"/>
        </w:rPr>
        <w:t>компютърната техника</w:t>
      </w:r>
      <w:r w:rsidRPr="00AA00E7">
        <w:rPr>
          <w:rFonts w:asciiTheme="majorHAnsi" w:eastAsia="Times New Roman" w:hAnsiTheme="majorHAnsi"/>
          <w:sz w:val="24"/>
          <w:szCs w:val="24"/>
          <w:lang w:val="bg-BG"/>
        </w:rPr>
        <w:t xml:space="preserve"> или отстраняването на Несъответствията с повече от </w:t>
      </w:r>
      <w:r w:rsidR="00C77C87" w:rsidRPr="00AA00E7">
        <w:rPr>
          <w:rFonts w:asciiTheme="majorHAnsi" w:eastAsia="Times New Roman" w:hAnsiTheme="majorHAnsi"/>
          <w:sz w:val="24"/>
          <w:szCs w:val="24"/>
          <w:lang w:val="bg-BG"/>
        </w:rPr>
        <w:t>30 (тридесет)</w:t>
      </w:r>
      <w:r w:rsidR="009B2B06" w:rsidRPr="00AA00E7">
        <w:rPr>
          <w:rFonts w:asciiTheme="majorHAnsi" w:eastAsia="Times New Roman" w:hAnsiTheme="majorHAnsi"/>
          <w:sz w:val="24"/>
          <w:szCs w:val="24"/>
          <w:lang w:val="bg-BG"/>
        </w:rPr>
        <w:t xml:space="preserve"> дни</w:t>
      </w:r>
      <w:r w:rsidRPr="00AA00E7">
        <w:rPr>
          <w:rFonts w:asciiTheme="majorHAnsi" w:eastAsia="Times New Roman" w:hAnsiTheme="majorHAnsi"/>
          <w:sz w:val="24"/>
          <w:szCs w:val="24"/>
          <w:lang w:val="bg-BG"/>
        </w:rPr>
        <w:t xml:space="preserve">, от предвидения срок за доставка </w:t>
      </w:r>
      <w:r w:rsidRPr="009C0EEF">
        <w:rPr>
          <w:rFonts w:asciiTheme="majorHAnsi" w:eastAsia="Times New Roman" w:hAnsiTheme="majorHAnsi"/>
          <w:sz w:val="24"/>
          <w:szCs w:val="24"/>
          <w:lang w:val="bg-BG"/>
        </w:rPr>
        <w:t xml:space="preserve">в </w:t>
      </w:r>
      <w:r w:rsidR="00276436">
        <w:rPr>
          <w:rFonts w:asciiTheme="majorHAnsi" w:eastAsia="Times New Roman" w:hAnsiTheme="majorHAnsi"/>
          <w:sz w:val="24"/>
          <w:szCs w:val="24"/>
          <w:lang w:val="bg-BG"/>
        </w:rPr>
        <w:t>ч</w:t>
      </w:r>
      <w:r w:rsidR="00B16694" w:rsidRPr="009C0EEF">
        <w:rPr>
          <w:rFonts w:asciiTheme="majorHAnsi" w:eastAsia="Times New Roman" w:hAnsiTheme="majorHAnsi"/>
          <w:sz w:val="24"/>
          <w:szCs w:val="24"/>
          <w:lang w:val="bg-BG"/>
        </w:rPr>
        <w:t>л.</w:t>
      </w:r>
      <w:r w:rsidRPr="009C0EEF">
        <w:rPr>
          <w:rFonts w:asciiTheme="majorHAnsi" w:eastAsia="Times New Roman" w:hAnsiTheme="majorHAnsi"/>
          <w:sz w:val="24"/>
          <w:szCs w:val="24"/>
          <w:lang w:val="bg-BG"/>
        </w:rPr>
        <w:t xml:space="preserve"> (4.</w:t>
      </w:r>
      <w:r w:rsidR="009C0EEF" w:rsidRPr="009C0EEF">
        <w:rPr>
          <w:rFonts w:asciiTheme="majorHAnsi" w:eastAsia="Times New Roman" w:hAnsiTheme="majorHAnsi"/>
          <w:sz w:val="24"/>
          <w:szCs w:val="24"/>
          <w:lang w:val="bg-BG"/>
        </w:rPr>
        <w:t>2</w:t>
      </w:r>
      <w:r w:rsidRPr="009C0EEF">
        <w:rPr>
          <w:rFonts w:asciiTheme="majorHAnsi" w:eastAsia="Times New Roman" w:hAnsiTheme="majorHAnsi"/>
          <w:sz w:val="24"/>
          <w:szCs w:val="24"/>
          <w:lang w:val="bg-BG"/>
        </w:rPr>
        <w:t>)</w:t>
      </w:r>
      <w:r w:rsidR="008C550C">
        <w:rPr>
          <w:rFonts w:asciiTheme="majorHAnsi" w:eastAsia="Times New Roman" w:hAnsiTheme="majorHAnsi"/>
          <w:sz w:val="24"/>
          <w:szCs w:val="24"/>
          <w:lang w:val="bg-BG"/>
        </w:rPr>
        <w:t xml:space="preserve"> по буква а</w:t>
      </w:r>
      <w:r w:rsidR="008C550C">
        <w:rPr>
          <w:rFonts w:asciiTheme="majorHAnsi" w:eastAsia="Times New Roman" w:hAnsiTheme="majorHAnsi"/>
          <w:sz w:val="24"/>
          <w:szCs w:val="24"/>
        </w:rPr>
        <w:t xml:space="preserve">) </w:t>
      </w:r>
      <w:r w:rsidR="008C550C">
        <w:rPr>
          <w:rFonts w:asciiTheme="majorHAnsi" w:eastAsia="Times New Roman" w:hAnsiTheme="majorHAnsi"/>
          <w:sz w:val="24"/>
          <w:szCs w:val="24"/>
          <w:lang w:val="bg-BG"/>
        </w:rPr>
        <w:t>или б</w:t>
      </w:r>
      <w:r w:rsidR="008C550C">
        <w:rPr>
          <w:rFonts w:asciiTheme="majorHAnsi" w:eastAsia="Times New Roman" w:hAnsiTheme="majorHAnsi"/>
          <w:sz w:val="24"/>
          <w:szCs w:val="24"/>
        </w:rPr>
        <w:t>)</w:t>
      </w:r>
      <w:r w:rsidRPr="009C0EEF">
        <w:rPr>
          <w:rFonts w:asciiTheme="majorHAnsi" w:eastAsia="Times New Roman" w:hAnsiTheme="majorHAnsi"/>
          <w:sz w:val="24"/>
          <w:szCs w:val="24"/>
          <w:lang w:val="bg-BG"/>
        </w:rPr>
        <w:t>,</w:t>
      </w:r>
      <w:r w:rsidRPr="00AA00E7">
        <w:rPr>
          <w:rFonts w:asciiTheme="majorHAnsi" w:eastAsia="Times New Roman" w:hAnsiTheme="majorHAnsi"/>
          <w:sz w:val="24"/>
          <w:szCs w:val="24"/>
          <w:lang w:val="bg-BG"/>
        </w:rPr>
        <w:t xml:space="preserve"> съответно от срока, посочен в констативния протокол,</w:t>
      </w:r>
      <w:r w:rsidR="00C77C87"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 xml:space="preserve">Възложителят има право да </w:t>
      </w:r>
      <w:r w:rsidR="004A72B8" w:rsidRPr="00AA00E7">
        <w:rPr>
          <w:rFonts w:asciiTheme="majorHAnsi" w:eastAsia="Times New Roman" w:hAnsiTheme="majorHAnsi"/>
          <w:sz w:val="24"/>
          <w:szCs w:val="24"/>
          <w:lang w:val="bg-BG"/>
        </w:rPr>
        <w:t>прекрати</w:t>
      </w:r>
      <w:r w:rsidR="005407BF"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 xml:space="preserve">Договора, както и право </w:t>
      </w:r>
      <w:r w:rsidR="009C0EEF" w:rsidRPr="009C0EEF">
        <w:rPr>
          <w:rFonts w:asciiTheme="majorHAnsi" w:eastAsia="Times New Roman" w:hAnsiTheme="majorHAnsi"/>
          <w:sz w:val="24"/>
          <w:szCs w:val="24"/>
          <w:lang w:val="bg-BG"/>
        </w:rPr>
        <w:t xml:space="preserve">да получи неустойка по чл. 13 от договора, включително да усвои сумата по представената гаранция за обезпечаване на изпълнението. </w:t>
      </w:r>
    </w:p>
    <w:p w14:paraId="3ACEC942" w14:textId="77777777" w:rsidR="00F63DD8" w:rsidRPr="00E6078B" w:rsidRDefault="00800DC4"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E6078B">
        <w:rPr>
          <w:rFonts w:asciiTheme="majorHAnsi" w:eastAsia="Times New Roman" w:hAnsiTheme="majorHAnsi"/>
          <w:color w:val="FF0000"/>
          <w:sz w:val="24"/>
          <w:szCs w:val="24"/>
          <w:lang w:val="bg-BG"/>
        </w:rPr>
        <w:t xml:space="preserve"> </w:t>
      </w:r>
    </w:p>
    <w:p w14:paraId="2A0BC55D" w14:textId="77777777" w:rsidR="00F63DD8" w:rsidRPr="00AA00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 xml:space="preserve">(5.8) Подписването на приемо-предавателния протокол по </w:t>
      </w:r>
      <w:r w:rsidR="00276436">
        <w:rPr>
          <w:rFonts w:asciiTheme="majorHAnsi" w:eastAsia="Times New Roman" w:hAnsiTheme="majorHAnsi"/>
          <w:sz w:val="24"/>
          <w:szCs w:val="24"/>
          <w:lang w:val="bg-BG"/>
        </w:rPr>
        <w:t>ч</w:t>
      </w:r>
      <w:r w:rsidR="00B16694" w:rsidRPr="00AA00E7">
        <w:rPr>
          <w:rFonts w:asciiTheme="majorHAnsi" w:eastAsia="Times New Roman" w:hAnsiTheme="majorHAnsi"/>
          <w:sz w:val="24"/>
          <w:szCs w:val="24"/>
          <w:lang w:val="bg-BG"/>
        </w:rPr>
        <w:t>л.</w:t>
      </w:r>
      <w:r w:rsidRPr="00AA00E7">
        <w:rPr>
          <w:rFonts w:asciiTheme="majorHAnsi" w:eastAsia="Times New Roman" w:hAnsiTheme="majorHAnsi"/>
          <w:sz w:val="24"/>
          <w:szCs w:val="24"/>
          <w:lang w:val="bg-BG"/>
        </w:rPr>
        <w:t xml:space="preserve"> (5.3) или </w:t>
      </w:r>
      <w:r w:rsidR="00276436">
        <w:rPr>
          <w:rFonts w:asciiTheme="majorHAnsi" w:eastAsia="Times New Roman" w:hAnsiTheme="majorHAnsi"/>
          <w:sz w:val="24"/>
          <w:szCs w:val="24"/>
          <w:lang w:val="bg-BG"/>
        </w:rPr>
        <w:t>ч</w:t>
      </w:r>
      <w:r w:rsidR="00B16694" w:rsidRPr="00AA00E7">
        <w:rPr>
          <w:rFonts w:asciiTheme="majorHAnsi" w:eastAsia="Times New Roman" w:hAnsiTheme="majorHAnsi"/>
          <w:sz w:val="24"/>
          <w:szCs w:val="24"/>
          <w:lang w:val="bg-BG"/>
        </w:rPr>
        <w:t>л.</w:t>
      </w:r>
      <w:r w:rsidRPr="00AA00E7">
        <w:rPr>
          <w:rFonts w:asciiTheme="majorHAnsi" w:eastAsia="Times New Roman" w:hAnsiTheme="majorHAnsi"/>
          <w:sz w:val="24"/>
          <w:szCs w:val="24"/>
          <w:lang w:val="bg-BG"/>
        </w:rPr>
        <w:t xml:space="preserve">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00800DC4" w:rsidRPr="00AA00E7">
        <w:rPr>
          <w:rFonts w:asciiTheme="majorHAnsi" w:eastAsia="Times New Roman" w:hAnsiTheme="majorHAnsi"/>
          <w:sz w:val="24"/>
          <w:szCs w:val="24"/>
          <w:lang w:val="bg-BG"/>
        </w:rPr>
        <w:t xml:space="preserve">компютърната техника </w:t>
      </w:r>
      <w:r w:rsidRPr="00AA00E7">
        <w:rPr>
          <w:rFonts w:asciiTheme="majorHAnsi" w:eastAsia="Times New Roman" w:hAnsiTheme="majorHAnsi"/>
          <w:sz w:val="24"/>
          <w:szCs w:val="24"/>
          <w:lang w:val="bg-BG"/>
        </w:rPr>
        <w:t xml:space="preserve">или на Несъответствия, проявили се в рамките на гаранционния срок. Приемането на доставката на </w:t>
      </w:r>
      <w:r w:rsidR="00800DC4" w:rsidRPr="00AA00E7">
        <w:rPr>
          <w:rFonts w:asciiTheme="majorHAnsi" w:eastAsia="Times New Roman" w:hAnsiTheme="majorHAnsi"/>
          <w:sz w:val="24"/>
          <w:szCs w:val="24"/>
          <w:lang w:val="bg-BG"/>
        </w:rPr>
        <w:t>компютърната техника</w:t>
      </w:r>
      <w:r w:rsidRPr="00AA00E7">
        <w:rPr>
          <w:rFonts w:asciiTheme="majorHAnsi" w:eastAsia="Times New Roman" w:hAnsiTheme="majorHAnsi"/>
          <w:sz w:val="24"/>
          <w:szCs w:val="24"/>
          <w:lang w:val="bg-BG"/>
        </w:rPr>
        <w:t xml:space="preserve"> с Приемо-предавателния протокол няма отношение към установените впоследствие в гаранционния срок</w:t>
      </w:r>
      <w:r w:rsidR="002C7309"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Несъответствия, които Изпълнителят е длъжен да отстрани за своя сметка, в съответствие с гаранционните условия.</w:t>
      </w:r>
    </w:p>
    <w:p w14:paraId="209F5934"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C2DE042" w14:textId="77777777"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(5.</w:t>
      </w:r>
      <w:r w:rsidR="00E7271B" w:rsidRPr="00AA00E7">
        <w:rPr>
          <w:rFonts w:asciiTheme="majorHAnsi" w:eastAsia="Times New Roman" w:hAnsiTheme="majorHAnsi"/>
          <w:sz w:val="24"/>
          <w:szCs w:val="24"/>
          <w:lang w:val="bg-BG"/>
        </w:rPr>
        <w:t>9</w:t>
      </w:r>
      <w:r w:rsidRPr="00AA00E7">
        <w:rPr>
          <w:rFonts w:asciiTheme="majorHAnsi" w:eastAsia="Times New Roman" w:hAnsiTheme="majorHAnsi"/>
          <w:sz w:val="24"/>
          <w:szCs w:val="24"/>
          <w:lang w:val="bg-BG"/>
        </w:rPr>
        <w:t xml:space="preserve">) Когато Изпълнителят е сключил договор/договори за </w:t>
      </w:r>
      <w:proofErr w:type="spellStart"/>
      <w:r w:rsidRPr="00AA00E7">
        <w:rPr>
          <w:rFonts w:asciiTheme="majorHAnsi" w:eastAsia="Times New Roman" w:hAnsiTheme="majorHAnsi"/>
          <w:sz w:val="24"/>
          <w:szCs w:val="24"/>
          <w:lang w:val="bg-BG"/>
        </w:rPr>
        <w:t>подизпълнение</w:t>
      </w:r>
      <w:proofErr w:type="spellEnd"/>
      <w:r w:rsidRPr="00AA00E7">
        <w:rPr>
          <w:rFonts w:asciiTheme="majorHAnsi" w:eastAsia="Times New Roman" w:hAnsiTheme="majorHAnsi"/>
          <w:sz w:val="24"/>
          <w:szCs w:val="24"/>
          <w:lang w:val="bg-BG"/>
        </w:rPr>
        <w:t>, работата на подизпълнителите се приема от Възложителя в присъствието на Изпълнителя и подизпълнителя.</w:t>
      </w:r>
      <w:r w:rsidR="00FD7513" w:rsidRPr="00AA00E7">
        <w:rPr>
          <w:rFonts w:asciiTheme="majorHAnsi" w:eastAsia="Times New Roman" w:hAnsiTheme="majorHAnsi"/>
          <w:sz w:val="24"/>
          <w:szCs w:val="24"/>
          <w:lang w:val="bg-BG"/>
        </w:rPr>
        <w:t xml:space="preserve"> </w:t>
      </w:r>
      <w:r w:rsidR="00FD7513" w:rsidRPr="00AA00E7">
        <w:rPr>
          <w:rFonts w:asciiTheme="majorHAnsi" w:eastAsia="Times New Roman" w:hAnsiTheme="majorHAnsi"/>
          <w:b/>
          <w:sz w:val="24"/>
          <w:szCs w:val="24"/>
          <w:lang w:val="bg-BG"/>
        </w:rPr>
        <w:t>(клаузата се включва, ако е приложима)</w:t>
      </w:r>
    </w:p>
    <w:p w14:paraId="2700F894"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B4D0CDF" w14:textId="19A2F2C2" w:rsidR="00F63DD8" w:rsidRPr="00AA00E7"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AA00E7">
        <w:rPr>
          <w:rFonts w:asciiTheme="majorHAnsi" w:eastAsia="Times New Roman" w:hAnsiTheme="majorHAnsi"/>
          <w:b/>
          <w:sz w:val="24"/>
          <w:szCs w:val="24"/>
          <w:lang w:val="bg-BG"/>
        </w:rPr>
        <w:t>Член 6. Преминаване на собствеността и риска</w:t>
      </w:r>
    </w:p>
    <w:p w14:paraId="7670EB8E" w14:textId="77777777" w:rsidR="00672541" w:rsidRDefault="00672541" w:rsidP="00F63DD8">
      <w:pPr>
        <w:autoSpaceDE w:val="0"/>
        <w:autoSpaceDN w:val="0"/>
        <w:adjustRightInd w:val="0"/>
        <w:spacing w:after="0" w:line="240" w:lineRule="auto"/>
        <w:jc w:val="both"/>
        <w:rPr>
          <w:rFonts w:asciiTheme="majorHAnsi" w:eastAsia="Times New Roman" w:hAnsiTheme="majorHAnsi"/>
          <w:sz w:val="24"/>
          <w:szCs w:val="24"/>
          <w:lang w:val="bg-BG"/>
        </w:rPr>
      </w:pPr>
    </w:p>
    <w:p w14:paraId="709963E8" w14:textId="246CA133"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lastRenderedPageBreak/>
        <w:t>Собствеността и риск</w:t>
      </w:r>
      <w:r w:rsidR="002C7309" w:rsidRPr="00AA00E7">
        <w:rPr>
          <w:rFonts w:asciiTheme="majorHAnsi" w:eastAsia="Times New Roman" w:hAnsiTheme="majorHAnsi"/>
          <w:sz w:val="24"/>
          <w:szCs w:val="24"/>
          <w:lang w:val="bg-BG"/>
        </w:rPr>
        <w:t>ът</w:t>
      </w:r>
      <w:r w:rsidRPr="00AA00E7">
        <w:rPr>
          <w:rFonts w:asciiTheme="majorHAnsi" w:eastAsia="Times New Roman" w:hAnsiTheme="majorHAnsi"/>
          <w:sz w:val="24"/>
          <w:szCs w:val="24"/>
          <w:lang w:val="bg-BG"/>
        </w:rPr>
        <w:t xml:space="preserve"> от случайно повреждане или погиване </w:t>
      </w:r>
      <w:r w:rsidR="002C7309" w:rsidRPr="00AA00E7">
        <w:rPr>
          <w:rFonts w:asciiTheme="majorHAnsi" w:eastAsia="Times New Roman" w:hAnsiTheme="majorHAnsi"/>
          <w:sz w:val="24"/>
          <w:szCs w:val="24"/>
          <w:lang w:val="bg-BG"/>
        </w:rPr>
        <w:t>на</w:t>
      </w:r>
      <w:r w:rsidRPr="00AA00E7">
        <w:rPr>
          <w:rFonts w:asciiTheme="majorHAnsi" w:eastAsia="Times New Roman" w:hAnsiTheme="majorHAnsi"/>
          <w:sz w:val="24"/>
          <w:szCs w:val="24"/>
          <w:lang w:val="bg-BG"/>
        </w:rPr>
        <w:t xml:space="preserve"> </w:t>
      </w:r>
      <w:r w:rsidR="00800DC4" w:rsidRPr="00AA00E7">
        <w:rPr>
          <w:rFonts w:asciiTheme="majorHAnsi" w:eastAsia="Times New Roman" w:hAnsiTheme="majorHAnsi"/>
          <w:sz w:val="24"/>
          <w:szCs w:val="24"/>
          <w:lang w:val="bg-BG"/>
        </w:rPr>
        <w:t>компютърната техника</w:t>
      </w:r>
      <w:r w:rsidRPr="00AA00E7">
        <w:rPr>
          <w:rFonts w:asciiTheme="majorHAnsi" w:eastAsia="Times New Roman" w:hAnsiTheme="majorHAnsi"/>
          <w:sz w:val="24"/>
          <w:szCs w:val="24"/>
          <w:lang w:val="bg-BG"/>
        </w:rPr>
        <w:t>, предмет на доставка</w:t>
      </w:r>
      <w:r w:rsidR="002C7309" w:rsidRPr="00AA00E7">
        <w:rPr>
          <w:rFonts w:asciiTheme="majorHAnsi" w:eastAsia="Times New Roman" w:hAnsiTheme="majorHAnsi"/>
          <w:sz w:val="24"/>
          <w:szCs w:val="24"/>
          <w:lang w:val="bg-BG"/>
        </w:rPr>
        <w:t>,</w:t>
      </w:r>
      <w:r w:rsidRPr="00AA00E7">
        <w:rPr>
          <w:rFonts w:asciiTheme="majorHAnsi" w:eastAsia="Times New Roman" w:hAnsiTheme="majorHAnsi"/>
          <w:sz w:val="24"/>
          <w:szCs w:val="24"/>
          <w:lang w:val="bg-BG"/>
        </w:rPr>
        <w:t xml:space="preserve"> преминава от Изпълнителя върху Възложителя от датата на приемането им, вписана в Приемо-предавателния протокол по</w:t>
      </w:r>
      <w:r w:rsidR="007D1D03">
        <w:rPr>
          <w:rFonts w:asciiTheme="majorHAnsi" w:eastAsia="Times New Roman" w:hAnsiTheme="majorHAnsi"/>
          <w:sz w:val="24"/>
          <w:szCs w:val="24"/>
          <w:lang w:val="bg-BG"/>
        </w:rPr>
        <w:t xml:space="preserve"> ч</w:t>
      </w:r>
      <w:r w:rsidR="00B16694" w:rsidRPr="00AA00E7">
        <w:rPr>
          <w:rFonts w:asciiTheme="majorHAnsi" w:eastAsia="Times New Roman" w:hAnsiTheme="majorHAnsi"/>
          <w:sz w:val="24"/>
          <w:szCs w:val="24"/>
          <w:lang w:val="bg-BG"/>
        </w:rPr>
        <w:t>л.</w:t>
      </w:r>
      <w:r w:rsidR="002C7309"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 xml:space="preserve">(5.3), респективно по </w:t>
      </w:r>
      <w:r w:rsidR="007D1D03">
        <w:rPr>
          <w:rFonts w:asciiTheme="majorHAnsi" w:eastAsia="Times New Roman" w:hAnsiTheme="majorHAnsi"/>
          <w:sz w:val="24"/>
          <w:szCs w:val="24"/>
          <w:lang w:val="bg-BG"/>
        </w:rPr>
        <w:t>ч</w:t>
      </w:r>
      <w:r w:rsidR="00B16694" w:rsidRPr="00AA00E7">
        <w:rPr>
          <w:rFonts w:asciiTheme="majorHAnsi" w:eastAsia="Times New Roman" w:hAnsiTheme="majorHAnsi"/>
          <w:sz w:val="24"/>
          <w:szCs w:val="24"/>
          <w:lang w:val="bg-BG"/>
        </w:rPr>
        <w:t>л.</w:t>
      </w:r>
      <w:r w:rsidRPr="00AA00E7">
        <w:rPr>
          <w:rFonts w:asciiTheme="majorHAnsi" w:eastAsia="Times New Roman" w:hAnsiTheme="majorHAnsi"/>
          <w:sz w:val="24"/>
          <w:szCs w:val="24"/>
          <w:lang w:val="bg-BG"/>
        </w:rPr>
        <w:t xml:space="preserve"> (5.5). </w:t>
      </w:r>
    </w:p>
    <w:p w14:paraId="479A9EF0" w14:textId="77777777" w:rsidR="008D5293" w:rsidRPr="00E6078B" w:rsidRDefault="008D5293" w:rsidP="008D5293">
      <w:pPr>
        <w:autoSpaceDE w:val="0"/>
        <w:autoSpaceDN w:val="0"/>
        <w:adjustRightInd w:val="0"/>
        <w:spacing w:after="0" w:line="240" w:lineRule="auto"/>
        <w:jc w:val="center"/>
        <w:rPr>
          <w:rFonts w:asciiTheme="majorHAnsi" w:eastAsia="Times New Roman" w:hAnsiTheme="majorHAnsi"/>
          <w:b/>
          <w:color w:val="FF0000"/>
          <w:sz w:val="24"/>
          <w:szCs w:val="24"/>
          <w:lang w:val="bg-BG"/>
        </w:rPr>
      </w:pPr>
    </w:p>
    <w:p w14:paraId="11D02725" w14:textId="77777777" w:rsidR="00F63DD8" w:rsidRPr="00AA00E7"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AA00E7">
        <w:rPr>
          <w:rFonts w:asciiTheme="majorHAnsi" w:eastAsia="Times New Roman" w:hAnsiTheme="majorHAnsi"/>
          <w:b/>
          <w:sz w:val="24"/>
          <w:szCs w:val="24"/>
          <w:lang w:val="bg-BG"/>
        </w:rPr>
        <w:t>ПРАВА И ЗАДЪЛЖЕНИЯ НА ИЗПЪЛНИТЕЛЯ</w:t>
      </w:r>
    </w:p>
    <w:p w14:paraId="797A74A1"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b/>
          <w:color w:val="FF0000"/>
          <w:sz w:val="24"/>
          <w:szCs w:val="24"/>
          <w:lang w:val="bg-BG"/>
        </w:rPr>
      </w:pPr>
      <w:r w:rsidRPr="00AA00E7">
        <w:rPr>
          <w:rFonts w:asciiTheme="majorHAnsi" w:eastAsia="Times New Roman" w:hAnsiTheme="majorHAnsi"/>
          <w:b/>
          <w:sz w:val="24"/>
          <w:szCs w:val="24"/>
          <w:lang w:val="bg-BG"/>
        </w:rPr>
        <w:t xml:space="preserve">Член 7. </w:t>
      </w:r>
    </w:p>
    <w:p w14:paraId="69D93B8C"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DCE5BD3" w14:textId="73365DCD"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 xml:space="preserve">(7.1) </w:t>
      </w:r>
      <w:r w:rsidR="007D1D03">
        <w:rPr>
          <w:rFonts w:asciiTheme="majorHAnsi" w:eastAsia="Times New Roman" w:hAnsiTheme="majorHAnsi"/>
          <w:sz w:val="24"/>
          <w:szCs w:val="24"/>
          <w:lang w:val="bg-BG"/>
        </w:rPr>
        <w:t xml:space="preserve">В изпълнение на договора, </w:t>
      </w:r>
      <w:r w:rsidRPr="00AA00E7">
        <w:rPr>
          <w:rFonts w:asciiTheme="majorHAnsi" w:eastAsia="Times New Roman" w:hAnsiTheme="majorHAnsi"/>
          <w:sz w:val="24"/>
          <w:szCs w:val="24"/>
          <w:lang w:val="bg-BG"/>
        </w:rPr>
        <w:t xml:space="preserve">Изпълнителят се задължава да достави </w:t>
      </w:r>
      <w:r w:rsidR="00800DC4" w:rsidRPr="00AA00E7">
        <w:rPr>
          <w:rFonts w:asciiTheme="majorHAnsi" w:eastAsia="Times New Roman" w:hAnsiTheme="majorHAnsi"/>
          <w:sz w:val="24"/>
          <w:szCs w:val="24"/>
          <w:lang w:val="bg-BG"/>
        </w:rPr>
        <w:t>компютърната техника</w:t>
      </w:r>
      <w:r w:rsidR="007D1D03">
        <w:rPr>
          <w:rFonts w:asciiTheme="majorHAnsi" w:eastAsia="Times New Roman" w:hAnsiTheme="majorHAnsi"/>
          <w:sz w:val="24"/>
          <w:szCs w:val="24"/>
          <w:lang w:val="bg-BG"/>
        </w:rPr>
        <w:t xml:space="preserve">, </w:t>
      </w:r>
      <w:r w:rsidR="00800DC4" w:rsidRPr="00AA00E7">
        <w:rPr>
          <w:rFonts w:asciiTheme="majorHAnsi" w:eastAsia="Times New Roman" w:hAnsiTheme="majorHAnsi"/>
          <w:sz w:val="24"/>
          <w:szCs w:val="24"/>
          <w:lang w:val="bg-BG"/>
        </w:rPr>
        <w:t>отговаряща</w:t>
      </w:r>
      <w:r w:rsidRPr="00AA00E7">
        <w:rPr>
          <w:rFonts w:asciiTheme="majorHAnsi" w:eastAsia="Times New Roman" w:hAnsiTheme="majorHAnsi"/>
          <w:sz w:val="24"/>
          <w:szCs w:val="24"/>
          <w:lang w:val="bg-BG"/>
        </w:rPr>
        <w:t xml:space="preserve"> на техническите параметри, представени в Техническото предложение на Изпълнителя и на Техническата спецификаци</w:t>
      </w:r>
      <w:r w:rsidR="00800DC4" w:rsidRPr="00AA00E7">
        <w:rPr>
          <w:rFonts w:asciiTheme="majorHAnsi" w:eastAsia="Times New Roman" w:hAnsiTheme="majorHAnsi"/>
          <w:sz w:val="24"/>
          <w:szCs w:val="24"/>
          <w:lang w:val="bg-BG"/>
        </w:rPr>
        <w:t>я на Възложителя, окомплектована</w:t>
      </w:r>
      <w:r w:rsidRPr="00AA00E7">
        <w:rPr>
          <w:rFonts w:asciiTheme="majorHAnsi" w:eastAsia="Times New Roman" w:hAnsiTheme="majorHAnsi"/>
          <w:sz w:val="24"/>
          <w:szCs w:val="24"/>
          <w:lang w:val="bg-BG"/>
        </w:rPr>
        <w:t xml:space="preserve"> съгласно изискванията на настоящия Договор</w:t>
      </w:r>
      <w:r w:rsidR="002C7309" w:rsidRPr="00AA00E7">
        <w:rPr>
          <w:rFonts w:asciiTheme="majorHAnsi" w:eastAsia="Times New Roman" w:hAnsiTheme="majorHAnsi"/>
          <w:sz w:val="24"/>
          <w:szCs w:val="24"/>
          <w:lang w:val="bg-BG"/>
        </w:rPr>
        <w:t xml:space="preserve"> </w:t>
      </w:r>
      <w:r w:rsidR="00800DC4" w:rsidRPr="00AA00E7">
        <w:rPr>
          <w:rFonts w:asciiTheme="majorHAnsi" w:eastAsia="Times New Roman" w:hAnsiTheme="majorHAnsi"/>
          <w:sz w:val="24"/>
          <w:szCs w:val="24"/>
          <w:lang w:val="bg-BG"/>
        </w:rPr>
        <w:t>и придружена</w:t>
      </w:r>
      <w:r w:rsidRPr="00AA00E7">
        <w:rPr>
          <w:rFonts w:asciiTheme="majorHAnsi" w:eastAsia="Times New Roman" w:hAnsiTheme="majorHAnsi"/>
          <w:sz w:val="24"/>
          <w:szCs w:val="24"/>
          <w:lang w:val="bg-BG"/>
        </w:rPr>
        <w:t xml:space="preserve"> със съответните документи, както и да прехвърли собствеността върху тях на Възложителя.</w:t>
      </w:r>
    </w:p>
    <w:p w14:paraId="00A5920F"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AE10C35" w14:textId="77777777"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14:paraId="569E4763"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1258931" w14:textId="77777777" w:rsidR="00F63DD8" w:rsidRPr="00AA00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(7.</w:t>
      </w:r>
      <w:r w:rsidR="00800DC4" w:rsidRPr="00AA00E7">
        <w:rPr>
          <w:rFonts w:asciiTheme="majorHAnsi" w:eastAsia="Times New Roman" w:hAnsiTheme="majorHAnsi"/>
          <w:sz w:val="24"/>
          <w:szCs w:val="24"/>
          <w:lang w:val="bg-BG"/>
        </w:rPr>
        <w:t>3</w:t>
      </w:r>
      <w:r w:rsidRPr="00AA00E7">
        <w:rPr>
          <w:rFonts w:asciiTheme="majorHAnsi" w:eastAsia="Times New Roman" w:hAnsiTheme="majorHAnsi"/>
          <w:sz w:val="24"/>
          <w:szCs w:val="24"/>
          <w:lang w:val="bg-BG"/>
        </w:rPr>
        <w:t>) Изпълнителят се задължава да отстранява за своя сметка и в договорените срокове всички Несъответствия</w:t>
      </w:r>
      <w:r w:rsidR="002C7309" w:rsidRPr="00AA00E7">
        <w:rPr>
          <w:rFonts w:asciiTheme="majorHAnsi" w:eastAsia="Times New Roman" w:hAnsiTheme="majorHAnsi"/>
          <w:sz w:val="24"/>
          <w:szCs w:val="24"/>
          <w:lang w:val="bg-BG"/>
        </w:rPr>
        <w:t xml:space="preserve"> </w:t>
      </w:r>
      <w:r w:rsidR="00800DC4" w:rsidRPr="00AA00E7">
        <w:rPr>
          <w:rFonts w:asciiTheme="majorHAnsi" w:eastAsia="Times New Roman" w:hAnsiTheme="majorHAnsi"/>
          <w:sz w:val="24"/>
          <w:szCs w:val="24"/>
          <w:lang w:val="bg-BG"/>
        </w:rPr>
        <w:t>на доставената компютърна техника</w:t>
      </w:r>
      <w:r w:rsidR="002C7309"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Несъответствия да влага само оригинални резервн</w:t>
      </w:r>
      <w:r w:rsidR="00366E2C" w:rsidRPr="00AA00E7">
        <w:rPr>
          <w:rFonts w:asciiTheme="majorHAnsi" w:eastAsia="Times New Roman" w:hAnsiTheme="majorHAnsi"/>
          <w:sz w:val="24"/>
          <w:szCs w:val="24"/>
          <w:lang w:val="bg-BG"/>
        </w:rPr>
        <w:t xml:space="preserve">и части </w:t>
      </w:r>
      <w:r w:rsidR="00555109" w:rsidRPr="00AA00E7">
        <w:rPr>
          <w:rFonts w:asciiTheme="majorHAnsi" w:eastAsia="Times New Roman" w:hAnsiTheme="majorHAnsi"/>
          <w:sz w:val="24"/>
          <w:szCs w:val="24"/>
          <w:lang w:val="bg-BG"/>
        </w:rPr>
        <w:t>(произведени</w:t>
      </w:r>
      <w:r w:rsidR="00971ECE" w:rsidRPr="00AA00E7">
        <w:rPr>
          <w:rFonts w:asciiTheme="majorHAnsi" w:eastAsia="Times New Roman" w:hAnsiTheme="majorHAnsi"/>
          <w:sz w:val="24"/>
          <w:szCs w:val="24"/>
          <w:lang w:val="bg-BG"/>
        </w:rPr>
        <w:t xml:space="preserve"> или </w:t>
      </w:r>
      <w:proofErr w:type="spellStart"/>
      <w:r w:rsidR="00971ECE" w:rsidRPr="00AA00E7">
        <w:rPr>
          <w:rFonts w:asciiTheme="majorHAnsi" w:eastAsia="Times New Roman" w:hAnsiTheme="majorHAnsi"/>
          <w:sz w:val="24"/>
          <w:szCs w:val="24"/>
          <w:lang w:val="bg-BG"/>
        </w:rPr>
        <w:t>брандирани</w:t>
      </w:r>
      <w:proofErr w:type="spellEnd"/>
      <w:r w:rsidR="00555109" w:rsidRPr="00AA00E7">
        <w:rPr>
          <w:rFonts w:asciiTheme="majorHAnsi" w:eastAsia="Times New Roman" w:hAnsiTheme="majorHAnsi"/>
          <w:sz w:val="24"/>
          <w:szCs w:val="24"/>
          <w:lang w:val="bg-BG"/>
        </w:rPr>
        <w:t xml:space="preserve"> от производителя на компютърната техника)</w:t>
      </w:r>
      <w:r w:rsidRPr="00AA00E7">
        <w:rPr>
          <w:rFonts w:asciiTheme="majorHAnsi" w:eastAsia="Times New Roman" w:hAnsiTheme="majorHAnsi"/>
          <w:sz w:val="24"/>
          <w:szCs w:val="24"/>
          <w:lang w:val="bg-BG"/>
        </w:rPr>
        <w:t xml:space="preserve">. </w:t>
      </w:r>
    </w:p>
    <w:p w14:paraId="680CE9AD"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26D799F" w14:textId="49FFF18A" w:rsidR="00B7397C" w:rsidRPr="00AA00E7" w:rsidRDefault="00B7397C" w:rsidP="00B7397C">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(7.4) Изпълнителят се задължава в 10 (десет) дневен срок от започване изпълнението на Договора да предостави на Възложителя списък с имената на своите служители, които ще бъдат ангажирани за изпълнение на поръчката, [както и информация за служителите на своите подизпълнители, които ще бъдат ангажирани с изпълнение на поръчката], ЕГН, номер и дата на издаване на документ за самоличност, ведно с тяхното изрично съгласие за това, както и допълнителна информация при поискван</w:t>
      </w:r>
      <w:r w:rsidR="007D1D03">
        <w:rPr>
          <w:rFonts w:asciiTheme="majorHAnsi" w:eastAsia="Times New Roman" w:hAnsiTheme="majorHAnsi"/>
          <w:sz w:val="24"/>
          <w:szCs w:val="24"/>
          <w:lang w:val="bg-BG"/>
        </w:rPr>
        <w:t>е. При отказ на Възложителя по ч</w:t>
      </w:r>
      <w:r w:rsidRPr="00AA00E7">
        <w:rPr>
          <w:rFonts w:asciiTheme="majorHAnsi" w:eastAsia="Times New Roman" w:hAnsiTheme="majorHAnsi"/>
          <w:sz w:val="24"/>
          <w:szCs w:val="24"/>
          <w:lang w:val="bg-BG"/>
        </w:rPr>
        <w:t xml:space="preserve">л. (8.3) да осигури достъп до обекта на някое или някои от лицата, Изпълнителят е длъжен да го/ги замени с друг/и </w:t>
      </w:r>
      <w:proofErr w:type="spellStart"/>
      <w:r w:rsidRPr="00AA00E7">
        <w:rPr>
          <w:rFonts w:asciiTheme="majorHAnsi" w:eastAsia="Times New Roman" w:hAnsiTheme="majorHAnsi"/>
          <w:sz w:val="24"/>
          <w:szCs w:val="24"/>
          <w:lang w:val="bg-BG"/>
        </w:rPr>
        <w:t>и</w:t>
      </w:r>
      <w:proofErr w:type="spellEnd"/>
      <w:r w:rsidRPr="00AA00E7">
        <w:rPr>
          <w:rFonts w:asciiTheme="majorHAnsi" w:eastAsia="Times New Roman" w:hAnsiTheme="majorHAnsi"/>
          <w:sz w:val="24"/>
          <w:szCs w:val="24"/>
          <w:lang w:val="bg-BG"/>
        </w:rPr>
        <w:t xml:space="preserve"> да предостави на Възложителя информацията за тях в съответствие с предходното изречение.</w:t>
      </w:r>
    </w:p>
    <w:p w14:paraId="4CDFB88E" w14:textId="77777777" w:rsidR="00B7397C" w:rsidRPr="00E6078B" w:rsidRDefault="00B7397C"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3DB7F9BA" w14:textId="2FDF2926"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(7.</w:t>
      </w:r>
      <w:r w:rsidR="00B7397C" w:rsidRPr="00AA00E7">
        <w:rPr>
          <w:rFonts w:asciiTheme="majorHAnsi" w:eastAsia="Times New Roman" w:hAnsiTheme="majorHAnsi"/>
          <w:sz w:val="24"/>
          <w:szCs w:val="24"/>
          <w:lang w:val="bg-BG"/>
        </w:rPr>
        <w:t>5</w:t>
      </w:r>
      <w:r w:rsidRPr="00AA00E7">
        <w:rPr>
          <w:rFonts w:asciiTheme="majorHAnsi" w:eastAsia="Times New Roman" w:hAnsiTheme="majorHAnsi"/>
          <w:sz w:val="24"/>
          <w:szCs w:val="24"/>
          <w:lang w:val="bg-BG"/>
        </w:rPr>
        <w:t>) При точно и навременно изпълнение на задълженията си по настоящия Договор, Изпълн</w:t>
      </w:r>
      <w:r w:rsidR="007D1D03">
        <w:rPr>
          <w:rFonts w:asciiTheme="majorHAnsi" w:eastAsia="Times New Roman" w:hAnsiTheme="majorHAnsi"/>
          <w:sz w:val="24"/>
          <w:szCs w:val="24"/>
          <w:lang w:val="bg-BG"/>
        </w:rPr>
        <w:t>ителят има право да получи заплащане на стойността на всяка доставка</w:t>
      </w:r>
      <w:r w:rsidRPr="00AA00E7">
        <w:rPr>
          <w:rFonts w:asciiTheme="majorHAnsi" w:eastAsia="Times New Roman" w:hAnsiTheme="majorHAnsi"/>
          <w:sz w:val="24"/>
          <w:szCs w:val="24"/>
          <w:lang w:val="bg-BG"/>
        </w:rPr>
        <w:t xml:space="preserve">, съгласно определения начин на плащане. </w:t>
      </w:r>
    </w:p>
    <w:p w14:paraId="55F41BC0" w14:textId="77777777" w:rsidR="00366E2C" w:rsidRPr="00E6078B" w:rsidRDefault="00366E2C"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0D98406" w14:textId="77777777" w:rsidR="00366E2C" w:rsidRPr="00AA00E7" w:rsidRDefault="00366E2C" w:rsidP="00AD64BF">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(7.</w:t>
      </w:r>
      <w:r w:rsidR="00B7397C" w:rsidRPr="00AA00E7">
        <w:rPr>
          <w:rFonts w:asciiTheme="majorHAnsi" w:eastAsia="Times New Roman" w:hAnsiTheme="majorHAnsi"/>
          <w:sz w:val="24"/>
          <w:szCs w:val="24"/>
          <w:lang w:val="bg-BG"/>
        </w:rPr>
        <w:t>6</w:t>
      </w:r>
      <w:r w:rsidRPr="00AA00E7">
        <w:rPr>
          <w:rFonts w:asciiTheme="majorHAnsi" w:eastAsia="Times New Roman" w:hAnsiTheme="majorHAnsi"/>
          <w:sz w:val="24"/>
          <w:szCs w:val="24"/>
          <w:lang w:val="bg-BG"/>
        </w:rPr>
        <w:t>)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14:paraId="03AA838B"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3F85292A" w14:textId="77777777" w:rsidR="00F63DD8" w:rsidRPr="00AA00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(7.</w:t>
      </w:r>
      <w:r w:rsidR="00B7397C" w:rsidRPr="00AA00E7">
        <w:rPr>
          <w:rFonts w:asciiTheme="majorHAnsi" w:eastAsia="Times New Roman" w:hAnsiTheme="majorHAnsi"/>
          <w:sz w:val="24"/>
          <w:szCs w:val="24"/>
          <w:lang w:val="bg-BG"/>
        </w:rPr>
        <w:t>7</w:t>
      </w:r>
      <w:r w:rsidRPr="00AA00E7">
        <w:rPr>
          <w:rFonts w:asciiTheme="majorHAnsi" w:eastAsia="Times New Roman" w:hAnsiTheme="majorHAnsi"/>
          <w:sz w:val="24"/>
          <w:szCs w:val="24"/>
          <w:lang w:val="bg-BG"/>
        </w:rPr>
        <w:t xml:space="preserve">) Изпълнителят се задължава да сключи договор/договори за </w:t>
      </w:r>
      <w:proofErr w:type="spellStart"/>
      <w:r w:rsidRPr="00AA00E7">
        <w:rPr>
          <w:rFonts w:asciiTheme="majorHAnsi" w:eastAsia="Times New Roman" w:hAnsiTheme="majorHAnsi"/>
          <w:sz w:val="24"/>
          <w:szCs w:val="24"/>
          <w:lang w:val="bg-BG"/>
        </w:rPr>
        <w:t>подизпълнение</w:t>
      </w:r>
      <w:proofErr w:type="spellEnd"/>
      <w:r w:rsidRPr="00AA00E7">
        <w:rPr>
          <w:rFonts w:asciiTheme="majorHAnsi" w:eastAsia="Times New Roman" w:hAnsiTheme="majorHAnsi"/>
          <w:sz w:val="24"/>
          <w:szCs w:val="24"/>
          <w:lang w:val="bg-BG"/>
        </w:rPr>
        <w:t xml:space="preserve"> с посочените в офертата му подизпълнители в срок от </w:t>
      </w:r>
      <w:r w:rsidR="002C7309" w:rsidRPr="00AA00E7">
        <w:rPr>
          <w:rFonts w:asciiTheme="majorHAnsi" w:eastAsia="Times New Roman" w:hAnsiTheme="majorHAnsi"/>
          <w:sz w:val="24"/>
          <w:szCs w:val="24"/>
          <w:lang w:val="bg-BG"/>
        </w:rPr>
        <w:t>3 (три)</w:t>
      </w:r>
      <w:r w:rsidR="00C44188" w:rsidRPr="00AA00E7">
        <w:rPr>
          <w:rFonts w:asciiTheme="majorHAnsi" w:eastAsia="Times New Roman" w:hAnsiTheme="majorHAnsi"/>
          <w:sz w:val="24"/>
          <w:szCs w:val="24"/>
          <w:lang w:val="bg-BG"/>
        </w:rPr>
        <w:t xml:space="preserve"> дни</w:t>
      </w:r>
      <w:r w:rsidRPr="00AA00E7">
        <w:rPr>
          <w:rFonts w:asciiTheme="majorHAnsi" w:eastAsia="Times New Roman" w:hAnsiTheme="majorHAnsi"/>
          <w:sz w:val="24"/>
          <w:szCs w:val="24"/>
          <w:lang w:val="bg-BG"/>
        </w:rPr>
        <w:t xml:space="preserve"> от сключване на настоящия Договор.</w:t>
      </w:r>
      <w:r w:rsidR="002C7309"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В срок до 3</w:t>
      </w:r>
      <w:r w:rsidR="002C7309" w:rsidRPr="00AA00E7">
        <w:rPr>
          <w:rFonts w:asciiTheme="majorHAnsi" w:eastAsia="Times New Roman" w:hAnsiTheme="majorHAnsi"/>
          <w:sz w:val="24"/>
          <w:szCs w:val="24"/>
          <w:lang w:val="bg-BG"/>
        </w:rPr>
        <w:t xml:space="preserve"> (три)</w:t>
      </w:r>
      <w:r w:rsidRPr="00AA00E7">
        <w:rPr>
          <w:rFonts w:asciiTheme="majorHAnsi" w:eastAsia="Times New Roman" w:hAnsiTheme="majorHAnsi"/>
          <w:sz w:val="24"/>
          <w:szCs w:val="24"/>
          <w:lang w:val="bg-BG"/>
        </w:rPr>
        <w:t xml:space="preserve"> дни от сключването на договор за </w:t>
      </w:r>
      <w:proofErr w:type="spellStart"/>
      <w:r w:rsidRPr="00AA00E7">
        <w:rPr>
          <w:rFonts w:asciiTheme="majorHAnsi" w:eastAsia="Times New Roman" w:hAnsiTheme="majorHAnsi"/>
          <w:sz w:val="24"/>
          <w:szCs w:val="24"/>
          <w:lang w:val="bg-BG"/>
        </w:rPr>
        <w:t>подизпълнение</w:t>
      </w:r>
      <w:proofErr w:type="spellEnd"/>
      <w:r w:rsidRPr="00AA00E7">
        <w:rPr>
          <w:rFonts w:asciiTheme="majorHAnsi" w:eastAsia="Times New Roman" w:hAnsiTheme="majorHAnsi"/>
          <w:sz w:val="24"/>
          <w:szCs w:val="24"/>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w:t>
      </w:r>
      <w:r w:rsidR="002C7309" w:rsidRPr="00AA00E7">
        <w:rPr>
          <w:rFonts w:asciiTheme="majorHAnsi" w:eastAsia="Times New Roman" w:hAnsiTheme="majorHAnsi"/>
          <w:sz w:val="24"/>
          <w:szCs w:val="24"/>
          <w:lang w:val="bg-BG"/>
        </w:rPr>
        <w:t xml:space="preserve"> чл. 66, ал.</w:t>
      </w:r>
      <w:r w:rsidR="00FD7513" w:rsidRPr="00AA00E7">
        <w:rPr>
          <w:rFonts w:asciiTheme="majorHAnsi" w:eastAsia="Times New Roman" w:hAnsiTheme="majorHAnsi"/>
          <w:sz w:val="24"/>
          <w:szCs w:val="24"/>
          <w:lang w:val="bg-BG"/>
        </w:rPr>
        <w:t xml:space="preserve"> 2 и ал.</w:t>
      </w:r>
      <w:r w:rsidR="002C7309" w:rsidRPr="00AA00E7">
        <w:rPr>
          <w:rFonts w:asciiTheme="majorHAnsi" w:eastAsia="Times New Roman" w:hAnsiTheme="majorHAnsi"/>
          <w:sz w:val="24"/>
          <w:szCs w:val="24"/>
          <w:lang w:val="bg-BG"/>
        </w:rPr>
        <w:t xml:space="preserve"> 11 от ЗОП</w:t>
      </w:r>
      <w:r w:rsidRPr="00AA00E7">
        <w:rPr>
          <w:rFonts w:asciiTheme="majorHAnsi" w:eastAsia="Times New Roman" w:hAnsiTheme="majorHAnsi"/>
          <w:sz w:val="24"/>
          <w:szCs w:val="24"/>
          <w:lang w:val="bg-BG"/>
        </w:rPr>
        <w:t>.</w:t>
      </w:r>
      <w:r w:rsidR="00FD7513" w:rsidRPr="00AA00E7">
        <w:rPr>
          <w:rFonts w:asciiTheme="majorHAnsi" w:eastAsia="Times New Roman" w:hAnsiTheme="majorHAnsi"/>
          <w:sz w:val="24"/>
          <w:szCs w:val="24"/>
          <w:lang w:val="bg-BG"/>
        </w:rPr>
        <w:t xml:space="preserve"> </w:t>
      </w:r>
      <w:r w:rsidR="00FD7513" w:rsidRPr="00AA00E7">
        <w:rPr>
          <w:rFonts w:asciiTheme="majorHAnsi" w:eastAsia="Times New Roman" w:hAnsiTheme="majorHAnsi"/>
          <w:b/>
          <w:sz w:val="24"/>
          <w:szCs w:val="24"/>
          <w:lang w:val="bg-BG"/>
        </w:rPr>
        <w:t>(клаузата се включва, ако е приложима)</w:t>
      </w:r>
    </w:p>
    <w:p w14:paraId="07BEFA1E" w14:textId="5DD20D3E" w:rsidR="008D5293" w:rsidRPr="00E6078B" w:rsidRDefault="008D529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48E1109" w14:textId="77777777" w:rsidR="00F63DD8" w:rsidRPr="00AA00E7"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AA00E7">
        <w:rPr>
          <w:rFonts w:asciiTheme="majorHAnsi" w:eastAsia="Times New Roman" w:hAnsiTheme="majorHAnsi"/>
          <w:b/>
          <w:sz w:val="24"/>
          <w:szCs w:val="24"/>
          <w:lang w:val="bg-BG"/>
        </w:rPr>
        <w:lastRenderedPageBreak/>
        <w:t>ПРАВА И ЗАДЪЛЖЕНИЯ НА ВЪЗЛОЖИТЕЛЯ</w:t>
      </w:r>
    </w:p>
    <w:p w14:paraId="193072B2" w14:textId="77777777" w:rsidR="00F63DD8" w:rsidRPr="00AA00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72ACC3C5" w14:textId="77777777" w:rsidR="00F63DD8" w:rsidRPr="00AA00E7"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AA00E7">
        <w:rPr>
          <w:rFonts w:asciiTheme="majorHAnsi" w:eastAsia="Times New Roman" w:hAnsiTheme="majorHAnsi"/>
          <w:b/>
          <w:sz w:val="24"/>
          <w:szCs w:val="24"/>
          <w:lang w:val="bg-BG"/>
        </w:rPr>
        <w:t xml:space="preserve">Член 8. </w:t>
      </w:r>
    </w:p>
    <w:p w14:paraId="68DF43BE"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836AE82" w14:textId="4DCF5D9C" w:rsidR="00F63DD8" w:rsidRPr="00016B31"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016B31">
        <w:rPr>
          <w:rFonts w:asciiTheme="majorHAnsi" w:eastAsia="Times New Roman" w:hAnsiTheme="majorHAnsi"/>
          <w:sz w:val="24"/>
          <w:szCs w:val="24"/>
          <w:lang w:val="bg-BG"/>
        </w:rPr>
        <w:t>(8.1) Възложителя</w:t>
      </w:r>
      <w:r w:rsidR="00423346">
        <w:rPr>
          <w:rFonts w:asciiTheme="majorHAnsi" w:eastAsia="Times New Roman" w:hAnsiTheme="majorHAnsi"/>
          <w:sz w:val="24"/>
          <w:szCs w:val="24"/>
          <w:lang w:val="bg-BG"/>
        </w:rPr>
        <w:t xml:space="preserve">т се задължава да заплати </w:t>
      </w:r>
      <w:r w:rsidRPr="00016B31">
        <w:rPr>
          <w:rFonts w:asciiTheme="majorHAnsi" w:eastAsia="Times New Roman" w:hAnsiTheme="majorHAnsi"/>
          <w:sz w:val="24"/>
          <w:szCs w:val="24"/>
          <w:lang w:val="bg-BG"/>
        </w:rPr>
        <w:t>цена</w:t>
      </w:r>
      <w:r w:rsidR="00423346">
        <w:rPr>
          <w:rFonts w:asciiTheme="majorHAnsi" w:eastAsia="Times New Roman" w:hAnsiTheme="majorHAnsi"/>
          <w:sz w:val="24"/>
          <w:szCs w:val="24"/>
          <w:lang w:val="bg-BG"/>
        </w:rPr>
        <w:t>та</w:t>
      </w:r>
      <w:r w:rsidRPr="00016B31">
        <w:rPr>
          <w:rFonts w:asciiTheme="majorHAnsi" w:eastAsia="Times New Roman" w:hAnsiTheme="majorHAnsi"/>
          <w:sz w:val="24"/>
          <w:szCs w:val="24"/>
          <w:lang w:val="bg-BG"/>
        </w:rPr>
        <w:t xml:space="preserve"> по </w:t>
      </w:r>
      <w:r w:rsidR="00423346">
        <w:rPr>
          <w:rFonts w:asciiTheme="majorHAnsi" w:eastAsia="Times New Roman" w:hAnsiTheme="majorHAnsi"/>
          <w:sz w:val="24"/>
          <w:szCs w:val="24"/>
          <w:lang w:val="bg-BG"/>
        </w:rPr>
        <w:t>ч</w:t>
      </w:r>
      <w:r w:rsidR="00B16694" w:rsidRPr="00016B31">
        <w:rPr>
          <w:rFonts w:asciiTheme="majorHAnsi" w:eastAsia="Times New Roman" w:hAnsiTheme="majorHAnsi"/>
          <w:sz w:val="24"/>
          <w:szCs w:val="24"/>
          <w:lang w:val="bg-BG"/>
        </w:rPr>
        <w:t>л.</w:t>
      </w:r>
      <w:r w:rsidR="00FD7513" w:rsidRPr="00016B31">
        <w:rPr>
          <w:rFonts w:asciiTheme="majorHAnsi" w:eastAsia="Times New Roman" w:hAnsiTheme="majorHAnsi"/>
          <w:sz w:val="24"/>
          <w:szCs w:val="24"/>
          <w:lang w:val="bg-BG"/>
        </w:rPr>
        <w:t xml:space="preserve"> </w:t>
      </w:r>
      <w:r w:rsidRPr="00016B31">
        <w:rPr>
          <w:rFonts w:asciiTheme="majorHAnsi" w:eastAsia="Times New Roman" w:hAnsiTheme="majorHAnsi"/>
          <w:sz w:val="24"/>
          <w:szCs w:val="24"/>
          <w:lang w:val="bg-BG"/>
        </w:rPr>
        <w:t>(2.1) от този Договор</w:t>
      </w:r>
      <w:r w:rsidR="00423346">
        <w:rPr>
          <w:rFonts w:asciiTheme="majorHAnsi" w:eastAsia="Times New Roman" w:hAnsiTheme="majorHAnsi"/>
          <w:sz w:val="24"/>
          <w:szCs w:val="24"/>
          <w:lang w:val="bg-BG"/>
        </w:rPr>
        <w:t xml:space="preserve"> и цената на допълнителните доставки по чл. (2.5) (опцията)</w:t>
      </w:r>
      <w:r w:rsidRPr="00016B31">
        <w:rPr>
          <w:rFonts w:asciiTheme="majorHAnsi" w:eastAsia="Times New Roman" w:hAnsiTheme="majorHAnsi"/>
          <w:sz w:val="24"/>
          <w:szCs w:val="24"/>
          <w:lang w:val="bg-BG"/>
        </w:rPr>
        <w:t xml:space="preserve">, съгласно условията и по начина, посочен в него. </w:t>
      </w:r>
    </w:p>
    <w:p w14:paraId="44D18CF0" w14:textId="77777777" w:rsidR="00F63DD8" w:rsidRPr="00016B31"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14:paraId="3618B99E" w14:textId="2718E26C" w:rsidR="00F63DD8" w:rsidRPr="00016B31"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016B31">
        <w:rPr>
          <w:rFonts w:asciiTheme="majorHAnsi" w:eastAsia="Times New Roman" w:hAnsiTheme="majorHAnsi"/>
          <w:sz w:val="24"/>
          <w:szCs w:val="24"/>
          <w:lang w:val="bg-BG"/>
        </w:rPr>
        <w:t>(8.2) Възложителят се</w:t>
      </w:r>
      <w:r w:rsidR="00016B31" w:rsidRPr="00016B31">
        <w:rPr>
          <w:rFonts w:asciiTheme="majorHAnsi" w:eastAsia="Times New Roman" w:hAnsiTheme="majorHAnsi"/>
          <w:sz w:val="24"/>
          <w:szCs w:val="24"/>
          <w:lang w:val="bg-BG"/>
        </w:rPr>
        <w:t xml:space="preserve"> задължава да приеме доставката на компютърната техника, заявена </w:t>
      </w:r>
      <w:r w:rsidR="00423346">
        <w:rPr>
          <w:rFonts w:asciiTheme="majorHAnsi" w:eastAsia="Times New Roman" w:hAnsiTheme="majorHAnsi"/>
          <w:sz w:val="24"/>
          <w:szCs w:val="24"/>
          <w:lang w:val="bg-BG"/>
        </w:rPr>
        <w:t xml:space="preserve">чрез </w:t>
      </w:r>
      <w:proofErr w:type="spellStart"/>
      <w:r w:rsidR="00423346">
        <w:rPr>
          <w:rFonts w:asciiTheme="majorHAnsi" w:eastAsia="Times New Roman" w:hAnsiTheme="majorHAnsi"/>
          <w:sz w:val="24"/>
          <w:szCs w:val="24"/>
          <w:lang w:val="bg-BG"/>
        </w:rPr>
        <w:t>възлагателно</w:t>
      </w:r>
      <w:proofErr w:type="spellEnd"/>
      <w:r w:rsidR="00423346">
        <w:rPr>
          <w:rFonts w:asciiTheme="majorHAnsi" w:eastAsia="Times New Roman" w:hAnsiTheme="majorHAnsi"/>
          <w:sz w:val="24"/>
          <w:szCs w:val="24"/>
          <w:lang w:val="bg-BG"/>
        </w:rPr>
        <w:t xml:space="preserve"> писмо по чл. </w:t>
      </w:r>
      <w:r w:rsidR="00016B31" w:rsidRPr="00016B31">
        <w:rPr>
          <w:rFonts w:asciiTheme="majorHAnsi" w:eastAsia="Times New Roman" w:hAnsiTheme="majorHAnsi"/>
          <w:sz w:val="24"/>
          <w:szCs w:val="24"/>
          <w:lang w:val="bg-BG"/>
        </w:rPr>
        <w:t>(4.4)</w:t>
      </w:r>
      <w:r w:rsidRPr="00016B31">
        <w:rPr>
          <w:rFonts w:asciiTheme="majorHAnsi" w:eastAsia="Times New Roman" w:hAnsiTheme="majorHAnsi"/>
          <w:sz w:val="24"/>
          <w:szCs w:val="24"/>
          <w:lang w:val="bg-BG"/>
        </w:rPr>
        <w:t xml:space="preserve">, предмет на договора по реда на </w:t>
      </w:r>
      <w:r w:rsidR="00423346">
        <w:rPr>
          <w:rFonts w:asciiTheme="majorHAnsi" w:eastAsia="Times New Roman" w:hAnsiTheme="majorHAnsi"/>
          <w:sz w:val="24"/>
          <w:szCs w:val="24"/>
          <w:lang w:val="bg-BG"/>
        </w:rPr>
        <w:t>ч</w:t>
      </w:r>
      <w:r w:rsidR="00B16694" w:rsidRPr="00016B31">
        <w:rPr>
          <w:rFonts w:asciiTheme="majorHAnsi" w:eastAsia="Times New Roman" w:hAnsiTheme="majorHAnsi"/>
          <w:sz w:val="24"/>
          <w:szCs w:val="24"/>
          <w:lang w:val="bg-BG"/>
        </w:rPr>
        <w:t>л.</w:t>
      </w:r>
      <w:r w:rsidR="00413812" w:rsidRPr="00016B31">
        <w:rPr>
          <w:rFonts w:asciiTheme="majorHAnsi" w:eastAsia="Times New Roman" w:hAnsiTheme="majorHAnsi"/>
          <w:sz w:val="24"/>
          <w:szCs w:val="24"/>
          <w:lang w:val="bg-BG"/>
        </w:rPr>
        <w:t xml:space="preserve"> (5.3)</w:t>
      </w:r>
      <w:r w:rsidR="00366E2C" w:rsidRPr="00016B31">
        <w:rPr>
          <w:rFonts w:asciiTheme="majorHAnsi" w:eastAsia="Times New Roman" w:hAnsiTheme="majorHAnsi"/>
          <w:sz w:val="24"/>
          <w:szCs w:val="24"/>
          <w:lang w:val="bg-BG"/>
        </w:rPr>
        <w:t xml:space="preserve"> ако отговаря</w:t>
      </w:r>
      <w:r w:rsidRPr="00016B31">
        <w:rPr>
          <w:rFonts w:asciiTheme="majorHAnsi" w:eastAsia="Times New Roman" w:hAnsiTheme="majorHAnsi"/>
          <w:sz w:val="24"/>
          <w:szCs w:val="24"/>
          <w:lang w:val="bg-BG"/>
        </w:rPr>
        <w:t xml:space="preserve"> на договорените изисквания, в срок до </w:t>
      </w:r>
      <w:r w:rsidR="00FD7513" w:rsidRPr="00016B31">
        <w:rPr>
          <w:rFonts w:asciiTheme="majorHAnsi" w:eastAsia="Times New Roman" w:hAnsiTheme="majorHAnsi"/>
          <w:sz w:val="24"/>
          <w:szCs w:val="24"/>
          <w:lang w:val="bg-BG"/>
        </w:rPr>
        <w:t>5 (пет)</w:t>
      </w:r>
      <w:r w:rsidR="00C44188" w:rsidRPr="00016B31">
        <w:rPr>
          <w:rFonts w:asciiTheme="majorHAnsi" w:eastAsia="Times New Roman" w:hAnsiTheme="majorHAnsi"/>
          <w:sz w:val="24"/>
          <w:szCs w:val="24"/>
          <w:lang w:val="bg-BG"/>
        </w:rPr>
        <w:t xml:space="preserve"> дни</w:t>
      </w:r>
      <w:r w:rsidRPr="00016B31">
        <w:rPr>
          <w:rFonts w:asciiTheme="majorHAnsi" w:eastAsia="Times New Roman" w:hAnsiTheme="majorHAnsi"/>
          <w:sz w:val="24"/>
          <w:szCs w:val="24"/>
          <w:lang w:val="bg-BG"/>
        </w:rPr>
        <w:t xml:space="preserve"> след писменото му уведомяване.</w:t>
      </w:r>
    </w:p>
    <w:p w14:paraId="6D95A17C"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20611001" w14:textId="77777777" w:rsidR="003F00E6" w:rsidRPr="00AA00E7"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(8.3) Възложителят се задължава да осигурява на Изпълнителя и на неговите служители [както и на неговите подизпълнители и техните служители] достъп до обекта, в който ще се извършват дейностите по гаранционното сервизно обслужване на доставената компютърна техника, при спазване на установения режим за контрол на достъпа.</w:t>
      </w:r>
    </w:p>
    <w:p w14:paraId="5E079846" w14:textId="18ECFDCC" w:rsidR="00B7397C" w:rsidRPr="00E6078B" w:rsidRDefault="00B7397C"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4699AA8" w14:textId="77777777" w:rsidR="003F00E6" w:rsidRPr="00AA00E7"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 xml:space="preserve">(8.4)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14:paraId="425F0815" w14:textId="77777777" w:rsidR="003F00E6" w:rsidRPr="00E6078B" w:rsidRDefault="003F00E6" w:rsidP="003F00E6">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2C5DA6E" w14:textId="0C2E1AA7" w:rsidR="00F63DD8" w:rsidRPr="00AA00E7" w:rsidRDefault="00F63DD8" w:rsidP="003F00E6">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(8.</w:t>
      </w:r>
      <w:r w:rsidR="003F00E6" w:rsidRPr="00AA00E7">
        <w:rPr>
          <w:rFonts w:asciiTheme="majorHAnsi" w:eastAsia="Times New Roman" w:hAnsiTheme="majorHAnsi"/>
          <w:sz w:val="24"/>
          <w:szCs w:val="24"/>
          <w:lang w:val="bg-BG"/>
        </w:rPr>
        <w:t>5</w:t>
      </w:r>
      <w:r w:rsidRPr="00AA00E7">
        <w:rPr>
          <w:rFonts w:asciiTheme="majorHAnsi" w:eastAsia="Times New Roman" w:hAnsiTheme="majorHAnsi"/>
          <w:sz w:val="24"/>
          <w:szCs w:val="24"/>
          <w:lang w:val="bg-BG"/>
        </w:rPr>
        <w:t xml:space="preserve">) Възложителят има право да иска от Изпълнителя да изпълни доставката на </w:t>
      </w:r>
      <w:r w:rsidR="00366E2C" w:rsidRPr="00AA00E7">
        <w:rPr>
          <w:rFonts w:asciiTheme="majorHAnsi" w:eastAsia="Times New Roman" w:hAnsiTheme="majorHAnsi"/>
          <w:sz w:val="24"/>
          <w:szCs w:val="24"/>
          <w:lang w:val="bg-BG"/>
        </w:rPr>
        <w:t>компютърната техника</w:t>
      </w:r>
      <w:r w:rsidR="00423346">
        <w:rPr>
          <w:rFonts w:asciiTheme="majorHAnsi" w:eastAsia="Times New Roman" w:hAnsiTheme="majorHAnsi"/>
          <w:sz w:val="24"/>
          <w:szCs w:val="24"/>
          <w:lang w:val="bg-BG"/>
        </w:rPr>
        <w:t xml:space="preserve"> на посочения в ч</w:t>
      </w:r>
      <w:r w:rsidR="00FD7513" w:rsidRPr="00AA00E7">
        <w:rPr>
          <w:rFonts w:asciiTheme="majorHAnsi" w:eastAsia="Times New Roman" w:hAnsiTheme="majorHAnsi"/>
          <w:sz w:val="24"/>
          <w:szCs w:val="24"/>
          <w:lang w:val="bg-BG"/>
        </w:rPr>
        <w:t xml:space="preserve">л. </w:t>
      </w:r>
      <w:r w:rsidRPr="00AA00E7">
        <w:rPr>
          <w:rFonts w:asciiTheme="majorHAnsi" w:eastAsia="Times New Roman" w:hAnsiTheme="majorHAnsi"/>
          <w:sz w:val="24"/>
          <w:szCs w:val="24"/>
          <w:lang w:val="bg-BG"/>
        </w:rPr>
        <w:t>(4.</w:t>
      </w:r>
      <w:r w:rsidR="00366E2C" w:rsidRPr="00AA00E7">
        <w:rPr>
          <w:rFonts w:asciiTheme="majorHAnsi" w:eastAsia="Times New Roman" w:hAnsiTheme="majorHAnsi"/>
          <w:sz w:val="24"/>
          <w:szCs w:val="24"/>
          <w:lang w:val="bg-BG"/>
        </w:rPr>
        <w:t>5</w:t>
      </w:r>
      <w:r w:rsidRPr="00AA00E7">
        <w:rPr>
          <w:rFonts w:asciiTheme="majorHAnsi" w:eastAsia="Times New Roman" w:hAnsiTheme="majorHAnsi"/>
          <w:sz w:val="24"/>
          <w:szCs w:val="24"/>
          <w:lang w:val="bg-BG"/>
        </w:rPr>
        <w:t>)</w:t>
      </w:r>
      <w:r w:rsidR="00FD7513"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 xml:space="preserve">от </w:t>
      </w:r>
      <w:r w:rsidR="00FD7513" w:rsidRPr="00AA00E7">
        <w:rPr>
          <w:rFonts w:asciiTheme="majorHAnsi" w:eastAsia="Times New Roman" w:hAnsiTheme="majorHAnsi"/>
          <w:sz w:val="24"/>
          <w:szCs w:val="24"/>
          <w:lang w:val="bg-BG"/>
        </w:rPr>
        <w:t>Д</w:t>
      </w:r>
      <w:r w:rsidRPr="00AA00E7">
        <w:rPr>
          <w:rFonts w:asciiTheme="majorHAnsi" w:eastAsia="Times New Roman" w:hAnsiTheme="majorHAnsi"/>
          <w:sz w:val="24"/>
          <w:szCs w:val="24"/>
          <w:lang w:val="bg-BG"/>
        </w:rPr>
        <w:t>оговора адрес</w:t>
      </w:r>
      <w:r w:rsidRPr="00016B31">
        <w:rPr>
          <w:rFonts w:asciiTheme="majorHAnsi" w:eastAsia="Times New Roman" w:hAnsiTheme="majorHAnsi"/>
          <w:sz w:val="24"/>
          <w:szCs w:val="24"/>
          <w:lang w:val="bg-BG"/>
        </w:rPr>
        <w:t>, в срок</w:t>
      </w:r>
      <w:r w:rsidRPr="00AA00E7">
        <w:rPr>
          <w:rFonts w:asciiTheme="majorHAnsi" w:eastAsia="Times New Roman" w:hAnsiTheme="majorHAnsi"/>
          <w:sz w:val="24"/>
          <w:szCs w:val="24"/>
          <w:lang w:val="bg-BG"/>
        </w:rPr>
        <w:t xml:space="preserve"> и без отклонения от договорените изисквания. </w:t>
      </w:r>
    </w:p>
    <w:p w14:paraId="0B598EC6"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05C6E91F" w14:textId="77777777"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(8.</w:t>
      </w:r>
      <w:r w:rsidR="003F00E6" w:rsidRPr="00AA00E7">
        <w:rPr>
          <w:rFonts w:asciiTheme="majorHAnsi" w:eastAsia="Times New Roman" w:hAnsiTheme="majorHAnsi"/>
          <w:sz w:val="24"/>
          <w:szCs w:val="24"/>
          <w:lang w:val="bg-BG"/>
        </w:rPr>
        <w:t>6</w:t>
      </w:r>
      <w:r w:rsidRPr="00AA00E7">
        <w:rPr>
          <w:rFonts w:asciiTheme="majorHAnsi" w:eastAsia="Times New Roman" w:hAnsiTheme="majorHAnsi"/>
          <w:sz w:val="24"/>
          <w:szCs w:val="24"/>
          <w:lang w:val="bg-BG"/>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14:paraId="3AE9FDAA"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3DB52D76" w14:textId="77777777"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(8.</w:t>
      </w:r>
      <w:r w:rsidR="003F00E6" w:rsidRPr="00AA00E7">
        <w:rPr>
          <w:rFonts w:asciiTheme="majorHAnsi" w:eastAsia="Times New Roman" w:hAnsiTheme="majorHAnsi"/>
          <w:sz w:val="24"/>
          <w:szCs w:val="24"/>
          <w:lang w:val="bg-BG"/>
        </w:rPr>
        <w:t>7</w:t>
      </w:r>
      <w:r w:rsidRPr="00AA00E7">
        <w:rPr>
          <w:rFonts w:asciiTheme="majorHAnsi" w:eastAsia="Times New Roman" w:hAnsiTheme="majorHAnsi"/>
          <w:sz w:val="24"/>
          <w:szCs w:val="24"/>
          <w:lang w:val="bg-BG"/>
        </w:rPr>
        <w:t>) Възложителят има право на рекламация за доставен</w:t>
      </w:r>
      <w:r w:rsidR="00971ECE" w:rsidRPr="00AA00E7">
        <w:rPr>
          <w:rFonts w:asciiTheme="majorHAnsi" w:eastAsia="Times New Roman" w:hAnsiTheme="majorHAnsi"/>
          <w:sz w:val="24"/>
          <w:szCs w:val="24"/>
          <w:lang w:val="bg-BG"/>
        </w:rPr>
        <w:t>а</w:t>
      </w:r>
      <w:r w:rsidRPr="00AA00E7">
        <w:rPr>
          <w:rFonts w:asciiTheme="majorHAnsi" w:eastAsia="Times New Roman" w:hAnsiTheme="majorHAnsi"/>
          <w:sz w:val="24"/>
          <w:szCs w:val="24"/>
          <w:lang w:val="bg-BG"/>
        </w:rPr>
        <w:t>т</w:t>
      </w:r>
      <w:r w:rsidR="00971ECE" w:rsidRPr="00AA00E7">
        <w:rPr>
          <w:rFonts w:asciiTheme="majorHAnsi" w:eastAsia="Times New Roman" w:hAnsiTheme="majorHAnsi"/>
          <w:sz w:val="24"/>
          <w:szCs w:val="24"/>
          <w:lang w:val="bg-BG"/>
        </w:rPr>
        <w:t>а</w:t>
      </w:r>
      <w:r w:rsidRPr="00AA00E7">
        <w:rPr>
          <w:rFonts w:asciiTheme="majorHAnsi" w:eastAsia="Times New Roman" w:hAnsiTheme="majorHAnsi"/>
          <w:sz w:val="24"/>
          <w:szCs w:val="24"/>
          <w:lang w:val="bg-BG"/>
        </w:rPr>
        <w:t xml:space="preserve"> по Договора </w:t>
      </w:r>
      <w:r w:rsidR="00971ECE" w:rsidRPr="00AA00E7">
        <w:rPr>
          <w:rFonts w:asciiTheme="majorHAnsi" w:eastAsia="Times New Roman" w:hAnsiTheme="majorHAnsi"/>
          <w:sz w:val="24"/>
          <w:szCs w:val="24"/>
          <w:lang w:val="bg-BG"/>
        </w:rPr>
        <w:t>компютърна техника</w:t>
      </w:r>
      <w:r w:rsidRPr="00AA00E7">
        <w:rPr>
          <w:rFonts w:asciiTheme="majorHAnsi" w:eastAsia="Times New Roman" w:hAnsiTheme="majorHAnsi"/>
          <w:sz w:val="24"/>
          <w:szCs w:val="24"/>
          <w:lang w:val="bg-BG"/>
        </w:rPr>
        <w:t>, при условията посочени в настоящия Договор.</w:t>
      </w:r>
    </w:p>
    <w:p w14:paraId="6A9DE560"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6758817" w14:textId="77777777" w:rsidR="00F63DD8" w:rsidRPr="00AA00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(8.</w:t>
      </w:r>
      <w:r w:rsidR="003F00E6" w:rsidRPr="00AA00E7">
        <w:rPr>
          <w:rFonts w:asciiTheme="majorHAnsi" w:eastAsia="Times New Roman" w:hAnsiTheme="majorHAnsi"/>
          <w:sz w:val="24"/>
          <w:szCs w:val="24"/>
          <w:lang w:val="bg-BG"/>
        </w:rPr>
        <w:t>8</w:t>
      </w:r>
      <w:r w:rsidRPr="00AA00E7">
        <w:rPr>
          <w:rFonts w:asciiTheme="majorHAnsi" w:eastAsia="Times New Roman" w:hAnsiTheme="majorHAnsi"/>
          <w:sz w:val="24"/>
          <w:szCs w:val="24"/>
          <w:lang w:val="bg-BG"/>
        </w:rPr>
        <w:t>) Възложителят има право да изисква от Изпълнителя замяната на несъответстващ</w:t>
      </w:r>
      <w:r w:rsidR="00366E2C" w:rsidRPr="00AA00E7">
        <w:rPr>
          <w:rFonts w:asciiTheme="majorHAnsi" w:eastAsia="Times New Roman" w:hAnsiTheme="majorHAnsi"/>
          <w:sz w:val="24"/>
          <w:szCs w:val="24"/>
          <w:lang w:val="bg-BG"/>
        </w:rPr>
        <w:t>а</w:t>
      </w:r>
      <w:r w:rsidRPr="00AA00E7">
        <w:rPr>
          <w:rFonts w:asciiTheme="majorHAnsi" w:eastAsia="Times New Roman" w:hAnsiTheme="majorHAnsi"/>
          <w:sz w:val="24"/>
          <w:szCs w:val="24"/>
          <w:lang w:val="bg-BG"/>
        </w:rPr>
        <w:t xml:space="preserve"> с Техническите спецификации и/или дефектн</w:t>
      </w:r>
      <w:r w:rsidR="00366E2C" w:rsidRPr="00AA00E7">
        <w:rPr>
          <w:rFonts w:asciiTheme="majorHAnsi" w:eastAsia="Times New Roman" w:hAnsiTheme="majorHAnsi"/>
          <w:sz w:val="24"/>
          <w:szCs w:val="24"/>
          <w:lang w:val="bg-BG"/>
        </w:rPr>
        <w:t>а компютърна работна станция или отделен неин компонент или елемент</w:t>
      </w:r>
      <w:r w:rsidRPr="00AA00E7">
        <w:rPr>
          <w:rFonts w:asciiTheme="majorHAnsi" w:eastAsia="Times New Roman" w:hAnsiTheme="majorHAnsi"/>
          <w:sz w:val="24"/>
          <w:szCs w:val="24"/>
          <w:lang w:val="bg-BG"/>
        </w:rPr>
        <w:t xml:space="preserve"> </w:t>
      </w:r>
      <w:r w:rsidR="00366E2C" w:rsidRPr="00AA00E7">
        <w:rPr>
          <w:rFonts w:asciiTheme="majorHAnsi" w:eastAsia="Times New Roman" w:hAnsiTheme="majorHAnsi"/>
          <w:sz w:val="24"/>
          <w:szCs w:val="24"/>
          <w:lang w:val="bg-BG"/>
        </w:rPr>
        <w:t>с</w:t>
      </w:r>
      <w:r w:rsidRPr="00AA00E7">
        <w:rPr>
          <w:rFonts w:asciiTheme="majorHAnsi" w:eastAsia="Times New Roman" w:hAnsiTheme="majorHAnsi"/>
          <w:sz w:val="24"/>
          <w:szCs w:val="24"/>
          <w:lang w:val="bg-BG"/>
        </w:rPr>
        <w:t>амо при условията на настоящия Договор, както и отстраняване на Несъответствия по реда и в сроковете, определени в настоящия Договор и в условията по</w:t>
      </w:r>
      <w:r w:rsidR="00FD7513"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гаранцията.</w:t>
      </w:r>
    </w:p>
    <w:p w14:paraId="25F2A9A2"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9626612" w14:textId="101D617E" w:rsidR="00F63DD8" w:rsidRPr="00AA00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(8.</w:t>
      </w:r>
      <w:r w:rsidR="003F00E6" w:rsidRPr="00AA00E7">
        <w:rPr>
          <w:rFonts w:asciiTheme="majorHAnsi" w:eastAsia="Times New Roman" w:hAnsiTheme="majorHAnsi"/>
          <w:sz w:val="24"/>
          <w:szCs w:val="24"/>
          <w:lang w:val="bg-BG"/>
        </w:rPr>
        <w:t>9</w:t>
      </w:r>
      <w:r w:rsidRPr="00AA00E7">
        <w:rPr>
          <w:rFonts w:asciiTheme="majorHAnsi" w:eastAsia="Times New Roman" w:hAnsiTheme="majorHAnsi"/>
          <w:sz w:val="24"/>
          <w:szCs w:val="24"/>
          <w:lang w:val="bg-BG"/>
        </w:rPr>
        <w:t xml:space="preserve">)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w:t>
      </w:r>
      <w:r w:rsidR="00423346">
        <w:rPr>
          <w:rFonts w:asciiTheme="majorHAnsi" w:eastAsia="Times New Roman" w:hAnsiTheme="majorHAnsi"/>
          <w:sz w:val="24"/>
          <w:szCs w:val="24"/>
          <w:lang w:val="bg-BG"/>
        </w:rPr>
        <w:t>частично или изцяло</w:t>
      </w:r>
      <w:r w:rsidRPr="00AA00E7">
        <w:rPr>
          <w:rFonts w:asciiTheme="majorHAnsi" w:eastAsia="Times New Roman" w:hAnsiTheme="majorHAnsi"/>
          <w:sz w:val="24"/>
          <w:szCs w:val="24"/>
          <w:lang w:val="bg-BG"/>
        </w:rPr>
        <w:t xml:space="preserve"> цена</w:t>
      </w:r>
      <w:r w:rsidR="00423346">
        <w:rPr>
          <w:rFonts w:asciiTheme="majorHAnsi" w:eastAsia="Times New Roman" w:hAnsiTheme="majorHAnsi"/>
          <w:sz w:val="24"/>
          <w:szCs w:val="24"/>
          <w:lang w:val="bg-BG"/>
        </w:rPr>
        <w:t>та за съответната доставка</w:t>
      </w:r>
      <w:r w:rsidRPr="00AA00E7">
        <w:rPr>
          <w:rFonts w:asciiTheme="majorHAnsi" w:eastAsia="Times New Roman" w:hAnsiTheme="majorHAnsi"/>
          <w:sz w:val="24"/>
          <w:szCs w:val="24"/>
          <w:lang w:val="bg-BG"/>
        </w:rPr>
        <w:t>.</w:t>
      </w:r>
    </w:p>
    <w:p w14:paraId="7EF29F8B" w14:textId="77777777" w:rsidR="003F00E6" w:rsidRPr="00E6078B" w:rsidRDefault="003F00E6" w:rsidP="003F00E6">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3CDFA3FD" w14:textId="26FEB8F8" w:rsidR="003F00E6" w:rsidRPr="00AA00E7"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(8.10) Възложителят има право да откаже достъп до обекта, в който ще се извършват дейностите по гаранционното сервизно обслужване на доставената компютърна техника, на някое или някои от лицата, които ще бъдат ангажирани за изпълнение на поръчката и посоче</w:t>
      </w:r>
      <w:r w:rsidR="00423346">
        <w:rPr>
          <w:rFonts w:asciiTheme="majorHAnsi" w:eastAsia="Times New Roman" w:hAnsiTheme="majorHAnsi"/>
          <w:sz w:val="24"/>
          <w:szCs w:val="24"/>
          <w:lang w:val="bg-BG"/>
        </w:rPr>
        <w:t>ни от Изпълнителя по ч</w:t>
      </w:r>
      <w:r w:rsidRPr="00AA00E7">
        <w:rPr>
          <w:rFonts w:asciiTheme="majorHAnsi" w:eastAsia="Times New Roman" w:hAnsiTheme="majorHAnsi"/>
          <w:sz w:val="24"/>
          <w:szCs w:val="24"/>
          <w:lang w:val="bg-BG"/>
        </w:rPr>
        <w:t xml:space="preserve">л. (7.4), с оглед предвидените мерки за сигурност на обекта, и да поиска от Изпълнителя да ги замени. </w:t>
      </w:r>
    </w:p>
    <w:p w14:paraId="6AA2EA90" w14:textId="77777777" w:rsidR="00971ECE" w:rsidRPr="00E6078B" w:rsidRDefault="00971ECE"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070D855C" w14:textId="77777777" w:rsidR="00971ECE" w:rsidRDefault="00971ECE"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AA00E7">
        <w:rPr>
          <w:rFonts w:asciiTheme="majorHAnsi" w:eastAsia="Times New Roman" w:hAnsiTheme="majorHAnsi"/>
          <w:sz w:val="24"/>
          <w:szCs w:val="24"/>
          <w:lang w:val="bg-BG"/>
        </w:rPr>
        <w:t>(8.</w:t>
      </w:r>
      <w:r w:rsidR="003F00E6" w:rsidRPr="00AA00E7">
        <w:rPr>
          <w:rFonts w:asciiTheme="majorHAnsi" w:eastAsia="Times New Roman" w:hAnsiTheme="majorHAnsi"/>
          <w:sz w:val="24"/>
          <w:szCs w:val="24"/>
          <w:lang w:val="bg-BG"/>
        </w:rPr>
        <w:t>11</w:t>
      </w:r>
      <w:r w:rsidRPr="00AA00E7">
        <w:rPr>
          <w:rFonts w:asciiTheme="majorHAnsi" w:eastAsia="Times New Roman" w:hAnsiTheme="majorHAnsi"/>
          <w:sz w:val="24"/>
          <w:szCs w:val="24"/>
          <w:lang w:val="bg-BG"/>
        </w:rPr>
        <w:t xml:space="preserve">) Възложителят има право да изисква от Изпълнителя да сключи и да му представи договори за </w:t>
      </w:r>
      <w:proofErr w:type="spellStart"/>
      <w:r w:rsidRPr="00AA00E7">
        <w:rPr>
          <w:rFonts w:asciiTheme="majorHAnsi" w:eastAsia="Times New Roman" w:hAnsiTheme="majorHAnsi"/>
          <w:sz w:val="24"/>
          <w:szCs w:val="24"/>
          <w:lang w:val="bg-BG"/>
        </w:rPr>
        <w:t>подизпълнение</w:t>
      </w:r>
      <w:proofErr w:type="spellEnd"/>
      <w:r w:rsidRPr="00AA00E7">
        <w:rPr>
          <w:rFonts w:asciiTheme="majorHAnsi" w:eastAsia="Times New Roman" w:hAnsiTheme="majorHAnsi"/>
          <w:sz w:val="24"/>
          <w:szCs w:val="24"/>
          <w:lang w:val="bg-BG"/>
        </w:rPr>
        <w:t xml:space="preserve"> с посочените в офертата му подизпълнители. </w:t>
      </w:r>
      <w:r w:rsidRPr="00AA00E7">
        <w:rPr>
          <w:rFonts w:asciiTheme="majorHAnsi" w:eastAsia="Times New Roman" w:hAnsiTheme="majorHAnsi"/>
          <w:b/>
          <w:sz w:val="24"/>
          <w:szCs w:val="24"/>
          <w:lang w:val="bg-BG"/>
        </w:rPr>
        <w:t>(клаузата се включва, ако е приложима)</w:t>
      </w:r>
    </w:p>
    <w:p w14:paraId="2CC1D53E" w14:textId="77777777" w:rsidR="00375D35" w:rsidRPr="00AA00E7" w:rsidRDefault="00375D35"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231E758E"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2908DBE" w14:textId="77777777" w:rsidR="00F63DD8" w:rsidRPr="00AA00E7" w:rsidRDefault="007A6D99"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AA00E7">
        <w:rPr>
          <w:rFonts w:asciiTheme="majorHAnsi" w:eastAsia="Times New Roman" w:hAnsiTheme="majorHAnsi"/>
          <w:b/>
          <w:sz w:val="24"/>
          <w:szCs w:val="24"/>
          <w:lang w:val="bg-BG"/>
        </w:rPr>
        <w:t>ГАРАНЦИОННА ОТГОВОРНОСТ</w:t>
      </w:r>
    </w:p>
    <w:p w14:paraId="5E9AA4F6" w14:textId="77777777" w:rsidR="00F63DD8" w:rsidRPr="00AA00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6DB763A1" w14:textId="77777777" w:rsidR="00F63DD8" w:rsidRPr="00AA00E7"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AA00E7">
        <w:rPr>
          <w:rFonts w:asciiTheme="majorHAnsi" w:eastAsia="Times New Roman" w:hAnsiTheme="majorHAnsi"/>
          <w:b/>
          <w:sz w:val="24"/>
          <w:szCs w:val="24"/>
          <w:lang w:val="bg-BG"/>
        </w:rPr>
        <w:t xml:space="preserve">Член 9. </w:t>
      </w:r>
    </w:p>
    <w:p w14:paraId="2F7617C4" w14:textId="77777777" w:rsidR="00D700D3" w:rsidRPr="00E6078B" w:rsidRDefault="00D700D3"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07A92D7" w14:textId="77777777" w:rsidR="00F63DD8" w:rsidRPr="00AA00E7" w:rsidRDefault="00C758A3"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(9</w:t>
      </w:r>
      <w:r w:rsidR="00F63DD8" w:rsidRPr="00AA00E7">
        <w:rPr>
          <w:rFonts w:asciiTheme="majorHAnsi" w:eastAsia="Times New Roman" w:hAnsiTheme="majorHAnsi"/>
          <w:sz w:val="24"/>
          <w:szCs w:val="24"/>
          <w:lang w:val="bg-BG"/>
        </w:rPr>
        <w:t>.1) Изпълнителят гарантира пълната фун</w:t>
      </w:r>
      <w:r w:rsidR="00366E2C" w:rsidRPr="00AA00E7">
        <w:rPr>
          <w:rFonts w:asciiTheme="majorHAnsi" w:eastAsia="Times New Roman" w:hAnsiTheme="majorHAnsi"/>
          <w:sz w:val="24"/>
          <w:szCs w:val="24"/>
          <w:lang w:val="bg-BG"/>
        </w:rPr>
        <w:t>кционална годност на доставената компютърна техника</w:t>
      </w:r>
      <w:r w:rsidR="00F63DD8" w:rsidRPr="00AA00E7">
        <w:rPr>
          <w:rFonts w:asciiTheme="majorHAnsi" w:eastAsia="Times New Roman" w:hAnsiTheme="majorHAnsi"/>
          <w:sz w:val="24"/>
          <w:szCs w:val="24"/>
          <w:lang w:val="bg-BG"/>
        </w:rPr>
        <w:t xml:space="preserve"> съгласно договореното предназначение, както и съгласно Техническото предложение, Техническата спецификация и стандарти.</w:t>
      </w:r>
    </w:p>
    <w:p w14:paraId="59603DBC"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C2D4A42" w14:textId="77777777" w:rsidR="00F63DD8"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(9.2) В рамките на гаранционния срок Изпълнителят отстранява със свои сили и средства всички повреди</w:t>
      </w:r>
      <w:r w:rsidR="009937D7" w:rsidRPr="00AA00E7">
        <w:rPr>
          <w:rFonts w:asciiTheme="majorHAnsi" w:eastAsia="Times New Roman" w:hAnsiTheme="majorHAnsi"/>
          <w:sz w:val="24"/>
          <w:szCs w:val="24"/>
          <w:lang w:val="bg-BG"/>
        </w:rPr>
        <w:t xml:space="preserve"> </w:t>
      </w:r>
      <w:r w:rsidRPr="00AA00E7">
        <w:rPr>
          <w:rFonts w:asciiTheme="majorHAnsi" w:eastAsia="Times New Roman" w:hAnsiTheme="majorHAnsi"/>
          <w:sz w:val="24"/>
          <w:szCs w:val="24"/>
          <w:lang w:val="bg-BG"/>
        </w:rPr>
        <w:t xml:space="preserve">и/или Несъответствия на </w:t>
      </w:r>
      <w:r w:rsidR="00366E2C" w:rsidRPr="00AA00E7">
        <w:rPr>
          <w:rFonts w:asciiTheme="majorHAnsi" w:eastAsia="Times New Roman" w:hAnsiTheme="majorHAnsi"/>
          <w:sz w:val="24"/>
          <w:szCs w:val="24"/>
          <w:lang w:val="bg-BG"/>
        </w:rPr>
        <w:t>компютърната техника</w:t>
      </w:r>
      <w:r w:rsidRPr="00AA00E7">
        <w:rPr>
          <w:rFonts w:asciiTheme="majorHAnsi" w:eastAsia="Times New Roman" w:hAnsiTheme="majorHAnsi"/>
          <w:sz w:val="24"/>
          <w:szCs w:val="24"/>
          <w:lang w:val="bg-BG"/>
        </w:rPr>
        <w:t>, съответно подменя дефектирали части</w:t>
      </w:r>
      <w:r w:rsidR="00025FC7" w:rsidRPr="00AA00E7">
        <w:rPr>
          <w:rFonts w:asciiTheme="majorHAnsi" w:eastAsia="Times New Roman" w:hAnsiTheme="majorHAnsi"/>
          <w:sz w:val="24"/>
          <w:szCs w:val="24"/>
          <w:lang w:val="bg-BG"/>
        </w:rPr>
        <w:t>, модули, устройства</w:t>
      </w:r>
      <w:r w:rsidRPr="00AA00E7">
        <w:rPr>
          <w:rFonts w:asciiTheme="majorHAnsi" w:eastAsia="Times New Roman" w:hAnsiTheme="majorHAnsi"/>
          <w:sz w:val="24"/>
          <w:szCs w:val="24"/>
          <w:lang w:val="bg-BG"/>
        </w:rPr>
        <w:t xml:space="preserve"> и/или компоненти с нови, съгласно гаранционните условия и Техническото предложение на Изпълнителя. </w:t>
      </w:r>
    </w:p>
    <w:p w14:paraId="5086B492"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ACA22C6" w14:textId="77777777" w:rsidR="00AD64BF" w:rsidRPr="00AA00E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A00E7">
        <w:rPr>
          <w:rFonts w:asciiTheme="majorHAnsi" w:eastAsia="Times New Roman" w:hAnsiTheme="majorHAnsi"/>
          <w:sz w:val="24"/>
          <w:szCs w:val="24"/>
          <w:lang w:val="bg-BG"/>
        </w:rPr>
        <w:t xml:space="preserve">(9.3) </w:t>
      </w:r>
      <w:proofErr w:type="spellStart"/>
      <w:r w:rsidRPr="00AA00E7">
        <w:rPr>
          <w:rFonts w:asciiTheme="majorHAnsi" w:eastAsia="Times New Roman" w:hAnsiTheme="majorHAnsi"/>
          <w:sz w:val="24"/>
          <w:szCs w:val="24"/>
          <w:lang w:val="bg-BG"/>
        </w:rPr>
        <w:t>Рекламационното</w:t>
      </w:r>
      <w:proofErr w:type="spellEnd"/>
      <w:r w:rsidRPr="00AA00E7">
        <w:rPr>
          <w:rFonts w:asciiTheme="majorHAnsi" w:eastAsia="Times New Roman" w:hAnsiTheme="majorHAnsi"/>
          <w:sz w:val="24"/>
          <w:szCs w:val="24"/>
          <w:lang w:val="bg-BG"/>
        </w:rPr>
        <w:t xml:space="preserve"> съобщение на Възложителя може да бъде изпратено по факс, телефон, електронна поща или </w:t>
      </w:r>
      <w:r w:rsidR="009937D7" w:rsidRPr="00AA00E7">
        <w:rPr>
          <w:rFonts w:asciiTheme="majorHAnsi" w:eastAsia="Times New Roman" w:hAnsiTheme="majorHAnsi"/>
          <w:sz w:val="24"/>
          <w:szCs w:val="24"/>
          <w:lang w:val="bg-BG"/>
        </w:rPr>
        <w:t>чрез регистрация в електронна</w:t>
      </w:r>
      <w:r w:rsidR="00971ECE" w:rsidRPr="00AA00E7">
        <w:rPr>
          <w:rFonts w:asciiTheme="majorHAnsi" w:eastAsia="Times New Roman" w:hAnsiTheme="majorHAnsi"/>
          <w:sz w:val="24"/>
          <w:szCs w:val="24"/>
          <w:lang w:val="bg-BG"/>
        </w:rPr>
        <w:t>та</w:t>
      </w:r>
      <w:r w:rsidR="009937D7" w:rsidRPr="00AA00E7">
        <w:rPr>
          <w:rFonts w:asciiTheme="majorHAnsi" w:eastAsia="Times New Roman" w:hAnsiTheme="majorHAnsi"/>
          <w:sz w:val="24"/>
          <w:szCs w:val="24"/>
          <w:lang w:val="bg-BG"/>
        </w:rPr>
        <w:t xml:space="preserve"> система</w:t>
      </w:r>
      <w:r w:rsidR="00971ECE" w:rsidRPr="00AA00E7">
        <w:rPr>
          <w:rFonts w:asciiTheme="majorHAnsi" w:eastAsia="Times New Roman" w:hAnsiTheme="majorHAnsi"/>
          <w:sz w:val="24"/>
          <w:szCs w:val="24"/>
          <w:lang w:val="bg-BG"/>
        </w:rPr>
        <w:t xml:space="preserve"> на Изпълнителя</w:t>
      </w:r>
      <w:r w:rsidRPr="00AA00E7">
        <w:rPr>
          <w:rFonts w:asciiTheme="majorHAnsi" w:eastAsia="Times New Roman" w:hAnsiTheme="majorHAnsi"/>
          <w:sz w:val="24"/>
          <w:szCs w:val="24"/>
          <w:lang w:val="bg-BG"/>
        </w:rPr>
        <w:t>.</w:t>
      </w:r>
      <w:r w:rsidR="00AD64BF" w:rsidRPr="00AA00E7">
        <w:rPr>
          <w:rFonts w:asciiTheme="majorHAnsi" w:eastAsia="Times New Roman" w:hAnsiTheme="majorHAnsi"/>
          <w:sz w:val="24"/>
          <w:szCs w:val="24"/>
          <w:lang w:val="bg-BG"/>
        </w:rPr>
        <w:t xml:space="preserve">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w:t>
      </w:r>
    </w:p>
    <w:p w14:paraId="17A4E8B0" w14:textId="77777777" w:rsidR="00AD64BF" w:rsidRPr="00E6078B" w:rsidRDefault="00AD64BF"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2C7F6ADA" w14:textId="77777777" w:rsidR="00F63DD8" w:rsidRPr="00E6078B" w:rsidRDefault="00AD64BF"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AA00E7">
        <w:rPr>
          <w:rFonts w:asciiTheme="majorHAnsi" w:eastAsia="Times New Roman" w:hAnsiTheme="majorHAnsi"/>
          <w:sz w:val="24"/>
          <w:szCs w:val="24"/>
          <w:lang w:val="bg-BG"/>
        </w:rPr>
        <w:t xml:space="preserve">(9.4) </w:t>
      </w:r>
      <w:r w:rsidR="00F63DD8" w:rsidRPr="00AA00E7">
        <w:rPr>
          <w:rFonts w:asciiTheme="majorHAnsi" w:eastAsia="Times New Roman" w:hAnsiTheme="majorHAnsi"/>
          <w:sz w:val="24"/>
          <w:szCs w:val="24"/>
          <w:lang w:val="bg-BG"/>
        </w:rPr>
        <w:t>Изпълнителят е длъжен да осигури преглед</w:t>
      </w:r>
      <w:r w:rsidR="00555109" w:rsidRPr="00AA00E7">
        <w:rPr>
          <w:rFonts w:asciiTheme="majorHAnsi" w:eastAsia="Times New Roman" w:hAnsiTheme="majorHAnsi"/>
          <w:sz w:val="24"/>
          <w:szCs w:val="24"/>
          <w:lang w:val="bg-BG"/>
        </w:rPr>
        <w:t xml:space="preserve"> на място</w:t>
      </w:r>
      <w:r w:rsidR="00F63DD8" w:rsidRPr="00AA00E7">
        <w:rPr>
          <w:rFonts w:asciiTheme="majorHAnsi" w:eastAsia="Times New Roman" w:hAnsiTheme="majorHAnsi"/>
          <w:sz w:val="24"/>
          <w:szCs w:val="24"/>
          <w:lang w:val="bg-BG"/>
        </w:rPr>
        <w:t xml:space="preserve"> на</w:t>
      </w:r>
      <w:r w:rsidR="009937D7" w:rsidRPr="00AA00E7">
        <w:rPr>
          <w:rFonts w:asciiTheme="majorHAnsi" w:eastAsia="Times New Roman" w:hAnsiTheme="majorHAnsi"/>
          <w:sz w:val="24"/>
          <w:szCs w:val="24"/>
          <w:lang w:val="bg-BG"/>
        </w:rPr>
        <w:t xml:space="preserve"> компютърната техника</w:t>
      </w:r>
      <w:r w:rsidR="00F63DD8" w:rsidRPr="00AA00E7">
        <w:rPr>
          <w:rFonts w:asciiTheme="majorHAnsi" w:eastAsia="Times New Roman" w:hAnsiTheme="majorHAnsi"/>
          <w:sz w:val="24"/>
          <w:szCs w:val="24"/>
          <w:lang w:val="bg-BG"/>
        </w:rPr>
        <w:t xml:space="preserve"> от свои квалифицирани представители в срок</w:t>
      </w:r>
      <w:r w:rsidR="009937D7" w:rsidRPr="00AA00E7">
        <w:rPr>
          <w:rFonts w:asciiTheme="majorHAnsi" w:eastAsia="Times New Roman" w:hAnsiTheme="majorHAnsi"/>
          <w:sz w:val="24"/>
          <w:szCs w:val="24"/>
          <w:lang w:val="bg-BG"/>
        </w:rPr>
        <w:t xml:space="preserve"> не по-късно от следващия работен ден след </w:t>
      </w:r>
      <w:r w:rsidR="00F63DD8" w:rsidRPr="00AA00E7">
        <w:rPr>
          <w:rFonts w:asciiTheme="majorHAnsi" w:eastAsia="Times New Roman" w:hAnsiTheme="majorHAnsi"/>
          <w:sz w:val="24"/>
          <w:szCs w:val="24"/>
          <w:lang w:val="bg-BG"/>
        </w:rPr>
        <w:t xml:space="preserve">получаване на </w:t>
      </w:r>
      <w:proofErr w:type="spellStart"/>
      <w:r w:rsidR="00F63DD8" w:rsidRPr="00AA00E7">
        <w:rPr>
          <w:rFonts w:asciiTheme="majorHAnsi" w:eastAsia="Times New Roman" w:hAnsiTheme="majorHAnsi"/>
          <w:sz w:val="24"/>
          <w:szCs w:val="24"/>
          <w:lang w:val="bg-BG"/>
        </w:rPr>
        <w:t>рекламационното</w:t>
      </w:r>
      <w:proofErr w:type="spellEnd"/>
      <w:r w:rsidR="00F63DD8" w:rsidRPr="00AA00E7">
        <w:rPr>
          <w:rFonts w:asciiTheme="majorHAnsi" w:eastAsia="Times New Roman" w:hAnsiTheme="majorHAnsi"/>
          <w:sz w:val="24"/>
          <w:szCs w:val="24"/>
          <w:lang w:val="bg-BG"/>
        </w:rPr>
        <w:t xml:space="preserve"> съобщение на Възложителя.</w:t>
      </w:r>
      <w:r w:rsidR="00926872" w:rsidRPr="00410C03">
        <w:rPr>
          <w:rFonts w:asciiTheme="majorHAnsi" w:eastAsia="Times New Roman" w:hAnsiTheme="majorHAnsi"/>
          <w:sz w:val="24"/>
          <w:szCs w:val="24"/>
          <w:lang w:val="bg-BG"/>
        </w:rPr>
        <w:t xml:space="preserve"> </w:t>
      </w:r>
      <w:r w:rsidR="00F63DD8" w:rsidRPr="00410C03">
        <w:rPr>
          <w:rFonts w:asciiTheme="majorHAnsi" w:eastAsia="Times New Roman" w:hAnsiTheme="majorHAnsi"/>
          <w:sz w:val="24"/>
          <w:szCs w:val="24"/>
          <w:lang w:val="bg-BG"/>
        </w:rPr>
        <w:t xml:space="preserve">След преглед на </w:t>
      </w:r>
      <w:r w:rsidR="009937D7" w:rsidRPr="00410C03">
        <w:rPr>
          <w:rFonts w:asciiTheme="majorHAnsi" w:eastAsia="Times New Roman" w:hAnsiTheme="majorHAnsi"/>
          <w:sz w:val="24"/>
          <w:szCs w:val="24"/>
          <w:lang w:val="bg-BG"/>
        </w:rPr>
        <w:t>компютърната техника</w:t>
      </w:r>
      <w:r w:rsidR="00F63DD8" w:rsidRPr="00410C03">
        <w:rPr>
          <w:rFonts w:asciiTheme="majorHAnsi" w:eastAsia="Times New Roman" w:hAnsiTheme="majorHAnsi"/>
          <w:sz w:val="24"/>
          <w:szCs w:val="24"/>
          <w:lang w:val="bg-BG"/>
        </w:rPr>
        <w:t xml:space="preserve"> от квалифицирани представители на Изпълнителя се съставя констативен протокол за вида на повредата и/или Несъответствието, работите и срок</w:t>
      </w:r>
      <w:r w:rsidR="00926872" w:rsidRPr="00410C03">
        <w:rPr>
          <w:rFonts w:asciiTheme="majorHAnsi" w:eastAsia="Times New Roman" w:hAnsiTheme="majorHAnsi"/>
          <w:sz w:val="24"/>
          <w:szCs w:val="24"/>
          <w:lang w:val="bg-BG"/>
        </w:rPr>
        <w:t>а,</w:t>
      </w:r>
      <w:r w:rsidR="00F63DD8" w:rsidRPr="00410C03">
        <w:rPr>
          <w:rFonts w:asciiTheme="majorHAnsi" w:eastAsia="Times New Roman" w:hAnsiTheme="majorHAnsi"/>
          <w:sz w:val="24"/>
          <w:szCs w:val="24"/>
          <w:lang w:val="bg-BG"/>
        </w:rPr>
        <w:t xml:space="preserve"> необходими за отстраняването.</w:t>
      </w:r>
      <w:r w:rsidR="00DB65F8" w:rsidRPr="00410C03">
        <w:rPr>
          <w:rFonts w:asciiTheme="majorHAnsi" w:eastAsia="Times New Roman" w:hAnsiTheme="majorHAnsi"/>
          <w:sz w:val="24"/>
          <w:szCs w:val="24"/>
          <w:lang w:val="bg-BG"/>
        </w:rPr>
        <w:t xml:space="preserve"> Протоколът се подписва от представители на Страните.</w:t>
      </w:r>
    </w:p>
    <w:p w14:paraId="2F32E88A"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F0FCA94" w14:textId="77777777" w:rsidR="00AD64BF" w:rsidRPr="00410C0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(9.</w:t>
      </w:r>
      <w:r w:rsidR="00AD64BF" w:rsidRPr="00410C03">
        <w:rPr>
          <w:rFonts w:asciiTheme="majorHAnsi" w:eastAsia="Times New Roman" w:hAnsiTheme="majorHAnsi"/>
          <w:sz w:val="24"/>
          <w:szCs w:val="24"/>
          <w:lang w:val="bg-BG"/>
        </w:rPr>
        <w:t>5</w:t>
      </w:r>
      <w:r w:rsidRPr="00410C03">
        <w:rPr>
          <w:rFonts w:asciiTheme="majorHAnsi" w:eastAsia="Times New Roman" w:hAnsiTheme="majorHAnsi"/>
          <w:sz w:val="24"/>
          <w:szCs w:val="24"/>
          <w:lang w:val="bg-BG"/>
        </w:rPr>
        <w:t>) Изпълнителят се задължава да отстрани настъпила повреда и/или Несъответствието</w:t>
      </w:r>
      <w:r w:rsidR="00555109" w:rsidRPr="00410C03">
        <w:rPr>
          <w:rFonts w:asciiTheme="majorHAnsi" w:eastAsia="Times New Roman" w:hAnsiTheme="majorHAnsi"/>
          <w:sz w:val="24"/>
          <w:szCs w:val="24"/>
          <w:lang w:val="bg-BG"/>
        </w:rPr>
        <w:t xml:space="preserve"> и възстановяване на пълната работоспособност на компютърната техника</w:t>
      </w:r>
      <w:r w:rsidR="00971ECE" w:rsidRPr="00410C03">
        <w:rPr>
          <w:rFonts w:asciiTheme="majorHAnsi" w:eastAsia="Times New Roman" w:hAnsiTheme="majorHAnsi"/>
          <w:sz w:val="24"/>
          <w:szCs w:val="24"/>
          <w:lang w:val="bg-BG"/>
        </w:rPr>
        <w:t>.</w:t>
      </w:r>
      <w:r w:rsidR="00AD64BF" w:rsidRPr="00410C03">
        <w:rPr>
          <w:rFonts w:asciiTheme="majorHAnsi" w:eastAsia="Times New Roman" w:hAnsiTheme="majorHAnsi"/>
          <w:sz w:val="24"/>
          <w:szCs w:val="24"/>
          <w:lang w:val="bg-BG"/>
        </w:rPr>
        <w:t xml:space="preserve"> Отстраняването на настъпила повреда и/или Несъответствието се осъществява на място при Възложителя.</w:t>
      </w:r>
    </w:p>
    <w:p w14:paraId="2BDB5E71" w14:textId="77777777" w:rsidR="00AD64BF" w:rsidRPr="00E6078B" w:rsidRDefault="00AD64BF"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9C2E441" w14:textId="77777777" w:rsidR="00F63DD8" w:rsidRPr="00410C0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(9.6)</w:t>
      </w:r>
      <w:r w:rsidR="00F63DD8" w:rsidRPr="00410C03">
        <w:rPr>
          <w:rFonts w:asciiTheme="majorHAnsi" w:eastAsia="Times New Roman" w:hAnsiTheme="majorHAnsi"/>
          <w:sz w:val="24"/>
          <w:szCs w:val="24"/>
          <w:lang w:val="bg-BG"/>
        </w:rPr>
        <w:t xml:space="preserve"> При невъзможност за отстраняване на настъпила повреда и/или Несъответствие</w:t>
      </w:r>
      <w:r w:rsidR="00926872" w:rsidRPr="00410C03">
        <w:rPr>
          <w:rFonts w:asciiTheme="majorHAnsi" w:eastAsia="Times New Roman" w:hAnsiTheme="majorHAnsi"/>
          <w:sz w:val="24"/>
          <w:szCs w:val="24"/>
          <w:lang w:val="bg-BG"/>
        </w:rPr>
        <w:t xml:space="preserve"> </w:t>
      </w:r>
      <w:r w:rsidR="00F63DD8" w:rsidRPr="00410C03">
        <w:rPr>
          <w:rFonts w:asciiTheme="majorHAnsi" w:eastAsia="Times New Roman" w:hAnsiTheme="majorHAnsi"/>
          <w:sz w:val="24"/>
          <w:szCs w:val="24"/>
          <w:lang w:val="bg-BG"/>
        </w:rPr>
        <w:t>в срок</w:t>
      </w:r>
      <w:r w:rsidR="00971ECE" w:rsidRPr="00410C03">
        <w:rPr>
          <w:rFonts w:asciiTheme="majorHAnsi" w:eastAsia="Times New Roman" w:hAnsiTheme="majorHAnsi"/>
          <w:sz w:val="24"/>
          <w:szCs w:val="24"/>
          <w:lang w:val="bg-BG"/>
        </w:rPr>
        <w:t xml:space="preserve"> от един работен ден</w:t>
      </w:r>
      <w:r w:rsidR="00F63DD8" w:rsidRPr="00410C03">
        <w:rPr>
          <w:rFonts w:asciiTheme="majorHAnsi" w:eastAsia="Times New Roman" w:hAnsiTheme="majorHAnsi"/>
          <w:sz w:val="24"/>
          <w:szCs w:val="24"/>
          <w:lang w:val="bg-BG"/>
        </w:rPr>
        <w:t>, Изпълнителят осигурява на Възложителя оборотн</w:t>
      </w:r>
      <w:r w:rsidR="00971ECE" w:rsidRPr="00410C03">
        <w:rPr>
          <w:rFonts w:asciiTheme="majorHAnsi" w:eastAsia="Times New Roman" w:hAnsiTheme="majorHAnsi"/>
          <w:sz w:val="24"/>
          <w:szCs w:val="24"/>
          <w:lang w:val="bg-BG"/>
        </w:rPr>
        <w:t>а компютърна техника, притежаващи характеристиките в Техническ</w:t>
      </w:r>
      <w:r w:rsidR="00025FC7" w:rsidRPr="00410C03">
        <w:rPr>
          <w:rFonts w:asciiTheme="majorHAnsi" w:eastAsia="Times New Roman" w:hAnsiTheme="majorHAnsi"/>
          <w:sz w:val="24"/>
          <w:szCs w:val="24"/>
          <w:lang w:val="bg-BG"/>
        </w:rPr>
        <w:t>ото предложение на Изпълнителя</w:t>
      </w:r>
      <w:r w:rsidR="00971ECE" w:rsidRPr="00410C03">
        <w:rPr>
          <w:rFonts w:asciiTheme="majorHAnsi" w:eastAsia="Times New Roman" w:hAnsiTheme="majorHAnsi"/>
          <w:sz w:val="24"/>
          <w:szCs w:val="24"/>
          <w:lang w:val="bg-BG"/>
        </w:rPr>
        <w:t xml:space="preserve"> или по-добри, включително нови алтернативни решения при запазване на пълната изисквана функционалност</w:t>
      </w:r>
      <w:r w:rsidR="00F63DD8" w:rsidRPr="00410C03">
        <w:rPr>
          <w:rFonts w:asciiTheme="majorHAnsi" w:eastAsia="Times New Roman" w:hAnsiTheme="majorHAnsi"/>
          <w:sz w:val="24"/>
          <w:szCs w:val="24"/>
          <w:lang w:val="bg-BG"/>
        </w:rPr>
        <w:t xml:space="preserve">, до пълното отстраняване на повреда и/или Несъответствие, като гаранционният срок на </w:t>
      </w:r>
      <w:r w:rsidR="00055482" w:rsidRPr="00410C03">
        <w:rPr>
          <w:rFonts w:asciiTheme="majorHAnsi" w:eastAsia="Times New Roman" w:hAnsiTheme="majorHAnsi"/>
          <w:sz w:val="24"/>
          <w:szCs w:val="24"/>
          <w:lang w:val="bg-BG"/>
        </w:rPr>
        <w:t xml:space="preserve">компютърната техника </w:t>
      </w:r>
      <w:r w:rsidR="00F63DD8" w:rsidRPr="00410C03">
        <w:rPr>
          <w:rFonts w:asciiTheme="majorHAnsi" w:eastAsia="Times New Roman" w:hAnsiTheme="majorHAnsi"/>
          <w:sz w:val="24"/>
          <w:szCs w:val="24"/>
          <w:lang w:val="bg-BG"/>
        </w:rPr>
        <w:t>в процес на поправяне, се удължава със срока</w:t>
      </w:r>
      <w:r w:rsidR="00926872" w:rsidRPr="00410C03">
        <w:rPr>
          <w:rFonts w:asciiTheme="majorHAnsi" w:eastAsia="Times New Roman" w:hAnsiTheme="majorHAnsi"/>
          <w:sz w:val="24"/>
          <w:szCs w:val="24"/>
          <w:lang w:val="bg-BG"/>
        </w:rPr>
        <w:t>,</w:t>
      </w:r>
      <w:r w:rsidR="00F63DD8" w:rsidRPr="00410C03">
        <w:rPr>
          <w:rFonts w:asciiTheme="majorHAnsi" w:eastAsia="Times New Roman" w:hAnsiTheme="majorHAnsi"/>
          <w:sz w:val="24"/>
          <w:szCs w:val="24"/>
          <w:lang w:val="bg-BG"/>
        </w:rPr>
        <w:t xml:space="preserve"> през който е трае</w:t>
      </w:r>
      <w:r w:rsidRPr="00410C03">
        <w:rPr>
          <w:rFonts w:asciiTheme="majorHAnsi" w:eastAsia="Times New Roman" w:hAnsiTheme="majorHAnsi"/>
          <w:sz w:val="24"/>
          <w:szCs w:val="24"/>
          <w:lang w:val="bg-BG"/>
        </w:rPr>
        <w:t>ло отстраняването на повредата.</w:t>
      </w:r>
    </w:p>
    <w:p w14:paraId="64BB44DD" w14:textId="77777777" w:rsidR="00AD64BF" w:rsidRPr="00E6078B" w:rsidRDefault="00AD64BF"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F4DB569" w14:textId="77777777" w:rsidR="00AD64BF" w:rsidRPr="00410C0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(9.7) За всяка извършена дейност по гаранционно сервизно обслужване Изпълнителят изготвя и предоставя протокол</w:t>
      </w:r>
      <w:r w:rsidR="00DB65F8" w:rsidRPr="00410C03">
        <w:rPr>
          <w:rFonts w:asciiTheme="majorHAnsi" w:eastAsia="Times New Roman" w:hAnsiTheme="majorHAnsi"/>
          <w:sz w:val="24"/>
          <w:szCs w:val="24"/>
          <w:lang w:val="bg-BG"/>
        </w:rPr>
        <w:t xml:space="preserve"> по образец – Приложение № 4</w:t>
      </w:r>
      <w:r w:rsidRPr="00410C03">
        <w:rPr>
          <w:rFonts w:asciiTheme="majorHAnsi" w:eastAsia="Times New Roman" w:hAnsiTheme="majorHAnsi"/>
          <w:sz w:val="24"/>
          <w:szCs w:val="24"/>
          <w:lang w:val="bg-BG"/>
        </w:rPr>
        <w:t>, който съдържа описание на извършеното. Протоколът се подписва от представители на Страните.</w:t>
      </w:r>
    </w:p>
    <w:p w14:paraId="63358942" w14:textId="77777777" w:rsidR="00AD64BF" w:rsidRPr="00E6078B" w:rsidRDefault="00AD64BF"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7DF9C98" w14:textId="77777777" w:rsidR="00AD64BF" w:rsidRPr="00410C0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lastRenderedPageBreak/>
        <w:t>(9.8) Изпълнителят се задължава да предоставя обобщен отчет за извършените дейности по гаранционно сервизно обслужване на компютърната техника на всяко тримесечие.</w:t>
      </w:r>
    </w:p>
    <w:p w14:paraId="7887311B" w14:textId="77777777" w:rsidR="00AD64BF" w:rsidRPr="00410C0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7573DA5B" w14:textId="77777777" w:rsidR="00AD64BF" w:rsidRPr="00410C0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(9.9) Изпълнителят се задължава да предостави обобщен отчет за извършените дейности по гаранционно сервизно обслужване в края на срока на договора.</w:t>
      </w:r>
    </w:p>
    <w:p w14:paraId="788CD781" w14:textId="77777777" w:rsidR="00D700D3" w:rsidRPr="00E6078B" w:rsidRDefault="00D700D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E347935" w14:textId="77777777" w:rsidR="00D700D3" w:rsidRPr="00410C03"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eastAsia="bg-BG"/>
        </w:rPr>
        <w:t xml:space="preserve">(9.10) За неуредените в настоящия Договор въпроси във връзка с гаранционната отговорност и извършването на гаранционно сервизно обслужване на доставената компютърна техника се прилагат условията на Изпълнителя за извършване на тези дейности, съгласно ………………………………………………………….. </w:t>
      </w:r>
      <w:r w:rsidRPr="00410C03">
        <w:rPr>
          <w:rFonts w:asciiTheme="majorHAnsi" w:eastAsia="Times New Roman" w:hAnsiTheme="majorHAnsi"/>
          <w:i/>
          <w:sz w:val="24"/>
          <w:szCs w:val="24"/>
          <w:lang w:val="bg-BG" w:eastAsia="bg-BG"/>
        </w:rPr>
        <w:t>(Общи условия или друг документ, в който са регламентирани установените от Изпълнителя правила за извършване на тези дейности)</w:t>
      </w:r>
      <w:r w:rsidRPr="00410C03">
        <w:rPr>
          <w:rFonts w:asciiTheme="majorHAnsi" w:eastAsia="Times New Roman" w:hAnsiTheme="majorHAnsi"/>
          <w:sz w:val="24"/>
          <w:szCs w:val="24"/>
          <w:lang w:val="bg-BG" w:eastAsia="bg-BG"/>
        </w:rPr>
        <w:t>, представляващи Приложение № 5 към настоящия договор. При противоречие между тях и посочените по-горе клаузи от този Договор, се прилагат последните.</w:t>
      </w:r>
    </w:p>
    <w:p w14:paraId="4E1ABE25"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72FD6DC0" w14:textId="77777777" w:rsidR="00F63DD8" w:rsidRPr="00410C0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ГАРАНЦИЯ ЗА ИЗПЪЛНЕНИЕ</w:t>
      </w:r>
    </w:p>
    <w:p w14:paraId="7F68568F"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0CD96DF" w14:textId="77777777" w:rsidR="00F63DD8" w:rsidRPr="00425870"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425870">
        <w:rPr>
          <w:rFonts w:asciiTheme="majorHAnsi" w:eastAsia="Times New Roman" w:hAnsiTheme="majorHAnsi"/>
          <w:b/>
          <w:sz w:val="24"/>
          <w:szCs w:val="24"/>
          <w:lang w:val="bg-BG"/>
        </w:rPr>
        <w:t>Член 10. Видове гаранции, размер и форма на гаранциите</w:t>
      </w:r>
    </w:p>
    <w:p w14:paraId="4A21CAA5"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0D67E96C"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425870">
        <w:rPr>
          <w:rFonts w:asciiTheme="majorHAnsi" w:eastAsia="Times New Roman" w:hAnsiTheme="majorHAnsi"/>
          <w:sz w:val="24"/>
          <w:szCs w:val="24"/>
          <w:lang w:val="bg-BG"/>
        </w:rPr>
        <w:t>(10.1) Видове и размер на гаранциите</w:t>
      </w:r>
    </w:p>
    <w:p w14:paraId="667280AA"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1BEEEF2" w14:textId="176664AC" w:rsidR="00F63DD8" w:rsidRPr="00425870"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425870">
        <w:rPr>
          <w:rFonts w:asciiTheme="majorHAnsi" w:eastAsia="Times New Roman" w:hAnsiTheme="majorHAnsi"/>
          <w:sz w:val="24"/>
          <w:szCs w:val="24"/>
          <w:lang w:val="bg-BG"/>
        </w:rPr>
        <w:t xml:space="preserve">(10.1.1) </w:t>
      </w:r>
      <w:r w:rsidR="00687251">
        <w:rPr>
          <w:rFonts w:asciiTheme="majorHAnsi" w:eastAsia="Times New Roman" w:hAnsiTheme="majorHAnsi"/>
          <w:sz w:val="24"/>
          <w:szCs w:val="24"/>
          <w:lang w:val="bg-BG"/>
        </w:rPr>
        <w:t xml:space="preserve">При сключване на договора </w:t>
      </w:r>
      <w:r w:rsidRPr="00425870">
        <w:rPr>
          <w:rFonts w:asciiTheme="majorHAnsi" w:eastAsia="Times New Roman" w:hAnsiTheme="majorHAnsi"/>
          <w:sz w:val="24"/>
          <w:szCs w:val="24"/>
          <w:lang w:val="bg-BG"/>
        </w:rPr>
        <w:t xml:space="preserve">Изпълнителят </w:t>
      </w:r>
      <w:r w:rsidR="00687251">
        <w:rPr>
          <w:rFonts w:asciiTheme="majorHAnsi" w:eastAsia="Times New Roman" w:hAnsiTheme="majorHAnsi"/>
          <w:sz w:val="24"/>
          <w:szCs w:val="24"/>
          <w:lang w:val="bg-BG"/>
        </w:rPr>
        <w:t xml:space="preserve">предоставя </w:t>
      </w:r>
      <w:r w:rsidRPr="00425870">
        <w:rPr>
          <w:rFonts w:asciiTheme="majorHAnsi" w:eastAsia="Times New Roman" w:hAnsiTheme="majorHAnsi"/>
          <w:sz w:val="24"/>
          <w:szCs w:val="24"/>
          <w:lang w:val="bg-BG"/>
        </w:rPr>
        <w:t>гаранция за изпълнение в размер на</w:t>
      </w:r>
      <w:r w:rsidR="00926872" w:rsidRPr="00425870">
        <w:rPr>
          <w:rFonts w:asciiTheme="majorHAnsi" w:eastAsia="Times New Roman" w:hAnsiTheme="majorHAnsi"/>
          <w:sz w:val="24"/>
          <w:szCs w:val="24"/>
          <w:lang w:val="bg-BG"/>
        </w:rPr>
        <w:t xml:space="preserve"> </w:t>
      </w:r>
      <w:r w:rsidR="00C758A3" w:rsidRPr="00425870">
        <w:rPr>
          <w:rFonts w:asciiTheme="majorHAnsi" w:eastAsia="Times New Roman" w:hAnsiTheme="majorHAnsi"/>
          <w:sz w:val="24"/>
          <w:szCs w:val="24"/>
          <w:lang w:val="bg-BG"/>
        </w:rPr>
        <w:t xml:space="preserve">4% </w:t>
      </w:r>
      <w:r w:rsidR="00DB65F8" w:rsidRPr="00425870">
        <w:rPr>
          <w:rFonts w:asciiTheme="majorHAnsi" w:eastAsia="Times New Roman" w:hAnsiTheme="majorHAnsi"/>
          <w:sz w:val="24"/>
          <w:szCs w:val="24"/>
          <w:lang w:val="bg-BG"/>
        </w:rPr>
        <w:t>(</w:t>
      </w:r>
      <w:r w:rsidR="00C758A3" w:rsidRPr="00425870">
        <w:rPr>
          <w:rFonts w:asciiTheme="majorHAnsi" w:eastAsia="Times New Roman" w:hAnsiTheme="majorHAnsi"/>
          <w:sz w:val="24"/>
          <w:szCs w:val="24"/>
          <w:lang w:val="bg-BG"/>
        </w:rPr>
        <w:t>четири</w:t>
      </w:r>
      <w:r w:rsidRPr="00425870">
        <w:rPr>
          <w:rFonts w:asciiTheme="majorHAnsi" w:eastAsia="Times New Roman" w:hAnsiTheme="majorHAnsi"/>
          <w:sz w:val="24"/>
          <w:szCs w:val="24"/>
          <w:lang w:val="bg-BG"/>
        </w:rPr>
        <w:t xml:space="preserve"> процента) от </w:t>
      </w:r>
      <w:r w:rsidR="00FE3433">
        <w:rPr>
          <w:rFonts w:asciiTheme="majorHAnsi" w:eastAsia="Times New Roman" w:hAnsiTheme="majorHAnsi"/>
          <w:sz w:val="24"/>
          <w:szCs w:val="24"/>
          <w:lang w:val="bg-BG"/>
        </w:rPr>
        <w:t>стойност</w:t>
      </w:r>
      <w:r w:rsidR="00687251">
        <w:rPr>
          <w:rFonts w:asciiTheme="majorHAnsi" w:eastAsia="Times New Roman" w:hAnsiTheme="majorHAnsi"/>
          <w:sz w:val="24"/>
          <w:szCs w:val="24"/>
          <w:lang w:val="bg-BG"/>
        </w:rPr>
        <w:t>та по чл. (2.1)</w:t>
      </w:r>
      <w:r w:rsidRPr="00425870">
        <w:rPr>
          <w:rFonts w:asciiTheme="majorHAnsi" w:eastAsia="Times New Roman" w:hAnsiTheme="majorHAnsi"/>
          <w:sz w:val="24"/>
          <w:szCs w:val="24"/>
          <w:lang w:val="bg-BG"/>
        </w:rPr>
        <w:t xml:space="preserve"> </w:t>
      </w:r>
      <w:r w:rsidR="00687251">
        <w:rPr>
          <w:rFonts w:asciiTheme="majorHAnsi" w:eastAsia="Times New Roman" w:hAnsiTheme="majorHAnsi"/>
          <w:sz w:val="24"/>
          <w:szCs w:val="24"/>
          <w:lang w:val="bg-BG"/>
        </w:rPr>
        <w:t>от настоящия договор в размер на ……………………… (……………………..</w:t>
      </w:r>
      <w:r w:rsidR="00FE3433">
        <w:rPr>
          <w:rFonts w:asciiTheme="majorHAnsi" w:eastAsia="Times New Roman" w:hAnsiTheme="majorHAnsi"/>
          <w:sz w:val="24"/>
          <w:szCs w:val="24"/>
          <w:lang w:val="bg-BG"/>
        </w:rPr>
        <w:t>) лева.</w:t>
      </w:r>
      <w:r w:rsidRPr="00425870">
        <w:rPr>
          <w:rFonts w:asciiTheme="majorHAnsi" w:eastAsia="Times New Roman" w:hAnsiTheme="majorHAnsi"/>
          <w:sz w:val="24"/>
          <w:szCs w:val="24"/>
          <w:lang w:val="bg-BG"/>
        </w:rPr>
        <w:t xml:space="preserve"> </w:t>
      </w:r>
    </w:p>
    <w:p w14:paraId="24E1970D"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D6C9F17" w14:textId="2946733E" w:rsidR="00F63DD8" w:rsidRDefault="00425870"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(10.1.2</w:t>
      </w:r>
      <w:r w:rsidR="00F63DD8" w:rsidRPr="00425870">
        <w:rPr>
          <w:rFonts w:asciiTheme="majorHAnsi" w:eastAsia="Times New Roman" w:hAnsiTheme="majorHAnsi"/>
          <w:sz w:val="24"/>
          <w:szCs w:val="24"/>
          <w:lang w:val="bg-BG"/>
        </w:rPr>
        <w:t>) Изпълнителят представя документ</w:t>
      </w:r>
      <w:r w:rsidR="00495E33" w:rsidRPr="00425870">
        <w:rPr>
          <w:rFonts w:asciiTheme="majorHAnsi" w:eastAsia="Times New Roman" w:hAnsiTheme="majorHAnsi"/>
          <w:sz w:val="24"/>
          <w:szCs w:val="24"/>
          <w:lang w:val="bg-BG"/>
        </w:rPr>
        <w:t xml:space="preserve"> за внесена гаранция</w:t>
      </w:r>
      <w:r w:rsidR="00F63DD8" w:rsidRPr="00425870">
        <w:rPr>
          <w:rFonts w:asciiTheme="majorHAnsi" w:eastAsia="Times New Roman" w:hAnsiTheme="majorHAnsi"/>
          <w:sz w:val="24"/>
          <w:szCs w:val="24"/>
          <w:lang w:val="bg-BG"/>
        </w:rPr>
        <w:t xml:space="preserve"> за изпълнение на Договора </w:t>
      </w:r>
      <w:r w:rsidR="00495E33" w:rsidRPr="00425870">
        <w:rPr>
          <w:rFonts w:asciiTheme="majorHAnsi" w:eastAsia="Times New Roman" w:hAnsiTheme="majorHAnsi"/>
          <w:sz w:val="24"/>
          <w:szCs w:val="24"/>
          <w:lang w:val="bg-BG"/>
        </w:rPr>
        <w:t xml:space="preserve">към датата на сключването му. </w:t>
      </w:r>
      <w:r w:rsidR="00F63DD8" w:rsidRPr="00425870">
        <w:rPr>
          <w:rFonts w:asciiTheme="majorHAnsi" w:eastAsia="Times New Roman" w:hAnsiTheme="majorHAnsi"/>
          <w:sz w:val="24"/>
          <w:szCs w:val="24"/>
          <w:lang w:val="bg-BG"/>
        </w:rPr>
        <w:t xml:space="preserve"> </w:t>
      </w:r>
    </w:p>
    <w:p w14:paraId="0EBFCC58" w14:textId="77777777" w:rsidR="00687251" w:rsidRPr="00425870" w:rsidRDefault="00687251" w:rsidP="00F63DD8">
      <w:pPr>
        <w:autoSpaceDE w:val="0"/>
        <w:autoSpaceDN w:val="0"/>
        <w:adjustRightInd w:val="0"/>
        <w:spacing w:after="0" w:line="240" w:lineRule="auto"/>
        <w:jc w:val="both"/>
        <w:rPr>
          <w:rFonts w:asciiTheme="majorHAnsi" w:eastAsia="Times New Roman" w:hAnsiTheme="majorHAnsi"/>
          <w:sz w:val="24"/>
          <w:szCs w:val="24"/>
          <w:lang w:val="bg-BG"/>
        </w:rPr>
      </w:pPr>
    </w:p>
    <w:p w14:paraId="4B203F99" w14:textId="0EDE11C9" w:rsidR="00495E33" w:rsidRPr="00687251" w:rsidRDefault="00687251" w:rsidP="00F63DD8">
      <w:pPr>
        <w:autoSpaceDE w:val="0"/>
        <w:autoSpaceDN w:val="0"/>
        <w:adjustRightInd w:val="0"/>
        <w:spacing w:after="0" w:line="240" w:lineRule="auto"/>
        <w:jc w:val="both"/>
        <w:rPr>
          <w:rFonts w:asciiTheme="majorHAnsi" w:eastAsia="Times New Roman" w:hAnsiTheme="majorHAnsi"/>
          <w:sz w:val="24"/>
          <w:szCs w:val="24"/>
          <w:lang w:val="bg-BG"/>
        </w:rPr>
      </w:pPr>
      <w:r w:rsidRPr="00687251">
        <w:rPr>
          <w:rFonts w:asciiTheme="majorHAnsi" w:eastAsia="Times New Roman" w:hAnsiTheme="majorHAnsi"/>
          <w:sz w:val="24"/>
          <w:szCs w:val="24"/>
          <w:lang w:val="bg-BG"/>
        </w:rPr>
        <w:t>(10.2) В случай на изменение на Договора в резултат на прилагане на обявената опция, ИЗПЪЛНИТЕЛЯТ се задължава да предприеме необходимите действия за привеждане на Гаранция</w:t>
      </w:r>
      <w:r>
        <w:rPr>
          <w:rFonts w:asciiTheme="majorHAnsi" w:eastAsia="Times New Roman" w:hAnsiTheme="majorHAnsi"/>
          <w:sz w:val="24"/>
          <w:szCs w:val="24"/>
          <w:lang w:val="bg-BG"/>
        </w:rPr>
        <w:t>та  за изпълнение, в размер на 4</w:t>
      </w:r>
      <w:r w:rsidRPr="00687251">
        <w:rPr>
          <w:rFonts w:asciiTheme="majorHAnsi" w:eastAsia="Times New Roman" w:hAnsiTheme="majorHAnsi"/>
          <w:sz w:val="24"/>
          <w:szCs w:val="24"/>
          <w:lang w:val="bg-BG"/>
        </w:rPr>
        <w:t xml:space="preserve">% от стойността на изменението </w:t>
      </w:r>
      <w:r>
        <w:rPr>
          <w:rFonts w:asciiTheme="majorHAnsi" w:eastAsia="Times New Roman" w:hAnsiTheme="majorHAnsi"/>
          <w:sz w:val="24"/>
          <w:szCs w:val="24"/>
          <w:lang w:val="bg-BG"/>
        </w:rPr>
        <w:t xml:space="preserve">по чл. (2.5), </w:t>
      </w:r>
      <w:r w:rsidRPr="00687251">
        <w:rPr>
          <w:rFonts w:asciiTheme="majorHAnsi" w:eastAsia="Times New Roman" w:hAnsiTheme="majorHAnsi"/>
          <w:sz w:val="24"/>
          <w:szCs w:val="24"/>
          <w:lang w:val="bg-BG"/>
        </w:rPr>
        <w:t>в срок до 7 (седем) дни от подписването на допълнително споразумение  при условията на чл.116 , ал.1 от ЗОП. Освобождаването на същата се осъщест</w:t>
      </w:r>
      <w:r w:rsidR="00703D85">
        <w:rPr>
          <w:rFonts w:asciiTheme="majorHAnsi" w:eastAsia="Times New Roman" w:hAnsiTheme="majorHAnsi"/>
          <w:sz w:val="24"/>
          <w:szCs w:val="24"/>
          <w:lang w:val="bg-BG"/>
        </w:rPr>
        <w:t>вява при условията  описани в чл. (12)</w:t>
      </w:r>
      <w:r w:rsidRPr="00687251">
        <w:rPr>
          <w:rFonts w:asciiTheme="majorHAnsi" w:eastAsia="Times New Roman" w:hAnsiTheme="majorHAnsi"/>
          <w:sz w:val="24"/>
          <w:szCs w:val="24"/>
          <w:lang w:val="bg-BG"/>
        </w:rPr>
        <w:t>.</w:t>
      </w:r>
    </w:p>
    <w:p w14:paraId="79B48AF3" w14:textId="77777777" w:rsidR="00687251" w:rsidRPr="00E6078B" w:rsidRDefault="00687251"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2F34AF5E" w14:textId="7EAEEC2A" w:rsidR="00F63DD8" w:rsidRPr="00425870" w:rsidRDefault="00687251"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(10.3</w:t>
      </w:r>
      <w:r w:rsidR="00F63DD8" w:rsidRPr="00425870">
        <w:rPr>
          <w:rFonts w:asciiTheme="majorHAnsi" w:eastAsia="Times New Roman" w:hAnsiTheme="majorHAnsi"/>
          <w:sz w:val="24"/>
          <w:szCs w:val="24"/>
          <w:lang w:val="bg-BG"/>
        </w:rPr>
        <w:t>) Форма на гаранциите</w:t>
      </w:r>
    </w:p>
    <w:p w14:paraId="13387A60"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8BB6474" w14:textId="5A4F7292" w:rsidR="00F63DD8" w:rsidRPr="00425870" w:rsidRDefault="00FF07D9"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(10.3</w:t>
      </w:r>
      <w:r w:rsidR="00F63DD8" w:rsidRPr="00425870">
        <w:rPr>
          <w:rFonts w:asciiTheme="majorHAnsi" w:eastAsia="Times New Roman" w:hAnsiTheme="majorHAnsi"/>
          <w:sz w:val="24"/>
          <w:szCs w:val="24"/>
          <w:lang w:val="bg-BG"/>
        </w:rPr>
        <w:t>.1) Изпълнителят избира формата на гаранцията измежду една от следните: (</w:t>
      </w:r>
      <w:r w:rsidR="00B83C10" w:rsidRPr="00425870">
        <w:rPr>
          <w:rFonts w:asciiTheme="majorHAnsi" w:eastAsia="Times New Roman" w:hAnsiTheme="majorHAnsi"/>
          <w:sz w:val="24"/>
          <w:szCs w:val="24"/>
          <w:lang w:val="bg-BG"/>
        </w:rPr>
        <w:t>а</w:t>
      </w:r>
      <w:r w:rsidR="00F63DD8" w:rsidRPr="00425870">
        <w:rPr>
          <w:rFonts w:asciiTheme="majorHAnsi" w:eastAsia="Times New Roman" w:hAnsiTheme="majorHAnsi"/>
          <w:sz w:val="24"/>
          <w:szCs w:val="24"/>
          <w:lang w:val="bg-BG"/>
        </w:rPr>
        <w:t>) парична сума</w:t>
      </w:r>
      <w:r w:rsidR="00B83C10" w:rsidRPr="00425870">
        <w:rPr>
          <w:rFonts w:asciiTheme="majorHAnsi" w:eastAsia="Times New Roman" w:hAnsiTheme="majorHAnsi"/>
          <w:sz w:val="24"/>
          <w:szCs w:val="24"/>
          <w:lang w:val="bg-BG"/>
        </w:rPr>
        <w:t>,</w:t>
      </w:r>
      <w:r w:rsidR="00F63DD8" w:rsidRPr="00425870">
        <w:rPr>
          <w:rFonts w:asciiTheme="majorHAnsi" w:eastAsia="Times New Roman" w:hAnsiTheme="majorHAnsi"/>
          <w:sz w:val="24"/>
          <w:szCs w:val="24"/>
          <w:lang w:val="bg-BG"/>
        </w:rPr>
        <w:t xml:space="preserve"> внесена по банковата сметка на Възложителя; (</w:t>
      </w:r>
      <w:r w:rsidR="00B83C10" w:rsidRPr="00425870">
        <w:rPr>
          <w:rFonts w:asciiTheme="majorHAnsi" w:eastAsia="Times New Roman" w:hAnsiTheme="majorHAnsi"/>
          <w:sz w:val="24"/>
          <w:szCs w:val="24"/>
          <w:lang w:val="bg-BG"/>
        </w:rPr>
        <w:t>б</w:t>
      </w:r>
      <w:r w:rsidR="00F63DD8" w:rsidRPr="00425870">
        <w:rPr>
          <w:rFonts w:asciiTheme="majorHAnsi" w:eastAsia="Times New Roman" w:hAnsiTheme="majorHAnsi"/>
          <w:sz w:val="24"/>
          <w:szCs w:val="24"/>
          <w:lang w:val="bg-BG"/>
        </w:rPr>
        <w:t>) банкова гаранция; или (</w:t>
      </w:r>
      <w:r w:rsidR="00B83C10" w:rsidRPr="00425870">
        <w:rPr>
          <w:rFonts w:asciiTheme="majorHAnsi" w:eastAsia="Times New Roman" w:hAnsiTheme="majorHAnsi"/>
          <w:sz w:val="24"/>
          <w:szCs w:val="24"/>
          <w:lang w:val="bg-BG"/>
        </w:rPr>
        <w:t>в</w:t>
      </w:r>
      <w:r w:rsidR="00F63DD8" w:rsidRPr="00425870">
        <w:rPr>
          <w:rFonts w:asciiTheme="majorHAnsi" w:eastAsia="Times New Roman" w:hAnsiTheme="majorHAnsi"/>
          <w:sz w:val="24"/>
          <w:szCs w:val="24"/>
          <w:lang w:val="bg-BG"/>
        </w:rPr>
        <w:t xml:space="preserve">) застраховка. </w:t>
      </w:r>
    </w:p>
    <w:p w14:paraId="48099D18" w14:textId="77777777" w:rsidR="008D5293" w:rsidRPr="00E6078B" w:rsidRDefault="008D5293" w:rsidP="00F63DD8">
      <w:pPr>
        <w:autoSpaceDE w:val="0"/>
        <w:autoSpaceDN w:val="0"/>
        <w:adjustRightInd w:val="0"/>
        <w:spacing w:after="0" w:line="240" w:lineRule="auto"/>
        <w:jc w:val="both"/>
        <w:rPr>
          <w:rFonts w:asciiTheme="majorHAnsi" w:eastAsia="Times New Roman" w:hAnsiTheme="majorHAnsi"/>
          <w:b/>
          <w:color w:val="FF0000"/>
          <w:sz w:val="24"/>
          <w:szCs w:val="24"/>
          <w:lang w:val="bg-BG"/>
        </w:rPr>
      </w:pPr>
    </w:p>
    <w:p w14:paraId="35A8685E" w14:textId="77777777" w:rsidR="00672541" w:rsidRDefault="00672541" w:rsidP="00F63DD8">
      <w:pPr>
        <w:autoSpaceDE w:val="0"/>
        <w:autoSpaceDN w:val="0"/>
        <w:adjustRightInd w:val="0"/>
        <w:spacing w:after="0" w:line="240" w:lineRule="auto"/>
        <w:jc w:val="both"/>
        <w:rPr>
          <w:rFonts w:asciiTheme="majorHAnsi" w:eastAsia="Times New Roman" w:hAnsiTheme="majorHAnsi"/>
          <w:b/>
          <w:sz w:val="24"/>
          <w:szCs w:val="24"/>
          <w:lang w:val="bg-BG"/>
        </w:rPr>
      </w:pPr>
    </w:p>
    <w:p w14:paraId="33DC6B60" w14:textId="17C32D2A" w:rsidR="00F63DD8" w:rsidRPr="00425870"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425870">
        <w:rPr>
          <w:rFonts w:asciiTheme="majorHAnsi" w:eastAsia="Times New Roman" w:hAnsiTheme="majorHAnsi"/>
          <w:b/>
          <w:sz w:val="24"/>
          <w:szCs w:val="24"/>
          <w:lang w:val="bg-BG"/>
        </w:rPr>
        <w:t>Член 11. Изисквания по отношение на гаранциите</w:t>
      </w:r>
    </w:p>
    <w:p w14:paraId="2A100A8F"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471CAC5" w14:textId="77777777" w:rsidR="00545C63" w:rsidRDefault="00F63DD8" w:rsidP="00545C63">
      <w:pPr>
        <w:autoSpaceDE w:val="0"/>
        <w:autoSpaceDN w:val="0"/>
        <w:adjustRightInd w:val="0"/>
        <w:spacing w:after="0" w:line="240" w:lineRule="auto"/>
        <w:jc w:val="both"/>
        <w:rPr>
          <w:rFonts w:asciiTheme="majorHAnsi" w:eastAsia="Times New Roman" w:hAnsiTheme="majorHAnsi"/>
          <w:sz w:val="24"/>
          <w:szCs w:val="24"/>
          <w:lang w:val="bg-BG"/>
        </w:rPr>
      </w:pPr>
      <w:r w:rsidRPr="00425870">
        <w:rPr>
          <w:rFonts w:asciiTheme="majorHAnsi" w:eastAsia="Times New Roman" w:hAnsiTheme="majorHAnsi"/>
          <w:sz w:val="24"/>
          <w:szCs w:val="24"/>
          <w:lang w:val="bg-BG"/>
        </w:rPr>
        <w:t xml:space="preserve">(11.1) Когато гаранцията се представя във вид на парична сума, тя се внася по следната банкова сметка на Възложителя: </w:t>
      </w:r>
    </w:p>
    <w:p w14:paraId="5C7CB198" w14:textId="77777777" w:rsidR="00545C63" w:rsidRPr="00545C63" w:rsidRDefault="00545C63" w:rsidP="00545C63">
      <w:pPr>
        <w:autoSpaceDE w:val="0"/>
        <w:autoSpaceDN w:val="0"/>
        <w:adjustRightInd w:val="0"/>
        <w:spacing w:after="0" w:line="240" w:lineRule="auto"/>
        <w:jc w:val="both"/>
        <w:rPr>
          <w:rFonts w:asciiTheme="majorHAnsi" w:eastAsia="Times New Roman" w:hAnsiTheme="majorHAnsi"/>
          <w:sz w:val="24"/>
          <w:szCs w:val="24"/>
          <w:lang w:val="bg-BG"/>
        </w:rPr>
      </w:pPr>
      <w:r w:rsidRPr="00545C63">
        <w:rPr>
          <w:rFonts w:asciiTheme="majorHAnsi" w:eastAsia="Times New Roman" w:hAnsiTheme="majorHAnsi"/>
          <w:sz w:val="24"/>
          <w:szCs w:val="24"/>
          <w:lang w:val="bg-BG"/>
        </w:rPr>
        <w:t>БНБ – ЦУ,</w:t>
      </w:r>
    </w:p>
    <w:p w14:paraId="36B5FFBE" w14:textId="77777777" w:rsidR="00545C63" w:rsidRPr="00545C63" w:rsidRDefault="00545C63" w:rsidP="00545C63">
      <w:pPr>
        <w:autoSpaceDE w:val="0"/>
        <w:autoSpaceDN w:val="0"/>
        <w:adjustRightInd w:val="0"/>
        <w:spacing w:after="0" w:line="240" w:lineRule="auto"/>
        <w:jc w:val="both"/>
        <w:rPr>
          <w:rFonts w:asciiTheme="majorHAnsi" w:eastAsia="Times New Roman" w:hAnsiTheme="majorHAnsi"/>
          <w:sz w:val="24"/>
          <w:szCs w:val="24"/>
          <w:lang w:val="bg-BG"/>
        </w:rPr>
      </w:pPr>
      <w:r w:rsidRPr="00545C63">
        <w:rPr>
          <w:rFonts w:asciiTheme="majorHAnsi" w:eastAsia="Times New Roman" w:hAnsiTheme="majorHAnsi"/>
          <w:sz w:val="24"/>
          <w:szCs w:val="24"/>
          <w:lang w:val="bg-BG"/>
        </w:rPr>
        <w:t xml:space="preserve">Банкова сметка: BG45 BNBG 9661 3300 1343 01 </w:t>
      </w:r>
    </w:p>
    <w:p w14:paraId="2FCFCF19" w14:textId="77777777" w:rsidR="00FE3433" w:rsidRDefault="00545C63" w:rsidP="00545C63">
      <w:pPr>
        <w:autoSpaceDE w:val="0"/>
        <w:autoSpaceDN w:val="0"/>
        <w:adjustRightInd w:val="0"/>
        <w:spacing w:after="0" w:line="240" w:lineRule="auto"/>
        <w:jc w:val="both"/>
        <w:rPr>
          <w:rFonts w:asciiTheme="majorHAnsi" w:eastAsia="Times New Roman" w:hAnsiTheme="majorHAnsi"/>
          <w:sz w:val="24"/>
          <w:szCs w:val="24"/>
          <w:lang w:val="bg-BG"/>
        </w:rPr>
      </w:pPr>
      <w:r w:rsidRPr="00545C63">
        <w:rPr>
          <w:rFonts w:asciiTheme="majorHAnsi" w:eastAsia="Times New Roman" w:hAnsiTheme="majorHAnsi"/>
          <w:sz w:val="24"/>
          <w:szCs w:val="24"/>
          <w:lang w:val="bg-BG"/>
        </w:rPr>
        <w:t>BIC: BNBGBGSD</w:t>
      </w:r>
      <w:r w:rsidR="00F63DD8" w:rsidRPr="00425870">
        <w:rPr>
          <w:rFonts w:asciiTheme="majorHAnsi" w:eastAsia="Times New Roman" w:hAnsiTheme="majorHAnsi"/>
          <w:sz w:val="24"/>
          <w:szCs w:val="24"/>
          <w:lang w:val="bg-BG"/>
        </w:rPr>
        <w:t xml:space="preserve"> </w:t>
      </w:r>
    </w:p>
    <w:p w14:paraId="7F20E899" w14:textId="48A2FCFA" w:rsidR="00F63DD8" w:rsidRPr="00425870" w:rsidRDefault="00F63DD8" w:rsidP="00545C63">
      <w:pPr>
        <w:autoSpaceDE w:val="0"/>
        <w:autoSpaceDN w:val="0"/>
        <w:adjustRightInd w:val="0"/>
        <w:spacing w:after="0" w:line="240" w:lineRule="auto"/>
        <w:jc w:val="both"/>
        <w:rPr>
          <w:rFonts w:asciiTheme="majorHAnsi" w:eastAsia="Times New Roman" w:hAnsiTheme="majorHAnsi"/>
          <w:sz w:val="24"/>
          <w:szCs w:val="24"/>
          <w:lang w:val="bg-BG"/>
        </w:rPr>
      </w:pPr>
      <w:r w:rsidRPr="00425870">
        <w:rPr>
          <w:rFonts w:asciiTheme="majorHAnsi" w:eastAsia="Times New Roman" w:hAnsiTheme="majorHAnsi"/>
          <w:sz w:val="24"/>
          <w:szCs w:val="24"/>
          <w:lang w:val="bg-BG"/>
        </w:rPr>
        <w:t>Всички банкови разходи, свързани с преводите на сумата са за сметка на Изпълнителя;</w:t>
      </w:r>
    </w:p>
    <w:p w14:paraId="2C8827D9"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E6D89D1" w14:textId="38AC2BAE" w:rsidR="00297272"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425870">
        <w:rPr>
          <w:rFonts w:asciiTheme="majorHAnsi" w:eastAsia="Times New Roman" w:hAnsiTheme="majorHAnsi"/>
          <w:sz w:val="24"/>
          <w:szCs w:val="24"/>
          <w:lang w:val="bg-BG"/>
        </w:rPr>
        <w:t>(11.2) Когато Изпълнителят представя банкова гаранция</w:t>
      </w:r>
      <w:r w:rsidR="00B83C10" w:rsidRPr="00425870">
        <w:rPr>
          <w:rFonts w:asciiTheme="majorHAnsi" w:eastAsia="Times New Roman" w:hAnsiTheme="majorHAnsi"/>
          <w:sz w:val="24"/>
          <w:szCs w:val="24"/>
          <w:lang w:val="bg-BG"/>
        </w:rPr>
        <w:t>,</w:t>
      </w:r>
      <w:r w:rsidRPr="00425870">
        <w:rPr>
          <w:rFonts w:asciiTheme="majorHAnsi" w:eastAsia="Times New Roman" w:hAnsiTheme="majorHAnsi"/>
          <w:sz w:val="24"/>
          <w:szCs w:val="24"/>
          <w:lang w:val="bg-BG"/>
        </w:rPr>
        <w:t xml:space="preserve"> се представя оригиналът й, като тя е безусловна, неотменяема и непрехвърляема</w:t>
      </w:r>
      <w:r w:rsidR="00B83C10" w:rsidRPr="00425870">
        <w:rPr>
          <w:rFonts w:asciiTheme="majorHAnsi" w:eastAsia="Times New Roman" w:hAnsiTheme="majorHAnsi"/>
          <w:sz w:val="24"/>
          <w:szCs w:val="24"/>
          <w:lang w:val="bg-BG"/>
        </w:rPr>
        <w:t xml:space="preserve">, </w:t>
      </w:r>
      <w:r w:rsidRPr="00425870">
        <w:rPr>
          <w:rFonts w:asciiTheme="majorHAnsi" w:eastAsia="Times New Roman" w:hAnsiTheme="majorHAnsi"/>
          <w:sz w:val="24"/>
          <w:szCs w:val="24"/>
          <w:lang w:val="bg-BG"/>
        </w:rPr>
        <w:t xml:space="preserve">като покрива 100 % (сто процента) от стойността на гаранцията за изпълнението му </w:t>
      </w:r>
      <w:r w:rsidRPr="00297272">
        <w:rPr>
          <w:rFonts w:asciiTheme="majorHAnsi" w:eastAsia="Times New Roman" w:hAnsiTheme="majorHAnsi"/>
          <w:sz w:val="24"/>
          <w:szCs w:val="24"/>
          <w:lang w:val="bg-BG"/>
        </w:rPr>
        <w:t xml:space="preserve">със срок на валидност, срокът на действие на Договора, плюс </w:t>
      </w:r>
      <w:r w:rsidR="00B83C10" w:rsidRPr="00297272">
        <w:rPr>
          <w:rFonts w:asciiTheme="majorHAnsi" w:eastAsia="Times New Roman" w:hAnsiTheme="majorHAnsi"/>
          <w:sz w:val="24"/>
          <w:szCs w:val="24"/>
          <w:lang w:val="bg-BG"/>
        </w:rPr>
        <w:t>30 (тридесет)</w:t>
      </w:r>
      <w:r w:rsidR="00C44188" w:rsidRPr="00297272">
        <w:rPr>
          <w:rFonts w:asciiTheme="majorHAnsi" w:eastAsia="Times New Roman" w:hAnsiTheme="majorHAnsi"/>
          <w:sz w:val="24"/>
          <w:szCs w:val="24"/>
          <w:lang w:val="bg-BG"/>
        </w:rPr>
        <w:t xml:space="preserve"> дни</w:t>
      </w:r>
      <w:r w:rsidR="00297272" w:rsidRPr="00297272">
        <w:rPr>
          <w:rFonts w:asciiTheme="majorHAnsi" w:eastAsia="Times New Roman" w:hAnsiTheme="majorHAnsi"/>
          <w:sz w:val="24"/>
          <w:szCs w:val="24"/>
          <w:lang w:val="bg-BG"/>
        </w:rPr>
        <w:t>.</w:t>
      </w:r>
    </w:p>
    <w:p w14:paraId="4B4D1CE6"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E6078B">
        <w:rPr>
          <w:rFonts w:asciiTheme="majorHAnsi" w:eastAsia="Times New Roman" w:hAnsiTheme="majorHAnsi"/>
          <w:color w:val="FF0000"/>
          <w:sz w:val="24"/>
          <w:szCs w:val="24"/>
          <w:lang w:val="bg-BG"/>
        </w:rPr>
        <w:t xml:space="preserve"> </w:t>
      </w:r>
    </w:p>
    <w:p w14:paraId="685A74B3" w14:textId="77777777" w:rsidR="00F63DD8" w:rsidRPr="00297272"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297272">
        <w:rPr>
          <w:rFonts w:asciiTheme="majorHAnsi" w:eastAsia="Times New Roman" w:hAnsiTheme="majorHAnsi"/>
          <w:sz w:val="24"/>
          <w:szCs w:val="24"/>
          <w:lang w:val="bg-BG"/>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713BEC5D"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22E796DC" w14:textId="77777777" w:rsidR="00F63DD8" w:rsidRPr="00297272"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297272">
        <w:rPr>
          <w:rFonts w:asciiTheme="majorHAnsi" w:eastAsia="Times New Roman" w:hAnsiTheme="majorHAnsi"/>
          <w:sz w:val="24"/>
          <w:szCs w:val="24"/>
          <w:lang w:val="bg-BG"/>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29933F21"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0E99A3A"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297272">
        <w:rPr>
          <w:rFonts w:asciiTheme="majorHAnsi" w:eastAsia="Times New Roman" w:hAnsiTheme="majorHAnsi"/>
          <w:sz w:val="24"/>
          <w:szCs w:val="24"/>
          <w:lang w:val="bg-BG"/>
        </w:rPr>
        <w:t xml:space="preserve">(11.3) Застраховката, която обезпечава изпълнението, чрез покритие на отговорността на Изпълнителя, е със срок на валидност, срока на действие на договора, плюс </w:t>
      </w:r>
      <w:r w:rsidR="00B83C10" w:rsidRPr="00297272">
        <w:rPr>
          <w:rFonts w:asciiTheme="majorHAnsi" w:eastAsia="Times New Roman" w:hAnsiTheme="majorHAnsi"/>
          <w:sz w:val="24"/>
          <w:szCs w:val="24"/>
          <w:lang w:val="bg-BG"/>
        </w:rPr>
        <w:t>30 (тридесет)</w:t>
      </w:r>
      <w:r w:rsidR="00C44188" w:rsidRPr="00297272">
        <w:rPr>
          <w:rFonts w:asciiTheme="majorHAnsi" w:eastAsia="Times New Roman" w:hAnsiTheme="majorHAnsi"/>
          <w:sz w:val="24"/>
          <w:szCs w:val="24"/>
          <w:lang w:val="bg-BG"/>
        </w:rPr>
        <w:t xml:space="preserve"> дни</w:t>
      </w:r>
      <w:r w:rsidR="00297272" w:rsidRPr="00297272">
        <w:rPr>
          <w:rFonts w:asciiTheme="majorHAnsi" w:eastAsia="Times New Roman" w:hAnsiTheme="majorHAnsi"/>
          <w:sz w:val="24"/>
          <w:szCs w:val="24"/>
          <w:lang w:val="bg-BG"/>
        </w:rPr>
        <w:t>.</w:t>
      </w:r>
      <w:r w:rsidRPr="00297272">
        <w:rPr>
          <w:rFonts w:asciiTheme="majorHAnsi" w:eastAsia="Times New Roman" w:hAnsiTheme="majorHAnsi"/>
          <w:sz w:val="24"/>
          <w:szCs w:val="24"/>
          <w:lang w:val="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w:t>
      </w:r>
      <w:r w:rsidRPr="009C2821">
        <w:rPr>
          <w:rFonts w:asciiTheme="majorHAnsi" w:eastAsia="Times New Roman" w:hAnsiTheme="majorHAnsi"/>
          <w:sz w:val="24"/>
          <w:szCs w:val="24"/>
          <w:lang w:val="bg-BG"/>
        </w:rPr>
        <w:t>и не може</w:t>
      </w:r>
      <w:r w:rsidR="00B83C10" w:rsidRPr="009C2821">
        <w:rPr>
          <w:rFonts w:asciiTheme="majorHAnsi" w:eastAsia="Times New Roman" w:hAnsiTheme="majorHAnsi"/>
          <w:sz w:val="24"/>
          <w:szCs w:val="24"/>
          <w:lang w:val="bg-BG"/>
        </w:rPr>
        <w:t xml:space="preserve"> </w:t>
      </w:r>
      <w:r w:rsidRPr="009C2821">
        <w:rPr>
          <w:rFonts w:asciiTheme="majorHAnsi" w:eastAsia="Times New Roman" w:hAnsiTheme="majorHAnsi"/>
          <w:sz w:val="24"/>
          <w:szCs w:val="24"/>
          <w:lang w:val="bg-BG"/>
        </w:rPr>
        <w:t>да бъде</w:t>
      </w:r>
      <w:r w:rsidR="00B83C10" w:rsidRPr="009C2821">
        <w:rPr>
          <w:rFonts w:asciiTheme="majorHAnsi" w:eastAsia="Times New Roman" w:hAnsiTheme="majorHAnsi"/>
          <w:sz w:val="24"/>
          <w:szCs w:val="24"/>
          <w:lang w:val="bg-BG"/>
        </w:rPr>
        <w:t xml:space="preserve"> </w:t>
      </w:r>
      <w:r w:rsidRPr="009C2821">
        <w:rPr>
          <w:rFonts w:asciiTheme="majorHAnsi" w:eastAsia="Times New Roman" w:hAnsiTheme="majorHAnsi"/>
          <w:sz w:val="24"/>
          <w:szCs w:val="24"/>
          <w:lang w:val="bg-BG"/>
        </w:rPr>
        <w:t>използвана</w:t>
      </w:r>
      <w:r w:rsidR="00B83C10" w:rsidRPr="009C2821">
        <w:rPr>
          <w:rFonts w:asciiTheme="majorHAnsi" w:eastAsia="Times New Roman" w:hAnsiTheme="majorHAnsi"/>
          <w:sz w:val="24"/>
          <w:szCs w:val="24"/>
          <w:lang w:val="bg-BG"/>
        </w:rPr>
        <w:t xml:space="preserve"> </w:t>
      </w:r>
      <w:r w:rsidRPr="009C2821">
        <w:rPr>
          <w:rFonts w:asciiTheme="majorHAnsi" w:eastAsia="Times New Roman" w:hAnsiTheme="majorHAnsi"/>
          <w:sz w:val="24"/>
          <w:szCs w:val="24"/>
          <w:lang w:val="bg-BG"/>
        </w:rPr>
        <w:t>за обезп</w:t>
      </w:r>
      <w:r w:rsidR="00B83C10" w:rsidRPr="009C2821">
        <w:rPr>
          <w:rFonts w:asciiTheme="majorHAnsi" w:eastAsia="Times New Roman" w:hAnsiTheme="majorHAnsi"/>
          <w:sz w:val="24"/>
          <w:szCs w:val="24"/>
          <w:lang w:val="bg-BG"/>
        </w:rPr>
        <w:t>ечение на неговата отговорност</w:t>
      </w:r>
      <w:r w:rsidRPr="009C2821">
        <w:rPr>
          <w:rFonts w:asciiTheme="majorHAnsi" w:eastAsia="Times New Roman" w:hAnsiTheme="majorHAnsi"/>
          <w:sz w:val="24"/>
          <w:szCs w:val="24"/>
          <w:lang w:val="bg-BG"/>
        </w:rPr>
        <w:t xml:space="preserve">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14:paraId="6CCE5040"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1E99565" w14:textId="77777777" w:rsidR="00F63DD8" w:rsidRPr="009C2821"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9C2821">
        <w:rPr>
          <w:rFonts w:asciiTheme="majorHAnsi" w:eastAsia="Times New Roman" w:hAnsiTheme="majorHAnsi"/>
          <w:b/>
          <w:sz w:val="24"/>
          <w:szCs w:val="24"/>
          <w:lang w:val="bg-BG"/>
        </w:rPr>
        <w:t>Член 12. Задържане и освобождаване на гаранциите</w:t>
      </w:r>
    </w:p>
    <w:p w14:paraId="39151E21"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A31BB0A" w14:textId="0D0EFBF5" w:rsidR="00F63DD8"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9C2821">
        <w:rPr>
          <w:rFonts w:asciiTheme="majorHAnsi" w:eastAsia="Times New Roman" w:hAnsiTheme="majorHAnsi"/>
          <w:sz w:val="24"/>
          <w:szCs w:val="24"/>
          <w:lang w:val="bg-BG"/>
        </w:rPr>
        <w:t>(12.1). Възложителят освобождава гаранцията за изпълнение на Договора на етапи и при условия, както следва:</w:t>
      </w:r>
    </w:p>
    <w:p w14:paraId="12E4967C" w14:textId="4878459D" w:rsidR="00C45047" w:rsidRDefault="00C45047" w:rsidP="00F63DD8">
      <w:pPr>
        <w:autoSpaceDE w:val="0"/>
        <w:autoSpaceDN w:val="0"/>
        <w:adjustRightInd w:val="0"/>
        <w:spacing w:after="0" w:line="240" w:lineRule="auto"/>
        <w:jc w:val="both"/>
        <w:rPr>
          <w:rFonts w:asciiTheme="majorHAnsi" w:eastAsia="Times New Roman" w:hAnsiTheme="majorHAnsi"/>
          <w:sz w:val="24"/>
          <w:szCs w:val="24"/>
          <w:lang w:val="bg-BG"/>
        </w:rPr>
      </w:pPr>
    </w:p>
    <w:p w14:paraId="128AF85A" w14:textId="6AF800F6" w:rsidR="00C45047" w:rsidRDefault="00C45047"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(12.1.1) по отношение на гаранцията за изпълнение по чл. (10.1.1):</w:t>
      </w:r>
    </w:p>
    <w:p w14:paraId="4749D195" w14:textId="77777777" w:rsidR="00C45047" w:rsidRDefault="00C45047" w:rsidP="00F63DD8">
      <w:pPr>
        <w:autoSpaceDE w:val="0"/>
        <w:autoSpaceDN w:val="0"/>
        <w:adjustRightInd w:val="0"/>
        <w:spacing w:after="0" w:line="240" w:lineRule="auto"/>
        <w:jc w:val="both"/>
        <w:rPr>
          <w:rFonts w:asciiTheme="majorHAnsi" w:eastAsia="Times New Roman" w:hAnsiTheme="majorHAnsi"/>
          <w:sz w:val="24"/>
          <w:szCs w:val="24"/>
          <w:lang w:val="bg-BG"/>
        </w:rPr>
      </w:pPr>
    </w:p>
    <w:p w14:paraId="442390F4" w14:textId="1E842D66" w:rsidR="00F63DD8" w:rsidRPr="00C45047" w:rsidRDefault="00C45047" w:rsidP="00C45047">
      <w:pPr>
        <w:autoSpaceDE w:val="0"/>
        <w:autoSpaceDN w:val="0"/>
        <w:adjustRightInd w:val="0"/>
        <w:spacing w:after="0" w:line="240" w:lineRule="auto"/>
        <w:jc w:val="both"/>
        <w:rPr>
          <w:rFonts w:asciiTheme="majorHAnsi" w:eastAsia="Times New Roman" w:hAnsiTheme="majorHAnsi"/>
          <w:sz w:val="24"/>
          <w:szCs w:val="24"/>
        </w:rPr>
      </w:pPr>
      <w:r w:rsidRPr="00C45047">
        <w:rPr>
          <w:rFonts w:asciiTheme="majorHAnsi" w:eastAsia="Times New Roman" w:hAnsiTheme="majorHAnsi"/>
          <w:sz w:val="24"/>
          <w:szCs w:val="24"/>
        </w:rPr>
        <w:t>(12.1.1</w:t>
      </w:r>
      <w:r>
        <w:rPr>
          <w:rFonts w:asciiTheme="majorHAnsi" w:eastAsia="Times New Roman" w:hAnsiTheme="majorHAnsi"/>
          <w:sz w:val="24"/>
          <w:szCs w:val="24"/>
          <w:lang w:val="bg-BG"/>
        </w:rPr>
        <w:t>.1</w:t>
      </w:r>
      <w:r w:rsidRPr="00C45047">
        <w:rPr>
          <w:rFonts w:asciiTheme="majorHAnsi" w:eastAsia="Times New Roman" w:hAnsiTheme="majorHAnsi"/>
          <w:sz w:val="24"/>
          <w:szCs w:val="24"/>
        </w:rPr>
        <w:t xml:space="preserve">) </w:t>
      </w:r>
      <w:proofErr w:type="spellStart"/>
      <w:r w:rsidR="00F63DD8" w:rsidRPr="00C45047">
        <w:rPr>
          <w:rFonts w:asciiTheme="majorHAnsi" w:eastAsia="Times New Roman" w:hAnsiTheme="majorHAnsi"/>
          <w:sz w:val="24"/>
          <w:szCs w:val="24"/>
        </w:rPr>
        <w:t>частично</w:t>
      </w:r>
      <w:proofErr w:type="spellEnd"/>
      <w:r w:rsidR="00F63DD8" w:rsidRPr="00C45047">
        <w:rPr>
          <w:rFonts w:asciiTheme="majorHAnsi" w:eastAsia="Times New Roman" w:hAnsiTheme="majorHAnsi"/>
          <w:sz w:val="24"/>
          <w:szCs w:val="24"/>
        </w:rPr>
        <w:t xml:space="preserve"> </w:t>
      </w:r>
      <w:proofErr w:type="spellStart"/>
      <w:r w:rsidR="00F63DD8" w:rsidRPr="00C45047">
        <w:rPr>
          <w:rFonts w:asciiTheme="majorHAnsi" w:eastAsia="Times New Roman" w:hAnsiTheme="majorHAnsi"/>
          <w:sz w:val="24"/>
          <w:szCs w:val="24"/>
        </w:rPr>
        <w:t>освобождаване</w:t>
      </w:r>
      <w:proofErr w:type="spellEnd"/>
      <w:r w:rsidR="00F63DD8" w:rsidRPr="00C45047">
        <w:rPr>
          <w:rFonts w:asciiTheme="majorHAnsi" w:eastAsia="Times New Roman" w:hAnsiTheme="majorHAnsi"/>
          <w:sz w:val="24"/>
          <w:szCs w:val="24"/>
        </w:rPr>
        <w:t xml:space="preserve"> в </w:t>
      </w:r>
      <w:proofErr w:type="spellStart"/>
      <w:r w:rsidR="00F63DD8" w:rsidRPr="00C45047">
        <w:rPr>
          <w:rFonts w:asciiTheme="majorHAnsi" w:eastAsia="Times New Roman" w:hAnsiTheme="majorHAnsi"/>
          <w:sz w:val="24"/>
          <w:szCs w:val="24"/>
        </w:rPr>
        <w:t>размер</w:t>
      </w:r>
      <w:proofErr w:type="spellEnd"/>
      <w:r w:rsidR="00F63DD8" w:rsidRPr="00C45047">
        <w:rPr>
          <w:rFonts w:asciiTheme="majorHAnsi" w:eastAsia="Times New Roman" w:hAnsiTheme="majorHAnsi"/>
          <w:sz w:val="24"/>
          <w:szCs w:val="24"/>
        </w:rPr>
        <w:t xml:space="preserve"> на </w:t>
      </w:r>
      <w:r w:rsidR="0074060A" w:rsidRPr="00C45047">
        <w:rPr>
          <w:rFonts w:asciiTheme="majorHAnsi" w:eastAsia="Times New Roman" w:hAnsiTheme="majorHAnsi"/>
          <w:sz w:val="24"/>
          <w:szCs w:val="24"/>
        </w:rPr>
        <w:t>3</w:t>
      </w:r>
      <w:r w:rsidR="00F63DD8" w:rsidRPr="00C45047">
        <w:rPr>
          <w:rFonts w:asciiTheme="majorHAnsi" w:eastAsia="Times New Roman" w:hAnsiTheme="majorHAnsi"/>
          <w:sz w:val="24"/>
          <w:szCs w:val="24"/>
        </w:rPr>
        <w:t xml:space="preserve"> % (</w:t>
      </w:r>
      <w:r w:rsidR="00B83C10" w:rsidRPr="00C45047">
        <w:rPr>
          <w:rFonts w:asciiTheme="majorHAnsi" w:eastAsia="Times New Roman" w:hAnsiTheme="majorHAnsi"/>
          <w:sz w:val="24"/>
          <w:szCs w:val="24"/>
        </w:rPr>
        <w:t>три</w:t>
      </w:r>
      <w:r w:rsidR="00F63DD8" w:rsidRPr="00C45047">
        <w:rPr>
          <w:rFonts w:asciiTheme="majorHAnsi" w:eastAsia="Times New Roman" w:hAnsiTheme="majorHAnsi"/>
          <w:sz w:val="24"/>
          <w:szCs w:val="24"/>
        </w:rPr>
        <w:t xml:space="preserve"> процента) от стойността на Договора </w:t>
      </w:r>
      <w:r w:rsidR="00687251" w:rsidRPr="00C45047">
        <w:rPr>
          <w:rFonts w:asciiTheme="majorHAnsi" w:eastAsia="Times New Roman" w:hAnsiTheme="majorHAnsi"/>
          <w:sz w:val="24"/>
          <w:szCs w:val="24"/>
        </w:rPr>
        <w:t xml:space="preserve">по чл. (2.1) </w:t>
      </w:r>
      <w:r w:rsidR="00F63DD8" w:rsidRPr="00C45047">
        <w:rPr>
          <w:rFonts w:asciiTheme="majorHAnsi" w:eastAsia="Times New Roman" w:hAnsiTheme="majorHAnsi"/>
          <w:sz w:val="24"/>
          <w:szCs w:val="24"/>
        </w:rPr>
        <w:t xml:space="preserve">в размер на </w:t>
      </w:r>
      <w:r w:rsidR="00155C70" w:rsidRPr="00C45047">
        <w:rPr>
          <w:rFonts w:asciiTheme="majorHAnsi" w:eastAsia="Times New Roman" w:hAnsiTheme="majorHAnsi"/>
          <w:sz w:val="24"/>
          <w:szCs w:val="24"/>
        </w:rPr>
        <w:t>………………. (…………………………) лева</w:t>
      </w:r>
      <w:r w:rsidR="00F63DD8" w:rsidRPr="00C45047">
        <w:rPr>
          <w:rFonts w:asciiTheme="majorHAnsi" w:eastAsia="Times New Roman" w:hAnsiTheme="majorHAnsi"/>
          <w:sz w:val="24"/>
          <w:szCs w:val="24"/>
        </w:rPr>
        <w:t xml:space="preserve">, в срок от </w:t>
      </w:r>
      <w:r w:rsidR="00770600" w:rsidRPr="00C45047">
        <w:rPr>
          <w:rFonts w:asciiTheme="majorHAnsi" w:eastAsia="Times New Roman" w:hAnsiTheme="majorHAnsi"/>
          <w:sz w:val="24"/>
          <w:szCs w:val="24"/>
        </w:rPr>
        <w:t>30 (тридесет)</w:t>
      </w:r>
      <w:r w:rsidR="00C44188" w:rsidRPr="00C45047">
        <w:rPr>
          <w:rFonts w:asciiTheme="majorHAnsi" w:eastAsia="Times New Roman" w:hAnsiTheme="majorHAnsi"/>
          <w:sz w:val="24"/>
          <w:szCs w:val="24"/>
        </w:rPr>
        <w:t xml:space="preserve"> дни</w:t>
      </w:r>
      <w:r w:rsidR="00F63DD8" w:rsidRPr="00C45047">
        <w:rPr>
          <w:rFonts w:asciiTheme="majorHAnsi" w:eastAsia="Times New Roman" w:hAnsiTheme="majorHAnsi"/>
          <w:sz w:val="24"/>
          <w:szCs w:val="24"/>
        </w:rPr>
        <w:t xml:space="preserve">, след приемане на </w:t>
      </w:r>
      <w:r w:rsidR="009B0578" w:rsidRPr="00C45047">
        <w:rPr>
          <w:rFonts w:asciiTheme="majorHAnsi" w:eastAsia="Times New Roman" w:hAnsiTheme="majorHAnsi"/>
          <w:sz w:val="24"/>
          <w:szCs w:val="24"/>
        </w:rPr>
        <w:t>доставка</w:t>
      </w:r>
      <w:r w:rsidR="00F63DD8" w:rsidRPr="00C45047">
        <w:rPr>
          <w:rFonts w:asciiTheme="majorHAnsi" w:eastAsia="Times New Roman" w:hAnsiTheme="majorHAnsi"/>
          <w:sz w:val="24"/>
          <w:szCs w:val="24"/>
        </w:rPr>
        <w:t xml:space="preserve"> на</w:t>
      </w:r>
      <w:r w:rsidR="00687251" w:rsidRPr="00C45047">
        <w:rPr>
          <w:rFonts w:asciiTheme="majorHAnsi" w:eastAsia="Times New Roman" w:hAnsiTheme="majorHAnsi"/>
          <w:sz w:val="24"/>
          <w:szCs w:val="24"/>
        </w:rPr>
        <w:t xml:space="preserve"> 160 компютърни работни станции</w:t>
      </w:r>
      <w:r w:rsidR="00F63DD8" w:rsidRPr="00C45047">
        <w:rPr>
          <w:rFonts w:asciiTheme="majorHAnsi" w:eastAsia="Times New Roman" w:hAnsiTheme="majorHAnsi"/>
          <w:sz w:val="24"/>
          <w:szCs w:val="24"/>
        </w:rPr>
        <w:t xml:space="preserve"> и подписване на Пр</w:t>
      </w:r>
      <w:r w:rsidR="00FE3433" w:rsidRPr="00C45047">
        <w:rPr>
          <w:rFonts w:asciiTheme="majorHAnsi" w:eastAsia="Times New Roman" w:hAnsiTheme="majorHAnsi"/>
          <w:sz w:val="24"/>
          <w:szCs w:val="24"/>
        </w:rPr>
        <w:t>иемо-предавателния протокол по ч</w:t>
      </w:r>
      <w:r w:rsidR="00F63DD8" w:rsidRPr="00C45047">
        <w:rPr>
          <w:rFonts w:asciiTheme="majorHAnsi" w:eastAsia="Times New Roman" w:hAnsiTheme="majorHAnsi"/>
          <w:sz w:val="24"/>
          <w:szCs w:val="24"/>
        </w:rPr>
        <w:t>л</w:t>
      </w:r>
      <w:r w:rsidR="00770600" w:rsidRPr="00C45047">
        <w:rPr>
          <w:rFonts w:asciiTheme="majorHAnsi" w:eastAsia="Times New Roman" w:hAnsiTheme="majorHAnsi"/>
          <w:sz w:val="24"/>
          <w:szCs w:val="24"/>
        </w:rPr>
        <w:t>. (5.3)</w:t>
      </w:r>
      <w:r w:rsidR="00FE3433" w:rsidRPr="00C45047">
        <w:rPr>
          <w:rFonts w:asciiTheme="majorHAnsi" w:eastAsia="Times New Roman" w:hAnsiTheme="majorHAnsi"/>
          <w:sz w:val="24"/>
          <w:szCs w:val="24"/>
        </w:rPr>
        <w:t xml:space="preserve"> съответно по ч</w:t>
      </w:r>
      <w:r w:rsidR="00770600" w:rsidRPr="00C45047">
        <w:rPr>
          <w:rFonts w:asciiTheme="majorHAnsi" w:eastAsia="Times New Roman" w:hAnsiTheme="majorHAnsi"/>
          <w:sz w:val="24"/>
          <w:szCs w:val="24"/>
        </w:rPr>
        <w:t xml:space="preserve">л. </w:t>
      </w:r>
      <w:r w:rsidR="00F63DD8" w:rsidRPr="00C45047">
        <w:rPr>
          <w:rFonts w:asciiTheme="majorHAnsi" w:eastAsia="Times New Roman" w:hAnsiTheme="majorHAnsi"/>
          <w:sz w:val="24"/>
          <w:szCs w:val="24"/>
        </w:rPr>
        <w:t>(5.5) без забележки, при условие че сумите по гаранцията не са задържани, или не са настъпили условия за задържането им;</w:t>
      </w:r>
    </w:p>
    <w:p w14:paraId="237CBD8E"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0380AD0F" w14:textId="5EB56D7A" w:rsidR="00F63DD8" w:rsidRPr="00C45047" w:rsidRDefault="00C45047" w:rsidP="00C45047">
      <w:pPr>
        <w:autoSpaceDE w:val="0"/>
        <w:autoSpaceDN w:val="0"/>
        <w:adjustRightInd w:val="0"/>
        <w:spacing w:after="0" w:line="240" w:lineRule="auto"/>
        <w:jc w:val="both"/>
        <w:rPr>
          <w:rFonts w:asciiTheme="majorHAnsi" w:eastAsia="Times New Roman" w:hAnsiTheme="majorHAnsi"/>
          <w:sz w:val="24"/>
          <w:szCs w:val="24"/>
        </w:rPr>
      </w:pPr>
      <w:r w:rsidRPr="00C45047">
        <w:rPr>
          <w:rFonts w:asciiTheme="majorHAnsi" w:eastAsia="Times New Roman" w:hAnsiTheme="majorHAnsi"/>
          <w:sz w:val="24"/>
          <w:szCs w:val="24"/>
        </w:rPr>
        <w:t>(12.1.1</w:t>
      </w:r>
      <w:r>
        <w:rPr>
          <w:rFonts w:asciiTheme="majorHAnsi" w:eastAsia="Times New Roman" w:hAnsiTheme="majorHAnsi"/>
          <w:sz w:val="24"/>
          <w:szCs w:val="24"/>
          <w:lang w:val="bg-BG"/>
        </w:rPr>
        <w:t>.2</w:t>
      </w:r>
      <w:r w:rsidRPr="00C45047">
        <w:rPr>
          <w:rFonts w:asciiTheme="majorHAnsi" w:eastAsia="Times New Roman" w:hAnsiTheme="majorHAnsi"/>
          <w:sz w:val="24"/>
          <w:szCs w:val="24"/>
        </w:rPr>
        <w:t xml:space="preserve">) </w:t>
      </w:r>
      <w:proofErr w:type="spellStart"/>
      <w:r w:rsidR="00F63DD8" w:rsidRPr="00C45047">
        <w:rPr>
          <w:rFonts w:asciiTheme="majorHAnsi" w:eastAsia="Times New Roman" w:hAnsiTheme="majorHAnsi"/>
          <w:sz w:val="24"/>
          <w:szCs w:val="24"/>
        </w:rPr>
        <w:t>окончателно</w:t>
      </w:r>
      <w:proofErr w:type="spellEnd"/>
      <w:r w:rsidR="00F63DD8" w:rsidRPr="00C45047">
        <w:rPr>
          <w:rFonts w:asciiTheme="majorHAnsi" w:eastAsia="Times New Roman" w:hAnsiTheme="majorHAnsi"/>
          <w:sz w:val="24"/>
          <w:szCs w:val="24"/>
        </w:rPr>
        <w:t xml:space="preserve"> </w:t>
      </w:r>
      <w:proofErr w:type="spellStart"/>
      <w:r w:rsidR="00F63DD8" w:rsidRPr="00C45047">
        <w:rPr>
          <w:rFonts w:asciiTheme="majorHAnsi" w:eastAsia="Times New Roman" w:hAnsiTheme="majorHAnsi"/>
          <w:sz w:val="24"/>
          <w:szCs w:val="24"/>
        </w:rPr>
        <w:t>освобождаване</w:t>
      </w:r>
      <w:proofErr w:type="spellEnd"/>
      <w:r w:rsidR="00F63DD8" w:rsidRPr="00C45047">
        <w:rPr>
          <w:rFonts w:asciiTheme="majorHAnsi" w:eastAsia="Times New Roman" w:hAnsiTheme="majorHAnsi"/>
          <w:sz w:val="24"/>
          <w:szCs w:val="24"/>
        </w:rPr>
        <w:t xml:space="preserve"> на </w:t>
      </w:r>
      <w:proofErr w:type="spellStart"/>
      <w:r w:rsidR="00F63DD8" w:rsidRPr="00C45047">
        <w:rPr>
          <w:rFonts w:asciiTheme="majorHAnsi" w:eastAsia="Times New Roman" w:hAnsiTheme="majorHAnsi"/>
          <w:sz w:val="24"/>
          <w:szCs w:val="24"/>
        </w:rPr>
        <w:t>остатъчната</w:t>
      </w:r>
      <w:proofErr w:type="spellEnd"/>
      <w:r w:rsidR="00F63DD8" w:rsidRPr="00C45047">
        <w:rPr>
          <w:rFonts w:asciiTheme="majorHAnsi" w:eastAsia="Times New Roman" w:hAnsiTheme="majorHAnsi"/>
          <w:sz w:val="24"/>
          <w:szCs w:val="24"/>
        </w:rPr>
        <w:t xml:space="preserve"> сума по гаранцията се извършва в срок от </w:t>
      </w:r>
      <w:r w:rsidR="00770600" w:rsidRPr="00C45047">
        <w:rPr>
          <w:rFonts w:asciiTheme="majorHAnsi" w:eastAsia="Times New Roman" w:hAnsiTheme="majorHAnsi"/>
          <w:sz w:val="24"/>
          <w:szCs w:val="24"/>
        </w:rPr>
        <w:t>30 (тридесет)</w:t>
      </w:r>
      <w:r w:rsidR="00C44188" w:rsidRPr="00C45047">
        <w:rPr>
          <w:rFonts w:asciiTheme="majorHAnsi" w:eastAsia="Times New Roman" w:hAnsiTheme="majorHAnsi"/>
          <w:sz w:val="24"/>
          <w:szCs w:val="24"/>
        </w:rPr>
        <w:t xml:space="preserve"> дни</w:t>
      </w:r>
      <w:r w:rsidR="00F63DD8" w:rsidRPr="00C45047">
        <w:rPr>
          <w:rFonts w:asciiTheme="majorHAnsi" w:eastAsia="Times New Roman" w:hAnsiTheme="majorHAnsi"/>
          <w:sz w:val="24"/>
          <w:szCs w:val="24"/>
        </w:rPr>
        <w:t xml:space="preserve">, след изтичане на гаранционния срок на </w:t>
      </w:r>
      <w:r w:rsidR="00155C70" w:rsidRPr="00C45047">
        <w:rPr>
          <w:rFonts w:asciiTheme="majorHAnsi" w:eastAsia="Times New Roman" w:hAnsiTheme="majorHAnsi"/>
          <w:sz w:val="24"/>
          <w:szCs w:val="24"/>
        </w:rPr>
        <w:t>компютърната техника</w:t>
      </w:r>
      <w:r w:rsidR="00F63DD8" w:rsidRPr="00C45047">
        <w:rPr>
          <w:rFonts w:asciiTheme="majorHAnsi" w:eastAsia="Times New Roman" w:hAnsiTheme="majorHAnsi"/>
          <w:sz w:val="24"/>
          <w:szCs w:val="24"/>
        </w:rPr>
        <w:t xml:space="preserve">, посочен в </w:t>
      </w:r>
      <w:r w:rsidR="009B0578" w:rsidRPr="00C45047">
        <w:rPr>
          <w:rFonts w:asciiTheme="majorHAnsi" w:eastAsia="Times New Roman" w:hAnsiTheme="majorHAnsi"/>
          <w:sz w:val="24"/>
          <w:szCs w:val="24"/>
        </w:rPr>
        <w:t>ч</w:t>
      </w:r>
      <w:r w:rsidR="00B16694" w:rsidRPr="00C45047">
        <w:rPr>
          <w:rFonts w:asciiTheme="majorHAnsi" w:eastAsia="Times New Roman" w:hAnsiTheme="majorHAnsi"/>
          <w:sz w:val="24"/>
          <w:szCs w:val="24"/>
        </w:rPr>
        <w:t>л.</w:t>
      </w:r>
      <w:r w:rsidR="00F63DD8" w:rsidRPr="00C45047">
        <w:rPr>
          <w:rFonts w:asciiTheme="majorHAnsi" w:eastAsia="Times New Roman" w:hAnsiTheme="majorHAnsi"/>
          <w:sz w:val="24"/>
          <w:szCs w:val="24"/>
        </w:rPr>
        <w:t xml:space="preserve"> (4.</w:t>
      </w:r>
      <w:r w:rsidR="005660B8" w:rsidRPr="00C45047">
        <w:rPr>
          <w:rFonts w:asciiTheme="majorHAnsi" w:eastAsia="Times New Roman" w:hAnsiTheme="majorHAnsi"/>
          <w:sz w:val="24"/>
          <w:szCs w:val="24"/>
        </w:rPr>
        <w:t>3</w:t>
      </w:r>
      <w:r w:rsidR="00F63DD8" w:rsidRPr="00C45047">
        <w:rPr>
          <w:rFonts w:asciiTheme="majorHAnsi" w:eastAsia="Times New Roman" w:hAnsiTheme="majorHAnsi"/>
          <w:sz w:val="24"/>
          <w:szCs w:val="24"/>
        </w:rPr>
        <w:t>)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14:paraId="2B92AE4E" w14:textId="77777777" w:rsidR="00C45047" w:rsidRPr="00C45047" w:rsidRDefault="00C45047" w:rsidP="00C45047">
      <w:pPr>
        <w:pStyle w:val="ListParagraph"/>
        <w:rPr>
          <w:rFonts w:asciiTheme="majorHAnsi" w:eastAsia="Times New Roman" w:hAnsiTheme="majorHAnsi"/>
          <w:sz w:val="24"/>
          <w:szCs w:val="24"/>
        </w:rPr>
      </w:pPr>
    </w:p>
    <w:p w14:paraId="6C7FE31F" w14:textId="34838840" w:rsidR="00C45047" w:rsidRDefault="00C45047" w:rsidP="00C45047">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(12.1.2) по отношение на гаранцията за изпълнение по чл. (10.2</w:t>
      </w:r>
      <w:r w:rsidRPr="00C45047">
        <w:rPr>
          <w:rFonts w:asciiTheme="majorHAnsi" w:eastAsia="Times New Roman" w:hAnsiTheme="majorHAnsi"/>
          <w:sz w:val="24"/>
          <w:szCs w:val="24"/>
          <w:lang w:val="bg-BG"/>
        </w:rPr>
        <w:t xml:space="preserve">) </w:t>
      </w:r>
    </w:p>
    <w:p w14:paraId="7A4CAFA8" w14:textId="77777777" w:rsidR="00C45047" w:rsidRPr="00C45047" w:rsidRDefault="00C45047" w:rsidP="00C45047">
      <w:pPr>
        <w:autoSpaceDE w:val="0"/>
        <w:autoSpaceDN w:val="0"/>
        <w:adjustRightInd w:val="0"/>
        <w:spacing w:after="0" w:line="240" w:lineRule="auto"/>
        <w:jc w:val="both"/>
        <w:rPr>
          <w:rFonts w:asciiTheme="majorHAnsi" w:eastAsia="Times New Roman" w:hAnsiTheme="majorHAnsi"/>
          <w:sz w:val="24"/>
          <w:szCs w:val="24"/>
        </w:rPr>
      </w:pPr>
    </w:p>
    <w:p w14:paraId="6F22A302" w14:textId="6B8605CD" w:rsidR="00C45047" w:rsidRPr="00C45047" w:rsidRDefault="00C45047" w:rsidP="00C45047">
      <w:pPr>
        <w:autoSpaceDE w:val="0"/>
        <w:autoSpaceDN w:val="0"/>
        <w:adjustRightInd w:val="0"/>
        <w:spacing w:after="0" w:line="240" w:lineRule="auto"/>
        <w:jc w:val="both"/>
        <w:rPr>
          <w:rFonts w:asciiTheme="majorHAnsi" w:eastAsia="Times New Roman" w:hAnsiTheme="majorHAnsi"/>
          <w:sz w:val="24"/>
          <w:szCs w:val="24"/>
        </w:rPr>
      </w:pPr>
      <w:r w:rsidRPr="00C45047">
        <w:rPr>
          <w:rFonts w:asciiTheme="majorHAnsi" w:eastAsia="Times New Roman" w:hAnsiTheme="majorHAnsi"/>
          <w:sz w:val="24"/>
          <w:szCs w:val="24"/>
        </w:rPr>
        <w:t>(12.1.2</w:t>
      </w:r>
      <w:r>
        <w:rPr>
          <w:rFonts w:asciiTheme="majorHAnsi" w:eastAsia="Times New Roman" w:hAnsiTheme="majorHAnsi"/>
          <w:sz w:val="24"/>
          <w:szCs w:val="24"/>
          <w:lang w:val="bg-BG"/>
        </w:rPr>
        <w:t>.1</w:t>
      </w:r>
      <w:r w:rsidRPr="00C45047">
        <w:rPr>
          <w:rFonts w:asciiTheme="majorHAnsi" w:eastAsia="Times New Roman" w:hAnsiTheme="majorHAnsi"/>
          <w:sz w:val="24"/>
          <w:szCs w:val="24"/>
        </w:rPr>
        <w:t xml:space="preserve">) </w:t>
      </w:r>
      <w:proofErr w:type="spellStart"/>
      <w:r w:rsidRPr="00C45047">
        <w:rPr>
          <w:rFonts w:asciiTheme="majorHAnsi" w:eastAsia="Times New Roman" w:hAnsiTheme="majorHAnsi"/>
          <w:sz w:val="24"/>
          <w:szCs w:val="24"/>
        </w:rPr>
        <w:t>частично</w:t>
      </w:r>
      <w:proofErr w:type="spellEnd"/>
      <w:r w:rsidRPr="00C45047">
        <w:rPr>
          <w:rFonts w:asciiTheme="majorHAnsi" w:eastAsia="Times New Roman" w:hAnsiTheme="majorHAnsi"/>
          <w:sz w:val="24"/>
          <w:szCs w:val="24"/>
        </w:rPr>
        <w:t xml:space="preserve"> </w:t>
      </w:r>
      <w:proofErr w:type="spellStart"/>
      <w:r w:rsidRPr="00C45047">
        <w:rPr>
          <w:rFonts w:asciiTheme="majorHAnsi" w:eastAsia="Times New Roman" w:hAnsiTheme="majorHAnsi"/>
          <w:sz w:val="24"/>
          <w:szCs w:val="24"/>
        </w:rPr>
        <w:t>освобождаване</w:t>
      </w:r>
      <w:proofErr w:type="spellEnd"/>
      <w:r w:rsidRPr="00C45047">
        <w:rPr>
          <w:rFonts w:asciiTheme="majorHAnsi" w:eastAsia="Times New Roman" w:hAnsiTheme="majorHAnsi"/>
          <w:sz w:val="24"/>
          <w:szCs w:val="24"/>
        </w:rPr>
        <w:t xml:space="preserve"> в </w:t>
      </w:r>
      <w:proofErr w:type="spellStart"/>
      <w:r w:rsidRPr="00C45047">
        <w:rPr>
          <w:rFonts w:asciiTheme="majorHAnsi" w:eastAsia="Times New Roman" w:hAnsiTheme="majorHAnsi"/>
          <w:sz w:val="24"/>
          <w:szCs w:val="24"/>
        </w:rPr>
        <w:t>размер</w:t>
      </w:r>
      <w:proofErr w:type="spellEnd"/>
      <w:r w:rsidRPr="00C45047">
        <w:rPr>
          <w:rFonts w:asciiTheme="majorHAnsi" w:eastAsia="Times New Roman" w:hAnsiTheme="majorHAnsi"/>
          <w:sz w:val="24"/>
          <w:szCs w:val="24"/>
        </w:rPr>
        <w:t xml:space="preserve"> на 3 % (три процента) от стойността на опцията в размер на ………………. (…………………………) лева, в срок от 30 (тридесет) дни, след приемане на доставката на  компютърните работни станции и подписване на Приемо-предавателния протокол по чл. (5.3) съответно по чл. (5.5) без забележки, при </w:t>
      </w:r>
      <w:r w:rsidRPr="00C45047">
        <w:rPr>
          <w:rFonts w:asciiTheme="majorHAnsi" w:eastAsia="Times New Roman" w:hAnsiTheme="majorHAnsi"/>
          <w:sz w:val="24"/>
          <w:szCs w:val="24"/>
        </w:rPr>
        <w:lastRenderedPageBreak/>
        <w:t>условие че сумите по гаранцията не са задържани, или не са настъпили условия за задържането им;</w:t>
      </w:r>
    </w:p>
    <w:p w14:paraId="1ED486B4" w14:textId="77777777" w:rsidR="00C45047" w:rsidRPr="00E6078B" w:rsidRDefault="00C45047" w:rsidP="00C45047">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839BF4D" w14:textId="53A8D63F" w:rsidR="00C45047" w:rsidRPr="00672541" w:rsidRDefault="00C45047" w:rsidP="00F63DD8">
      <w:pPr>
        <w:autoSpaceDE w:val="0"/>
        <w:autoSpaceDN w:val="0"/>
        <w:adjustRightInd w:val="0"/>
        <w:spacing w:after="0" w:line="240" w:lineRule="auto"/>
        <w:jc w:val="both"/>
        <w:rPr>
          <w:rFonts w:asciiTheme="majorHAnsi" w:eastAsia="Times New Roman" w:hAnsiTheme="majorHAnsi"/>
          <w:sz w:val="24"/>
          <w:szCs w:val="24"/>
        </w:rPr>
      </w:pPr>
      <w:r w:rsidRPr="00C45047">
        <w:rPr>
          <w:rFonts w:asciiTheme="majorHAnsi" w:eastAsia="Times New Roman" w:hAnsiTheme="majorHAnsi"/>
          <w:sz w:val="24"/>
          <w:szCs w:val="24"/>
        </w:rPr>
        <w:t>(12.1.2</w:t>
      </w:r>
      <w:r>
        <w:rPr>
          <w:rFonts w:asciiTheme="majorHAnsi" w:eastAsia="Times New Roman" w:hAnsiTheme="majorHAnsi"/>
          <w:sz w:val="24"/>
          <w:szCs w:val="24"/>
          <w:lang w:val="bg-BG"/>
        </w:rPr>
        <w:t>.2</w:t>
      </w:r>
      <w:r w:rsidRPr="00C45047">
        <w:rPr>
          <w:rFonts w:asciiTheme="majorHAnsi" w:eastAsia="Times New Roman" w:hAnsiTheme="majorHAnsi"/>
          <w:sz w:val="24"/>
          <w:szCs w:val="24"/>
        </w:rPr>
        <w:t xml:space="preserve">) </w:t>
      </w:r>
      <w:proofErr w:type="spellStart"/>
      <w:r w:rsidRPr="00C45047">
        <w:rPr>
          <w:rFonts w:asciiTheme="majorHAnsi" w:eastAsia="Times New Roman" w:hAnsiTheme="majorHAnsi"/>
          <w:sz w:val="24"/>
          <w:szCs w:val="24"/>
        </w:rPr>
        <w:t>окончателно</w:t>
      </w:r>
      <w:proofErr w:type="spellEnd"/>
      <w:r w:rsidRPr="00C45047">
        <w:rPr>
          <w:rFonts w:asciiTheme="majorHAnsi" w:eastAsia="Times New Roman" w:hAnsiTheme="majorHAnsi"/>
          <w:sz w:val="24"/>
          <w:szCs w:val="24"/>
        </w:rPr>
        <w:t xml:space="preserve"> </w:t>
      </w:r>
      <w:proofErr w:type="spellStart"/>
      <w:r w:rsidRPr="00C45047">
        <w:rPr>
          <w:rFonts w:asciiTheme="majorHAnsi" w:eastAsia="Times New Roman" w:hAnsiTheme="majorHAnsi"/>
          <w:sz w:val="24"/>
          <w:szCs w:val="24"/>
        </w:rPr>
        <w:t>освобождаване</w:t>
      </w:r>
      <w:proofErr w:type="spellEnd"/>
      <w:r w:rsidRPr="00C45047">
        <w:rPr>
          <w:rFonts w:asciiTheme="majorHAnsi" w:eastAsia="Times New Roman" w:hAnsiTheme="majorHAnsi"/>
          <w:sz w:val="24"/>
          <w:szCs w:val="24"/>
        </w:rPr>
        <w:t xml:space="preserve"> на </w:t>
      </w:r>
      <w:proofErr w:type="spellStart"/>
      <w:r w:rsidRPr="00C45047">
        <w:rPr>
          <w:rFonts w:asciiTheme="majorHAnsi" w:eastAsia="Times New Roman" w:hAnsiTheme="majorHAnsi"/>
          <w:sz w:val="24"/>
          <w:szCs w:val="24"/>
        </w:rPr>
        <w:t>остатъчната</w:t>
      </w:r>
      <w:proofErr w:type="spellEnd"/>
      <w:r w:rsidRPr="00C45047">
        <w:rPr>
          <w:rFonts w:asciiTheme="majorHAnsi" w:eastAsia="Times New Roman" w:hAnsiTheme="majorHAnsi"/>
          <w:sz w:val="24"/>
          <w:szCs w:val="24"/>
        </w:rPr>
        <w:t xml:space="preserve"> сума по гаранцията се извършва в срок от 30 (тридесет) дни, след изтичане на гаранционния срок на компютърната техника, посочен в чл. (4.3) от настоящия Договор, при условие, че Изпълнителят е изпълнил всички свои задължения и сумите по гаранцията не са задържани, или </w:t>
      </w:r>
      <w:proofErr w:type="spellStart"/>
      <w:r w:rsidRPr="00C45047">
        <w:rPr>
          <w:rFonts w:asciiTheme="majorHAnsi" w:eastAsia="Times New Roman" w:hAnsiTheme="majorHAnsi"/>
          <w:sz w:val="24"/>
          <w:szCs w:val="24"/>
        </w:rPr>
        <w:t>не</w:t>
      </w:r>
      <w:proofErr w:type="spellEnd"/>
      <w:r w:rsidRPr="00C45047">
        <w:rPr>
          <w:rFonts w:asciiTheme="majorHAnsi" w:eastAsia="Times New Roman" w:hAnsiTheme="majorHAnsi"/>
          <w:sz w:val="24"/>
          <w:szCs w:val="24"/>
        </w:rPr>
        <w:t xml:space="preserve"> </w:t>
      </w:r>
      <w:proofErr w:type="spellStart"/>
      <w:r w:rsidRPr="00C45047">
        <w:rPr>
          <w:rFonts w:asciiTheme="majorHAnsi" w:eastAsia="Times New Roman" w:hAnsiTheme="majorHAnsi"/>
          <w:sz w:val="24"/>
          <w:szCs w:val="24"/>
        </w:rPr>
        <w:t>са</w:t>
      </w:r>
      <w:proofErr w:type="spellEnd"/>
      <w:r w:rsidRPr="00C45047">
        <w:rPr>
          <w:rFonts w:asciiTheme="majorHAnsi" w:eastAsia="Times New Roman" w:hAnsiTheme="majorHAnsi"/>
          <w:sz w:val="24"/>
          <w:szCs w:val="24"/>
        </w:rPr>
        <w:t xml:space="preserve"> </w:t>
      </w:r>
      <w:proofErr w:type="spellStart"/>
      <w:r w:rsidRPr="00C45047">
        <w:rPr>
          <w:rFonts w:asciiTheme="majorHAnsi" w:eastAsia="Times New Roman" w:hAnsiTheme="majorHAnsi"/>
          <w:sz w:val="24"/>
          <w:szCs w:val="24"/>
        </w:rPr>
        <w:t>настъпили</w:t>
      </w:r>
      <w:proofErr w:type="spellEnd"/>
      <w:r w:rsidRPr="00C45047">
        <w:rPr>
          <w:rFonts w:asciiTheme="majorHAnsi" w:eastAsia="Times New Roman" w:hAnsiTheme="majorHAnsi"/>
          <w:sz w:val="24"/>
          <w:szCs w:val="24"/>
        </w:rPr>
        <w:t xml:space="preserve"> </w:t>
      </w:r>
      <w:proofErr w:type="spellStart"/>
      <w:r w:rsidRPr="00C45047">
        <w:rPr>
          <w:rFonts w:asciiTheme="majorHAnsi" w:eastAsia="Times New Roman" w:hAnsiTheme="majorHAnsi"/>
          <w:sz w:val="24"/>
          <w:szCs w:val="24"/>
        </w:rPr>
        <w:t>условия</w:t>
      </w:r>
      <w:proofErr w:type="spellEnd"/>
      <w:r w:rsidRPr="00C45047">
        <w:rPr>
          <w:rFonts w:asciiTheme="majorHAnsi" w:eastAsia="Times New Roman" w:hAnsiTheme="majorHAnsi"/>
          <w:sz w:val="24"/>
          <w:szCs w:val="24"/>
        </w:rPr>
        <w:t xml:space="preserve"> </w:t>
      </w:r>
      <w:proofErr w:type="spellStart"/>
      <w:r w:rsidRPr="00C45047">
        <w:rPr>
          <w:rFonts w:asciiTheme="majorHAnsi" w:eastAsia="Times New Roman" w:hAnsiTheme="majorHAnsi"/>
          <w:sz w:val="24"/>
          <w:szCs w:val="24"/>
        </w:rPr>
        <w:t>за</w:t>
      </w:r>
      <w:proofErr w:type="spellEnd"/>
      <w:r w:rsidRPr="00C45047">
        <w:rPr>
          <w:rFonts w:asciiTheme="majorHAnsi" w:eastAsia="Times New Roman" w:hAnsiTheme="majorHAnsi"/>
          <w:sz w:val="24"/>
          <w:szCs w:val="24"/>
        </w:rPr>
        <w:t xml:space="preserve"> </w:t>
      </w:r>
      <w:proofErr w:type="spellStart"/>
      <w:r w:rsidRPr="00C45047">
        <w:rPr>
          <w:rFonts w:asciiTheme="majorHAnsi" w:eastAsia="Times New Roman" w:hAnsiTheme="majorHAnsi"/>
          <w:sz w:val="24"/>
          <w:szCs w:val="24"/>
        </w:rPr>
        <w:t>задържането</w:t>
      </w:r>
      <w:proofErr w:type="spellEnd"/>
      <w:r w:rsidRPr="00C45047">
        <w:rPr>
          <w:rFonts w:asciiTheme="majorHAnsi" w:eastAsia="Times New Roman" w:hAnsiTheme="majorHAnsi"/>
          <w:sz w:val="24"/>
          <w:szCs w:val="24"/>
        </w:rPr>
        <w:t xml:space="preserve"> </w:t>
      </w:r>
      <w:proofErr w:type="spellStart"/>
      <w:r w:rsidRPr="00C45047">
        <w:rPr>
          <w:rFonts w:asciiTheme="majorHAnsi" w:eastAsia="Times New Roman" w:hAnsiTheme="majorHAnsi"/>
          <w:sz w:val="24"/>
          <w:szCs w:val="24"/>
        </w:rPr>
        <w:t>им</w:t>
      </w:r>
      <w:proofErr w:type="spellEnd"/>
      <w:r w:rsidRPr="00C45047">
        <w:rPr>
          <w:rFonts w:asciiTheme="majorHAnsi" w:eastAsia="Times New Roman" w:hAnsiTheme="majorHAnsi"/>
          <w:sz w:val="24"/>
          <w:szCs w:val="24"/>
        </w:rPr>
        <w:t>.</w:t>
      </w:r>
    </w:p>
    <w:p w14:paraId="4E535323" w14:textId="77777777" w:rsidR="00C45047" w:rsidRDefault="00C45047" w:rsidP="00F63DD8">
      <w:pPr>
        <w:autoSpaceDE w:val="0"/>
        <w:autoSpaceDN w:val="0"/>
        <w:adjustRightInd w:val="0"/>
        <w:spacing w:after="0" w:line="240" w:lineRule="auto"/>
        <w:jc w:val="both"/>
        <w:rPr>
          <w:rFonts w:asciiTheme="majorHAnsi" w:eastAsia="Times New Roman" w:hAnsiTheme="majorHAnsi"/>
          <w:sz w:val="24"/>
          <w:szCs w:val="24"/>
          <w:lang w:val="bg-BG"/>
        </w:rPr>
      </w:pPr>
    </w:p>
    <w:p w14:paraId="6CD28851" w14:textId="7B4BDA9F" w:rsidR="00F63DD8" w:rsidRDefault="00F63DD8" w:rsidP="00672541">
      <w:pPr>
        <w:autoSpaceDE w:val="0"/>
        <w:autoSpaceDN w:val="0"/>
        <w:adjustRightInd w:val="0"/>
        <w:spacing w:after="0" w:line="240" w:lineRule="auto"/>
        <w:jc w:val="both"/>
        <w:rPr>
          <w:rFonts w:asciiTheme="majorHAnsi" w:eastAsia="Times New Roman" w:hAnsiTheme="majorHAnsi"/>
          <w:sz w:val="24"/>
          <w:szCs w:val="24"/>
          <w:lang w:val="bg-BG"/>
        </w:rPr>
      </w:pPr>
      <w:r w:rsidRPr="007E4397">
        <w:rPr>
          <w:rFonts w:asciiTheme="majorHAnsi" w:eastAsia="Times New Roman" w:hAnsiTheme="majorHAnsi"/>
          <w:sz w:val="24"/>
          <w:szCs w:val="24"/>
          <w:lang w:val="bg-BG"/>
        </w:rPr>
        <w:t>(12.2) Ако Изпълнителят е представил</w:t>
      </w:r>
      <w:r w:rsidR="00770600" w:rsidRPr="007E4397">
        <w:rPr>
          <w:rFonts w:asciiTheme="majorHAnsi" w:eastAsia="Times New Roman" w:hAnsiTheme="majorHAnsi"/>
          <w:sz w:val="24"/>
          <w:szCs w:val="24"/>
          <w:lang w:val="bg-BG"/>
        </w:rPr>
        <w:t xml:space="preserve"> като гаранция за изпълнение на Договора</w:t>
      </w:r>
      <w:r w:rsidRPr="007E4397">
        <w:rPr>
          <w:rFonts w:asciiTheme="majorHAnsi" w:eastAsia="Times New Roman" w:hAnsiTheme="majorHAnsi"/>
          <w:sz w:val="24"/>
          <w:szCs w:val="24"/>
          <w:lang w:val="bg-BG"/>
        </w:rPr>
        <w:t xml:space="preserve"> банкова гаранция </w:t>
      </w:r>
      <w:r w:rsidR="00770600" w:rsidRPr="007E4397">
        <w:rPr>
          <w:rFonts w:asciiTheme="majorHAnsi" w:eastAsia="Times New Roman" w:hAnsiTheme="majorHAnsi"/>
          <w:sz w:val="24"/>
          <w:szCs w:val="24"/>
          <w:lang w:val="bg-BG"/>
        </w:rPr>
        <w:t>или застраховка</w:t>
      </w:r>
      <w:r w:rsidRPr="007E4397">
        <w:rPr>
          <w:rFonts w:asciiTheme="majorHAnsi" w:eastAsia="Times New Roman" w:hAnsiTheme="majorHAnsi"/>
          <w:sz w:val="24"/>
          <w:szCs w:val="24"/>
          <w:lang w:val="bg-BG"/>
        </w:rPr>
        <w:t xml:space="preserve">, преди частичното ѝ освобождаване следва да представи гаранция за изпълнение в остатъчния изискуем по Договора размер на гаранцията </w:t>
      </w:r>
      <w:r w:rsidR="00770600" w:rsidRPr="007E4397">
        <w:rPr>
          <w:rFonts w:asciiTheme="majorHAnsi" w:eastAsia="Times New Roman" w:hAnsiTheme="majorHAnsi"/>
          <w:sz w:val="24"/>
          <w:szCs w:val="24"/>
          <w:lang w:val="bg-BG"/>
        </w:rPr>
        <w:t>сле</w:t>
      </w:r>
      <w:r w:rsidR="009B0578">
        <w:rPr>
          <w:rFonts w:asciiTheme="majorHAnsi" w:eastAsia="Times New Roman" w:hAnsiTheme="majorHAnsi"/>
          <w:sz w:val="24"/>
          <w:szCs w:val="24"/>
          <w:lang w:val="bg-BG"/>
        </w:rPr>
        <w:t>д приспадане на сумата по ч</w:t>
      </w:r>
      <w:r w:rsidR="00770600" w:rsidRPr="007E4397">
        <w:rPr>
          <w:rFonts w:asciiTheme="majorHAnsi" w:eastAsia="Times New Roman" w:hAnsiTheme="majorHAnsi"/>
          <w:sz w:val="24"/>
          <w:szCs w:val="24"/>
          <w:lang w:val="bg-BG"/>
        </w:rPr>
        <w:t>л.</w:t>
      </w:r>
      <w:r w:rsidR="00672541">
        <w:rPr>
          <w:rFonts w:asciiTheme="majorHAnsi" w:eastAsia="Times New Roman" w:hAnsiTheme="majorHAnsi"/>
          <w:sz w:val="24"/>
          <w:szCs w:val="24"/>
          <w:lang w:val="bg-BG"/>
        </w:rPr>
        <w:t xml:space="preserve"> </w:t>
      </w:r>
      <w:r w:rsidR="00672541" w:rsidRPr="00672541">
        <w:rPr>
          <w:rFonts w:asciiTheme="majorHAnsi" w:eastAsia="Times New Roman" w:hAnsiTheme="majorHAnsi"/>
          <w:sz w:val="24"/>
          <w:szCs w:val="24"/>
          <w:lang w:val="bg-BG"/>
        </w:rPr>
        <w:t>(12.1.1.1)</w:t>
      </w:r>
      <w:r w:rsidR="00672541">
        <w:rPr>
          <w:rFonts w:asciiTheme="majorHAnsi" w:eastAsia="Times New Roman" w:hAnsiTheme="majorHAnsi"/>
          <w:sz w:val="24"/>
          <w:szCs w:val="24"/>
          <w:lang w:val="bg-BG"/>
        </w:rPr>
        <w:t xml:space="preserve">, съответно по чл. </w:t>
      </w:r>
      <w:r w:rsidR="00672541" w:rsidRPr="00672541">
        <w:rPr>
          <w:rFonts w:asciiTheme="majorHAnsi" w:eastAsia="Times New Roman" w:hAnsiTheme="majorHAnsi"/>
          <w:sz w:val="24"/>
          <w:szCs w:val="24"/>
          <w:lang w:val="bg-BG"/>
        </w:rPr>
        <w:t>(12.1.2.1)</w:t>
      </w:r>
      <w:r w:rsidR="00672541">
        <w:rPr>
          <w:rFonts w:asciiTheme="majorHAnsi" w:eastAsia="Times New Roman" w:hAnsiTheme="majorHAnsi"/>
          <w:sz w:val="24"/>
          <w:szCs w:val="24"/>
          <w:lang w:val="bg-BG"/>
        </w:rPr>
        <w:t>.</w:t>
      </w:r>
    </w:p>
    <w:p w14:paraId="632D580E" w14:textId="77777777" w:rsidR="00672541" w:rsidRPr="00672541" w:rsidRDefault="00672541" w:rsidP="00672541">
      <w:pPr>
        <w:autoSpaceDE w:val="0"/>
        <w:autoSpaceDN w:val="0"/>
        <w:adjustRightInd w:val="0"/>
        <w:spacing w:after="0" w:line="240" w:lineRule="auto"/>
        <w:jc w:val="both"/>
        <w:rPr>
          <w:rFonts w:asciiTheme="majorHAnsi" w:eastAsia="Times New Roman" w:hAnsiTheme="majorHAnsi"/>
          <w:sz w:val="24"/>
          <w:szCs w:val="24"/>
          <w:lang w:val="bg-BG"/>
        </w:rPr>
      </w:pPr>
    </w:p>
    <w:p w14:paraId="63C483FC" w14:textId="3616EF08" w:rsidR="00F63DD8" w:rsidRPr="007E439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7E4397">
        <w:rPr>
          <w:rFonts w:asciiTheme="majorHAnsi" w:eastAsia="Times New Roman" w:hAnsiTheme="majorHAnsi"/>
          <w:sz w:val="24"/>
          <w:szCs w:val="24"/>
          <w:lang w:val="bg-BG"/>
        </w:rPr>
        <w:t>(12.3) Ако Изпълнителят е внесъл гаранцията за изпълнение на Договора по банков път, Възложителят освобождава съответната част от нея в</w:t>
      </w:r>
      <w:r w:rsidR="009B0578">
        <w:rPr>
          <w:rFonts w:asciiTheme="majorHAnsi" w:eastAsia="Times New Roman" w:hAnsiTheme="majorHAnsi"/>
          <w:sz w:val="24"/>
          <w:szCs w:val="24"/>
          <w:lang w:val="bg-BG"/>
        </w:rPr>
        <w:t xml:space="preserve"> срока и при условията на ч</w:t>
      </w:r>
      <w:r w:rsidR="00770600" w:rsidRPr="007E4397">
        <w:rPr>
          <w:rFonts w:asciiTheme="majorHAnsi" w:eastAsia="Times New Roman" w:hAnsiTheme="majorHAnsi"/>
          <w:sz w:val="24"/>
          <w:szCs w:val="24"/>
          <w:lang w:val="bg-BG"/>
        </w:rPr>
        <w:t xml:space="preserve">л. </w:t>
      </w:r>
      <w:r w:rsidRPr="007E4397">
        <w:rPr>
          <w:rFonts w:asciiTheme="majorHAnsi" w:eastAsia="Times New Roman" w:hAnsiTheme="majorHAnsi"/>
          <w:sz w:val="24"/>
          <w:szCs w:val="24"/>
          <w:lang w:val="bg-BG"/>
        </w:rPr>
        <w:t xml:space="preserve">(12.1). </w:t>
      </w:r>
    </w:p>
    <w:p w14:paraId="284FBA4F" w14:textId="2F60EF19" w:rsidR="00F63DD8" w:rsidRPr="007E439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14:paraId="15AB32F5" w14:textId="77777777" w:rsidR="00F63DD8" w:rsidRPr="007E4397" w:rsidRDefault="007E4397" w:rsidP="00F63DD8">
      <w:pPr>
        <w:autoSpaceDE w:val="0"/>
        <w:autoSpaceDN w:val="0"/>
        <w:adjustRightInd w:val="0"/>
        <w:spacing w:after="0" w:line="240" w:lineRule="auto"/>
        <w:jc w:val="both"/>
        <w:rPr>
          <w:rFonts w:asciiTheme="majorHAnsi" w:eastAsia="Times New Roman" w:hAnsiTheme="majorHAnsi"/>
          <w:sz w:val="24"/>
          <w:szCs w:val="24"/>
          <w:lang w:val="bg-BG"/>
        </w:rPr>
      </w:pPr>
      <w:r w:rsidRPr="007E4397">
        <w:rPr>
          <w:rFonts w:asciiTheme="majorHAnsi" w:eastAsia="Times New Roman" w:hAnsiTheme="majorHAnsi"/>
          <w:sz w:val="24"/>
          <w:szCs w:val="24"/>
          <w:lang w:val="bg-BG"/>
        </w:rPr>
        <w:t>(12.4</w:t>
      </w:r>
      <w:r w:rsidR="00F63DD8" w:rsidRPr="007E4397">
        <w:rPr>
          <w:rFonts w:asciiTheme="majorHAnsi" w:eastAsia="Times New Roman" w:hAnsiTheme="majorHAnsi"/>
          <w:sz w:val="24"/>
          <w:szCs w:val="24"/>
          <w:lang w:val="bg-BG"/>
        </w:rPr>
        <w:t>)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14:paraId="63CE94B4"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072BA3F9" w14:textId="77777777" w:rsidR="00F63DD8" w:rsidRPr="007E4397"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7E4397">
        <w:rPr>
          <w:rFonts w:asciiTheme="majorHAnsi" w:eastAsia="Times New Roman" w:hAnsiTheme="majorHAnsi"/>
          <w:sz w:val="24"/>
          <w:szCs w:val="24"/>
          <w:lang w:val="bg-BG"/>
        </w:rPr>
        <w:t>(12.</w:t>
      </w:r>
      <w:r w:rsidR="00920D9B">
        <w:rPr>
          <w:rFonts w:asciiTheme="majorHAnsi" w:eastAsia="Times New Roman" w:hAnsiTheme="majorHAnsi"/>
          <w:sz w:val="24"/>
          <w:szCs w:val="24"/>
          <w:lang w:val="bg-BG"/>
        </w:rPr>
        <w:t>5</w:t>
      </w:r>
      <w:r w:rsidRPr="007E4397">
        <w:rPr>
          <w:rFonts w:asciiTheme="majorHAnsi" w:eastAsia="Times New Roman" w:hAnsiTheme="majorHAnsi"/>
          <w:sz w:val="24"/>
          <w:szCs w:val="24"/>
          <w:lang w:val="bg-BG"/>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14:paraId="303E2E1F"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C7C2A9C" w14:textId="77777777" w:rsidR="00F63DD8" w:rsidRPr="00A91C20"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rPr>
      </w:pPr>
      <w:r w:rsidRPr="007E4397">
        <w:rPr>
          <w:rFonts w:asciiTheme="majorHAnsi" w:eastAsia="Times New Roman" w:hAnsiTheme="majorHAnsi"/>
          <w:sz w:val="24"/>
          <w:szCs w:val="24"/>
          <w:lang w:val="bg-BG"/>
        </w:rPr>
        <w:t>(12.</w:t>
      </w:r>
      <w:r w:rsidR="00920D9B">
        <w:rPr>
          <w:rFonts w:asciiTheme="majorHAnsi" w:eastAsia="Times New Roman" w:hAnsiTheme="majorHAnsi"/>
          <w:sz w:val="24"/>
          <w:szCs w:val="24"/>
          <w:lang w:val="bg-BG"/>
        </w:rPr>
        <w:t>6</w:t>
      </w:r>
      <w:r w:rsidRPr="007E4397">
        <w:rPr>
          <w:rFonts w:asciiTheme="majorHAnsi" w:eastAsia="Times New Roman" w:hAnsiTheme="majorHAnsi"/>
          <w:sz w:val="24"/>
          <w:szCs w:val="24"/>
          <w:lang w:val="bg-BG"/>
        </w:rPr>
        <w:t xml:space="preserve">.) Възложителят има право да задържи изцяло или частично гаранцията за изпълнение, при пълно или частично неизпълнение на задълженията по настоящия </w:t>
      </w:r>
      <w:r w:rsidRPr="00A91C20">
        <w:rPr>
          <w:rFonts w:asciiTheme="majorHAnsi" w:eastAsia="Times New Roman" w:hAnsiTheme="majorHAnsi"/>
          <w:sz w:val="24"/>
          <w:szCs w:val="24"/>
          <w:lang w:val="bg-BG"/>
        </w:rPr>
        <w:t xml:space="preserve">Договор от страна на Изпълнителя и/или при разваляне или прекратяване на настоящия </w:t>
      </w:r>
      <w:r w:rsidR="00A91C20">
        <w:rPr>
          <w:rFonts w:asciiTheme="majorHAnsi" w:eastAsia="Times New Roman" w:hAnsiTheme="majorHAnsi"/>
          <w:sz w:val="24"/>
          <w:szCs w:val="24"/>
          <w:lang w:val="bg-BG"/>
        </w:rPr>
        <w:t xml:space="preserve">Договор по вина на Изпълнителя. </w:t>
      </w:r>
      <w:r w:rsidRPr="00A91C20">
        <w:rPr>
          <w:rFonts w:asciiTheme="majorHAnsi" w:eastAsia="Times New Roman" w:hAnsiTheme="majorHAnsi"/>
          <w:sz w:val="24"/>
          <w:szCs w:val="24"/>
          <w:lang w:val="bg-BG"/>
        </w:rPr>
        <w:t>В тези случаи, Възложителят има право да задържи от гаранцията за изпълнение суми, покриващи отговорността на Изпълнителя за неизпълнението</w:t>
      </w:r>
      <w:r w:rsidR="00A91C20">
        <w:rPr>
          <w:rFonts w:asciiTheme="majorHAnsi" w:eastAsia="Times New Roman" w:hAnsiTheme="majorHAnsi"/>
          <w:sz w:val="24"/>
          <w:szCs w:val="24"/>
        </w:rPr>
        <w:t>.</w:t>
      </w:r>
    </w:p>
    <w:p w14:paraId="227B8A3A"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8728798" w14:textId="77777777" w:rsidR="00F63DD8" w:rsidRPr="00A91C20"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A91C20">
        <w:rPr>
          <w:rFonts w:asciiTheme="majorHAnsi" w:eastAsia="Times New Roman" w:hAnsiTheme="majorHAnsi"/>
          <w:sz w:val="24"/>
          <w:szCs w:val="24"/>
          <w:lang w:val="bg-BG"/>
        </w:rPr>
        <w:t>(12.</w:t>
      </w:r>
      <w:r w:rsidR="00920D9B">
        <w:rPr>
          <w:rFonts w:asciiTheme="majorHAnsi" w:eastAsia="Times New Roman" w:hAnsiTheme="majorHAnsi"/>
          <w:sz w:val="24"/>
          <w:szCs w:val="24"/>
          <w:lang w:val="bg-BG"/>
        </w:rPr>
        <w:t>7</w:t>
      </w:r>
      <w:r w:rsidRPr="00A91C20">
        <w:rPr>
          <w:rFonts w:asciiTheme="majorHAnsi" w:eastAsia="Times New Roman" w:hAnsiTheme="majorHAnsi"/>
          <w:sz w:val="24"/>
          <w:szCs w:val="24"/>
          <w:lang w:val="bg-BG"/>
        </w:rPr>
        <w:t>)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14:paraId="4D179F2C" w14:textId="2FA3E82B" w:rsidR="00F63DD8"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3E0E98C8" w14:textId="5BDAC680" w:rsidR="00672541" w:rsidRDefault="00672541"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5F98247" w14:textId="7748E5B8" w:rsidR="00672541" w:rsidRPr="00E6078B" w:rsidRDefault="00672541"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E42422A" w14:textId="77777777" w:rsidR="00F63DD8" w:rsidRPr="00A91C20"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A91C20">
        <w:rPr>
          <w:rFonts w:asciiTheme="majorHAnsi" w:eastAsia="Times New Roman" w:hAnsiTheme="majorHAnsi"/>
          <w:b/>
          <w:sz w:val="24"/>
          <w:szCs w:val="24"/>
          <w:lang w:val="bg-BG"/>
        </w:rPr>
        <w:t>НЕУСТОЙКИ</w:t>
      </w:r>
    </w:p>
    <w:p w14:paraId="6EF0FD4D"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2E326E15" w14:textId="77777777" w:rsidR="00F63DD8" w:rsidRPr="00410C0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 xml:space="preserve">Член 13. </w:t>
      </w:r>
    </w:p>
    <w:p w14:paraId="5FB5DFE3" w14:textId="77777777" w:rsidR="00F63DD8" w:rsidRPr="00410C0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14:paraId="5F5AF383" w14:textId="0357D71F" w:rsidR="00F63DD8" w:rsidRPr="00410C0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 xml:space="preserve">(13.1)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w:t>
      </w:r>
      <w:r w:rsidR="00770600" w:rsidRPr="00410C03">
        <w:rPr>
          <w:rFonts w:asciiTheme="majorHAnsi" w:eastAsia="Times New Roman" w:hAnsiTheme="majorHAnsi"/>
          <w:sz w:val="24"/>
          <w:szCs w:val="24"/>
          <w:lang w:val="bg-BG"/>
        </w:rPr>
        <w:t xml:space="preserve">0,1 </w:t>
      </w:r>
      <w:r w:rsidRPr="00410C03">
        <w:rPr>
          <w:rFonts w:asciiTheme="majorHAnsi" w:eastAsia="Times New Roman" w:hAnsiTheme="majorHAnsi"/>
          <w:sz w:val="24"/>
          <w:szCs w:val="24"/>
          <w:lang w:val="bg-BG"/>
        </w:rPr>
        <w:t>%</w:t>
      </w:r>
      <w:r w:rsidR="00770600" w:rsidRPr="00410C03">
        <w:rPr>
          <w:rFonts w:asciiTheme="majorHAnsi" w:eastAsia="Times New Roman" w:hAnsiTheme="majorHAnsi"/>
          <w:sz w:val="24"/>
          <w:szCs w:val="24"/>
          <w:lang w:val="bg-BG"/>
        </w:rPr>
        <w:t xml:space="preserve"> (нула цяло и една десета процента)</w:t>
      </w:r>
      <w:r w:rsidRPr="00410C03">
        <w:rPr>
          <w:rFonts w:asciiTheme="majorHAnsi" w:eastAsia="Times New Roman" w:hAnsiTheme="majorHAnsi"/>
          <w:sz w:val="24"/>
          <w:szCs w:val="24"/>
          <w:lang w:val="bg-BG"/>
        </w:rPr>
        <w:t xml:space="preserve"> от</w:t>
      </w:r>
      <w:r w:rsidR="009C30F3" w:rsidRPr="00410C03">
        <w:rPr>
          <w:rFonts w:asciiTheme="majorHAnsi" w:eastAsia="Times New Roman" w:hAnsiTheme="majorHAnsi"/>
          <w:sz w:val="24"/>
          <w:szCs w:val="24"/>
          <w:lang w:val="bg-BG"/>
        </w:rPr>
        <w:t xml:space="preserve"> цената на съответната компютърна техника по </w:t>
      </w:r>
      <w:r w:rsidR="00CF2425">
        <w:rPr>
          <w:rFonts w:asciiTheme="majorHAnsi" w:eastAsia="Times New Roman" w:hAnsiTheme="majorHAnsi"/>
          <w:sz w:val="24"/>
          <w:szCs w:val="24"/>
          <w:lang w:val="bg-BG"/>
        </w:rPr>
        <w:t>ч</w:t>
      </w:r>
      <w:r w:rsidR="00770600" w:rsidRPr="00410C03">
        <w:rPr>
          <w:rFonts w:asciiTheme="majorHAnsi" w:eastAsia="Times New Roman" w:hAnsiTheme="majorHAnsi"/>
          <w:sz w:val="24"/>
          <w:szCs w:val="24"/>
          <w:lang w:val="bg-BG"/>
        </w:rPr>
        <w:t>л. (2.2)</w:t>
      </w:r>
      <w:r w:rsidRPr="00410C03">
        <w:rPr>
          <w:rFonts w:asciiTheme="majorHAnsi" w:eastAsia="Times New Roman" w:hAnsiTheme="majorHAnsi"/>
          <w:sz w:val="24"/>
          <w:szCs w:val="24"/>
          <w:lang w:val="bg-BG"/>
        </w:rPr>
        <w:t xml:space="preserve"> </w:t>
      </w:r>
      <w:r w:rsidR="00BA495F" w:rsidRPr="00410C03">
        <w:rPr>
          <w:rFonts w:asciiTheme="majorHAnsi" w:eastAsia="Times New Roman" w:hAnsiTheme="majorHAnsi"/>
          <w:sz w:val="24"/>
          <w:szCs w:val="24"/>
          <w:lang w:val="bg-BG"/>
        </w:rPr>
        <w:t xml:space="preserve">без ДДС </w:t>
      </w:r>
      <w:r w:rsidRPr="00410C03">
        <w:rPr>
          <w:rFonts w:asciiTheme="majorHAnsi" w:eastAsia="Times New Roman" w:hAnsiTheme="majorHAnsi"/>
          <w:sz w:val="24"/>
          <w:szCs w:val="24"/>
          <w:lang w:val="bg-BG"/>
        </w:rPr>
        <w:t xml:space="preserve">за всеки просрочен ден, но не повече от </w:t>
      </w:r>
      <w:r w:rsidR="00BA495F" w:rsidRPr="00410C03">
        <w:rPr>
          <w:rFonts w:asciiTheme="majorHAnsi" w:eastAsia="Times New Roman" w:hAnsiTheme="majorHAnsi"/>
          <w:sz w:val="24"/>
          <w:szCs w:val="24"/>
          <w:lang w:val="bg-BG"/>
        </w:rPr>
        <w:t>3</w:t>
      </w:r>
      <w:r w:rsidRPr="00410C03">
        <w:rPr>
          <w:rFonts w:asciiTheme="majorHAnsi" w:eastAsia="Times New Roman" w:hAnsiTheme="majorHAnsi"/>
          <w:sz w:val="24"/>
          <w:szCs w:val="24"/>
          <w:lang w:val="bg-BG"/>
        </w:rPr>
        <w:t xml:space="preserve"> %</w:t>
      </w:r>
      <w:r w:rsidR="00770600" w:rsidRPr="00410C03">
        <w:rPr>
          <w:rFonts w:asciiTheme="majorHAnsi" w:eastAsia="Times New Roman" w:hAnsiTheme="majorHAnsi"/>
          <w:sz w:val="24"/>
          <w:szCs w:val="24"/>
          <w:lang w:val="bg-BG"/>
        </w:rPr>
        <w:t xml:space="preserve"> (</w:t>
      </w:r>
      <w:r w:rsidR="00BA495F" w:rsidRPr="00410C03">
        <w:rPr>
          <w:rFonts w:asciiTheme="majorHAnsi" w:eastAsia="Times New Roman" w:hAnsiTheme="majorHAnsi"/>
          <w:sz w:val="24"/>
          <w:szCs w:val="24"/>
          <w:lang w:val="bg-BG"/>
        </w:rPr>
        <w:t>три</w:t>
      </w:r>
      <w:r w:rsidR="00770600" w:rsidRPr="00410C03">
        <w:rPr>
          <w:rFonts w:asciiTheme="majorHAnsi" w:eastAsia="Times New Roman" w:hAnsiTheme="majorHAnsi"/>
          <w:sz w:val="24"/>
          <w:szCs w:val="24"/>
          <w:lang w:val="bg-BG"/>
        </w:rPr>
        <w:t xml:space="preserve"> процента)</w:t>
      </w:r>
      <w:r w:rsidR="009C30F3" w:rsidRPr="00410C03">
        <w:rPr>
          <w:rFonts w:asciiTheme="majorHAnsi" w:eastAsia="Times New Roman" w:hAnsiTheme="majorHAnsi"/>
          <w:sz w:val="24"/>
          <w:szCs w:val="24"/>
          <w:lang w:val="bg-BG"/>
        </w:rPr>
        <w:t xml:space="preserve"> от тази сума</w:t>
      </w:r>
      <w:r w:rsidRPr="00410C03">
        <w:rPr>
          <w:rFonts w:asciiTheme="majorHAnsi" w:eastAsia="Times New Roman" w:hAnsiTheme="majorHAnsi"/>
          <w:sz w:val="24"/>
          <w:szCs w:val="24"/>
          <w:lang w:val="bg-BG"/>
        </w:rPr>
        <w:t>.</w:t>
      </w:r>
    </w:p>
    <w:p w14:paraId="3F3CBF95"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88E8C8D" w14:textId="77777777" w:rsidR="00F63DD8" w:rsidRPr="00410C0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lastRenderedPageBreak/>
        <w:t xml:space="preserve">(13.2) При забава на Възложителя за изпълнение на задълженията му за плащане по Договора, същият заплаща на Изпълнителя неустойка в размер на </w:t>
      </w:r>
      <w:r w:rsidR="002112F2" w:rsidRPr="00410C03">
        <w:rPr>
          <w:rFonts w:asciiTheme="majorHAnsi" w:eastAsia="Times New Roman" w:hAnsiTheme="majorHAnsi"/>
          <w:sz w:val="24"/>
          <w:szCs w:val="24"/>
          <w:lang w:val="bg-BG"/>
        </w:rPr>
        <w:t xml:space="preserve">0,1 </w:t>
      </w:r>
      <w:r w:rsidRPr="00410C03">
        <w:rPr>
          <w:rFonts w:asciiTheme="majorHAnsi" w:eastAsia="Times New Roman" w:hAnsiTheme="majorHAnsi"/>
          <w:sz w:val="24"/>
          <w:szCs w:val="24"/>
          <w:lang w:val="bg-BG"/>
        </w:rPr>
        <w:t>%</w:t>
      </w:r>
      <w:r w:rsidR="002112F2" w:rsidRPr="00410C03">
        <w:rPr>
          <w:rFonts w:asciiTheme="majorHAnsi" w:eastAsia="Times New Roman" w:hAnsiTheme="majorHAnsi"/>
          <w:sz w:val="24"/>
          <w:szCs w:val="24"/>
          <w:lang w:val="bg-BG"/>
        </w:rPr>
        <w:t xml:space="preserve"> (нула цяло и една десета процента)</w:t>
      </w:r>
      <w:r w:rsidRPr="00410C03">
        <w:rPr>
          <w:rFonts w:asciiTheme="majorHAnsi" w:eastAsia="Times New Roman" w:hAnsiTheme="majorHAnsi"/>
          <w:sz w:val="24"/>
          <w:szCs w:val="24"/>
          <w:lang w:val="bg-BG"/>
        </w:rPr>
        <w:t xml:space="preserve"> от дължимата сума за всеки просрочен ден, но не повече от </w:t>
      </w:r>
      <w:r w:rsidR="00BA495F" w:rsidRPr="00410C03">
        <w:rPr>
          <w:rFonts w:asciiTheme="majorHAnsi" w:eastAsia="Times New Roman" w:hAnsiTheme="majorHAnsi"/>
          <w:sz w:val="24"/>
          <w:szCs w:val="24"/>
          <w:lang w:val="bg-BG"/>
        </w:rPr>
        <w:t>3</w:t>
      </w:r>
      <w:r w:rsidRPr="00410C03">
        <w:rPr>
          <w:rFonts w:asciiTheme="majorHAnsi" w:eastAsia="Times New Roman" w:hAnsiTheme="majorHAnsi"/>
          <w:sz w:val="24"/>
          <w:szCs w:val="24"/>
          <w:lang w:val="bg-BG"/>
        </w:rPr>
        <w:t xml:space="preserve"> %</w:t>
      </w:r>
      <w:r w:rsidR="002112F2" w:rsidRPr="00410C03">
        <w:rPr>
          <w:rFonts w:asciiTheme="majorHAnsi" w:eastAsia="Times New Roman" w:hAnsiTheme="majorHAnsi"/>
          <w:sz w:val="24"/>
          <w:szCs w:val="24"/>
          <w:lang w:val="bg-BG"/>
        </w:rPr>
        <w:t xml:space="preserve"> (</w:t>
      </w:r>
      <w:r w:rsidR="00BA495F" w:rsidRPr="00410C03">
        <w:rPr>
          <w:rFonts w:asciiTheme="majorHAnsi" w:eastAsia="Times New Roman" w:hAnsiTheme="majorHAnsi"/>
          <w:sz w:val="24"/>
          <w:szCs w:val="24"/>
          <w:lang w:val="bg-BG"/>
        </w:rPr>
        <w:t>три</w:t>
      </w:r>
      <w:r w:rsidR="002112F2" w:rsidRPr="00410C03">
        <w:rPr>
          <w:rFonts w:asciiTheme="majorHAnsi" w:eastAsia="Times New Roman" w:hAnsiTheme="majorHAnsi"/>
          <w:sz w:val="24"/>
          <w:szCs w:val="24"/>
          <w:lang w:val="bg-BG"/>
        </w:rPr>
        <w:t xml:space="preserve"> процента) </w:t>
      </w:r>
      <w:r w:rsidRPr="00410C03">
        <w:rPr>
          <w:rFonts w:asciiTheme="majorHAnsi" w:eastAsia="Times New Roman" w:hAnsiTheme="majorHAnsi"/>
          <w:sz w:val="24"/>
          <w:szCs w:val="24"/>
          <w:lang w:val="bg-BG"/>
        </w:rPr>
        <w:t>от размера на забавеното плащане.</w:t>
      </w:r>
    </w:p>
    <w:p w14:paraId="2FB2B366"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599100A" w14:textId="13A9BC7B"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 xml:space="preserve">(13.3) При системно (три и повече пъти) неизпълнение на задълженията за </w:t>
      </w:r>
      <w:r w:rsidR="008C1D62" w:rsidRPr="00410C03">
        <w:rPr>
          <w:rFonts w:asciiTheme="majorHAnsi" w:eastAsia="Times New Roman" w:hAnsiTheme="majorHAnsi"/>
          <w:sz w:val="24"/>
          <w:szCs w:val="24"/>
          <w:lang w:val="bg-BG"/>
        </w:rPr>
        <w:t>гаранционно сервизно обслужване на компютърната техника</w:t>
      </w:r>
      <w:r w:rsidRPr="00410C03">
        <w:rPr>
          <w:rFonts w:asciiTheme="majorHAnsi" w:eastAsia="Times New Roman" w:hAnsiTheme="majorHAnsi"/>
          <w:sz w:val="24"/>
          <w:szCs w:val="24"/>
          <w:lang w:val="bg-BG"/>
        </w:rPr>
        <w:t xml:space="preserve"> в срока на гаранцията, Из</w:t>
      </w:r>
      <w:r w:rsidR="00BA495F" w:rsidRPr="00410C03">
        <w:rPr>
          <w:rFonts w:asciiTheme="majorHAnsi" w:eastAsia="Times New Roman" w:hAnsiTheme="majorHAnsi"/>
          <w:sz w:val="24"/>
          <w:szCs w:val="24"/>
          <w:lang w:val="bg-BG"/>
        </w:rPr>
        <w:t>пълнителят дължи на Възложителя</w:t>
      </w:r>
      <w:r w:rsidRPr="00410C03">
        <w:rPr>
          <w:rFonts w:asciiTheme="majorHAnsi" w:eastAsia="Times New Roman" w:hAnsiTheme="majorHAnsi"/>
          <w:sz w:val="24"/>
          <w:szCs w:val="24"/>
          <w:lang w:val="bg-BG"/>
        </w:rPr>
        <w:t xml:space="preserve"> неустойка в размер на </w:t>
      </w:r>
      <w:r w:rsidR="004304EE" w:rsidRPr="00410C03">
        <w:rPr>
          <w:rFonts w:asciiTheme="majorHAnsi" w:eastAsia="Times New Roman" w:hAnsiTheme="majorHAnsi"/>
          <w:sz w:val="24"/>
          <w:szCs w:val="24"/>
          <w:lang w:val="bg-BG"/>
        </w:rPr>
        <w:t>0,5</w:t>
      </w:r>
      <w:r w:rsidR="009C30F3" w:rsidRPr="00410C03">
        <w:rPr>
          <w:rFonts w:asciiTheme="majorHAnsi" w:eastAsia="Times New Roman" w:hAnsiTheme="majorHAnsi"/>
          <w:sz w:val="24"/>
          <w:szCs w:val="24"/>
          <w:lang w:val="bg-BG"/>
        </w:rPr>
        <w:t xml:space="preserve"> % (</w:t>
      </w:r>
      <w:r w:rsidR="004304EE" w:rsidRPr="00410C03">
        <w:rPr>
          <w:rFonts w:asciiTheme="majorHAnsi" w:eastAsia="Times New Roman" w:hAnsiTheme="majorHAnsi"/>
          <w:sz w:val="24"/>
          <w:szCs w:val="24"/>
          <w:lang w:val="bg-BG"/>
        </w:rPr>
        <w:t>нула цяло и пет десети процента</w:t>
      </w:r>
      <w:r w:rsidR="009C30F3" w:rsidRPr="00410C03">
        <w:rPr>
          <w:rFonts w:asciiTheme="majorHAnsi" w:eastAsia="Times New Roman" w:hAnsiTheme="majorHAnsi"/>
          <w:sz w:val="24"/>
          <w:szCs w:val="24"/>
          <w:lang w:val="bg-BG"/>
        </w:rPr>
        <w:t>)</w:t>
      </w:r>
      <w:r w:rsidRPr="00410C03">
        <w:rPr>
          <w:rFonts w:asciiTheme="majorHAnsi" w:eastAsia="Times New Roman" w:hAnsiTheme="majorHAnsi"/>
          <w:sz w:val="24"/>
          <w:szCs w:val="24"/>
          <w:lang w:val="bg-BG"/>
        </w:rPr>
        <w:t xml:space="preserve"> от</w:t>
      </w:r>
      <w:r w:rsidR="00BA495F" w:rsidRPr="00410C03">
        <w:rPr>
          <w:rFonts w:asciiTheme="majorHAnsi" w:eastAsia="Times New Roman" w:hAnsiTheme="majorHAnsi"/>
          <w:sz w:val="24"/>
          <w:szCs w:val="24"/>
          <w:lang w:val="bg-BG"/>
        </w:rPr>
        <w:t xml:space="preserve"> цена</w:t>
      </w:r>
      <w:r w:rsidR="00CF2425">
        <w:rPr>
          <w:rFonts w:asciiTheme="majorHAnsi" w:eastAsia="Times New Roman" w:hAnsiTheme="majorHAnsi"/>
          <w:sz w:val="24"/>
          <w:szCs w:val="24"/>
          <w:lang w:val="bg-BG"/>
        </w:rPr>
        <w:t>та по ч</w:t>
      </w:r>
      <w:r w:rsidR="00BA495F" w:rsidRPr="00410C03">
        <w:rPr>
          <w:rFonts w:asciiTheme="majorHAnsi" w:eastAsia="Times New Roman" w:hAnsiTheme="majorHAnsi"/>
          <w:sz w:val="24"/>
          <w:szCs w:val="24"/>
          <w:lang w:val="bg-BG"/>
        </w:rPr>
        <w:t>л. (2.1) без ДДС</w:t>
      </w:r>
      <w:r w:rsidRPr="00410C03">
        <w:rPr>
          <w:rFonts w:asciiTheme="majorHAnsi" w:eastAsia="Times New Roman" w:hAnsiTheme="majorHAnsi"/>
          <w:sz w:val="24"/>
          <w:szCs w:val="24"/>
          <w:lang w:val="bg-BG"/>
        </w:rPr>
        <w:t xml:space="preserve">. </w:t>
      </w:r>
    </w:p>
    <w:p w14:paraId="0C09547C"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CFACE78" w14:textId="1E574D77" w:rsidR="00F63DD8" w:rsidRPr="00410C0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(13.4) При пълно неизпълнение на задълженията за гаранционн</w:t>
      </w:r>
      <w:r w:rsidR="008C1D62" w:rsidRPr="00410C03">
        <w:rPr>
          <w:rFonts w:asciiTheme="majorHAnsi" w:eastAsia="Times New Roman" w:hAnsiTheme="majorHAnsi"/>
          <w:sz w:val="24"/>
          <w:szCs w:val="24"/>
          <w:lang w:val="bg-BG"/>
        </w:rPr>
        <w:t xml:space="preserve">о сервизно обслужване на компютърната техника </w:t>
      </w:r>
      <w:r w:rsidRPr="00410C03">
        <w:rPr>
          <w:rFonts w:asciiTheme="majorHAnsi" w:eastAsia="Times New Roman" w:hAnsiTheme="majorHAnsi"/>
          <w:sz w:val="24"/>
          <w:szCs w:val="24"/>
          <w:lang w:val="bg-BG"/>
        </w:rPr>
        <w:t xml:space="preserve">в срока на гаранцията, Изпълнителят дължи на Възложителя неустойка в размер на </w:t>
      </w:r>
      <w:r w:rsidR="00BA495F" w:rsidRPr="00410C03">
        <w:rPr>
          <w:rFonts w:asciiTheme="majorHAnsi" w:eastAsia="Times New Roman" w:hAnsiTheme="majorHAnsi"/>
          <w:sz w:val="24"/>
          <w:szCs w:val="24"/>
          <w:lang w:val="bg-BG"/>
        </w:rPr>
        <w:t>1 % (един процент</w:t>
      </w:r>
      <w:r w:rsidR="002112F2" w:rsidRPr="00410C03">
        <w:rPr>
          <w:rFonts w:asciiTheme="majorHAnsi" w:eastAsia="Times New Roman" w:hAnsiTheme="majorHAnsi"/>
          <w:sz w:val="24"/>
          <w:szCs w:val="24"/>
          <w:lang w:val="bg-BG"/>
        </w:rPr>
        <w:t>)</w:t>
      </w:r>
      <w:r w:rsidR="00CF2425">
        <w:rPr>
          <w:rFonts w:asciiTheme="majorHAnsi" w:eastAsia="Times New Roman" w:hAnsiTheme="majorHAnsi"/>
          <w:sz w:val="24"/>
          <w:szCs w:val="24"/>
          <w:lang w:val="bg-BG"/>
        </w:rPr>
        <w:t xml:space="preserve"> от</w:t>
      </w:r>
      <w:r w:rsidR="00BA495F" w:rsidRPr="00410C03">
        <w:rPr>
          <w:rFonts w:asciiTheme="majorHAnsi" w:eastAsia="Times New Roman" w:hAnsiTheme="majorHAnsi"/>
          <w:sz w:val="24"/>
          <w:szCs w:val="24"/>
          <w:lang w:val="bg-BG"/>
        </w:rPr>
        <w:t xml:space="preserve"> цена</w:t>
      </w:r>
      <w:r w:rsidR="00CF2425">
        <w:rPr>
          <w:rFonts w:asciiTheme="majorHAnsi" w:eastAsia="Times New Roman" w:hAnsiTheme="majorHAnsi"/>
          <w:sz w:val="24"/>
          <w:szCs w:val="24"/>
          <w:lang w:val="bg-BG"/>
        </w:rPr>
        <w:t>та по ч</w:t>
      </w:r>
      <w:r w:rsidR="00BA495F" w:rsidRPr="00410C03">
        <w:rPr>
          <w:rFonts w:asciiTheme="majorHAnsi" w:eastAsia="Times New Roman" w:hAnsiTheme="majorHAnsi"/>
          <w:sz w:val="24"/>
          <w:szCs w:val="24"/>
          <w:lang w:val="bg-BG"/>
        </w:rPr>
        <w:t>л. (2.1) без ДДС</w:t>
      </w:r>
      <w:r w:rsidRPr="00410C03">
        <w:rPr>
          <w:rFonts w:asciiTheme="majorHAnsi" w:eastAsia="Times New Roman" w:hAnsiTheme="majorHAnsi"/>
          <w:sz w:val="24"/>
          <w:szCs w:val="24"/>
          <w:lang w:val="bg-BG"/>
        </w:rPr>
        <w:t xml:space="preserve">. </w:t>
      </w:r>
    </w:p>
    <w:p w14:paraId="1CCFBEFE" w14:textId="77777777" w:rsidR="00F63DD8" w:rsidRPr="00E6078B" w:rsidRDefault="00F63DD8"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8DED13D" w14:textId="77777777" w:rsidR="00F63DD8" w:rsidRPr="00410C0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(13.</w:t>
      </w:r>
      <w:r w:rsidR="004304EE" w:rsidRPr="00410C03">
        <w:rPr>
          <w:rFonts w:asciiTheme="majorHAnsi" w:eastAsia="Times New Roman" w:hAnsiTheme="majorHAnsi"/>
          <w:sz w:val="24"/>
          <w:szCs w:val="24"/>
          <w:lang w:val="bg-BG"/>
        </w:rPr>
        <w:t>5</w:t>
      </w:r>
      <w:r w:rsidRPr="00410C03">
        <w:rPr>
          <w:rFonts w:asciiTheme="majorHAnsi" w:eastAsia="Times New Roman" w:hAnsiTheme="majorHAnsi"/>
          <w:sz w:val="24"/>
          <w:szCs w:val="24"/>
          <w:lang w:val="bg-BG"/>
        </w:rPr>
        <w:t xml:space="preserve">) Неустойките се заплащат незабавно, при поискване от Възложителя, по следната банкова сметка </w:t>
      </w:r>
      <w:r w:rsidR="002112F2" w:rsidRPr="00410C03">
        <w:rPr>
          <w:rFonts w:asciiTheme="majorHAnsi" w:eastAsia="Times New Roman" w:hAnsiTheme="majorHAnsi"/>
          <w:sz w:val="24"/>
          <w:szCs w:val="24"/>
          <w:lang w:val="bg-BG"/>
        </w:rPr>
        <w:t>……………………………………………………………………………………</w:t>
      </w:r>
      <w:r w:rsidRPr="00410C03">
        <w:rPr>
          <w:rFonts w:asciiTheme="majorHAnsi" w:eastAsia="Times New Roman" w:hAnsiTheme="majorHAnsi"/>
          <w:sz w:val="24"/>
          <w:szCs w:val="24"/>
          <w:lang w:val="bg-BG"/>
        </w:rPr>
        <w:t xml:space="preserve">. В случай че банковата сметка на Възложителя не е заверена със сумата на неустойката в срок от </w:t>
      </w:r>
      <w:r w:rsidR="002112F2" w:rsidRPr="00410C03">
        <w:rPr>
          <w:rFonts w:asciiTheme="majorHAnsi" w:eastAsia="Times New Roman" w:hAnsiTheme="majorHAnsi"/>
          <w:sz w:val="24"/>
          <w:szCs w:val="24"/>
          <w:lang w:val="bg-BG"/>
        </w:rPr>
        <w:t>3 (три)</w:t>
      </w:r>
      <w:r w:rsidR="00C44188" w:rsidRPr="00410C03">
        <w:rPr>
          <w:rFonts w:asciiTheme="majorHAnsi" w:eastAsia="Times New Roman" w:hAnsiTheme="majorHAnsi"/>
          <w:sz w:val="24"/>
          <w:szCs w:val="24"/>
          <w:lang w:val="bg-BG"/>
        </w:rPr>
        <w:t xml:space="preserve"> дни</w:t>
      </w:r>
      <w:r w:rsidRPr="00410C03">
        <w:rPr>
          <w:rFonts w:asciiTheme="majorHAnsi" w:eastAsia="Times New Roman" w:hAnsiTheme="majorHAnsi"/>
          <w:sz w:val="24"/>
          <w:szCs w:val="24"/>
          <w:lang w:val="bg-BG"/>
        </w:rPr>
        <w:t xml:space="preserve"> от искането на Възложителя за плащане на неустойка, Възложителят има право да </w:t>
      </w:r>
      <w:r w:rsidR="00DB65F8" w:rsidRPr="00410C03">
        <w:rPr>
          <w:rFonts w:asciiTheme="majorHAnsi" w:eastAsia="Times New Roman" w:hAnsiTheme="majorHAnsi"/>
          <w:sz w:val="24"/>
          <w:szCs w:val="24"/>
          <w:lang w:val="bg-BG"/>
        </w:rPr>
        <w:t xml:space="preserve">задържи </w:t>
      </w:r>
      <w:r w:rsidRPr="00410C03">
        <w:rPr>
          <w:rFonts w:asciiTheme="majorHAnsi" w:eastAsia="Times New Roman" w:hAnsiTheme="majorHAnsi"/>
          <w:sz w:val="24"/>
          <w:szCs w:val="24"/>
          <w:lang w:val="bg-BG"/>
        </w:rPr>
        <w:t>съответната сума от гаранцията за изпълнение.</w:t>
      </w:r>
    </w:p>
    <w:p w14:paraId="470E0F7D" w14:textId="77777777" w:rsidR="004304EE" w:rsidRPr="00E6078B" w:rsidRDefault="004304EE" w:rsidP="00F63DD8">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017511B2" w14:textId="77777777" w:rsidR="004304EE" w:rsidRPr="00410C03" w:rsidRDefault="004304EE" w:rsidP="004304EE">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 xml:space="preserve">(13.6) Възложителят може да претендира обезщетение за нанесени вреди и пропуснати ползи по общия ред, независимо от начислените неустойки и независимо от </w:t>
      </w:r>
      <w:r w:rsidR="00DB65F8" w:rsidRPr="00410C03">
        <w:rPr>
          <w:rFonts w:asciiTheme="majorHAnsi" w:eastAsia="Times New Roman" w:hAnsiTheme="majorHAnsi"/>
          <w:sz w:val="24"/>
          <w:szCs w:val="24"/>
          <w:lang w:val="bg-BG"/>
        </w:rPr>
        <w:t>задържането</w:t>
      </w:r>
      <w:r w:rsidRPr="00410C03">
        <w:rPr>
          <w:rFonts w:asciiTheme="majorHAnsi" w:eastAsia="Times New Roman" w:hAnsiTheme="majorHAnsi"/>
          <w:sz w:val="24"/>
          <w:szCs w:val="24"/>
          <w:lang w:val="bg-BG"/>
        </w:rPr>
        <w:t xml:space="preserve"> на гаранцията за изпълнение.</w:t>
      </w:r>
    </w:p>
    <w:p w14:paraId="033480A1"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037655A" w14:textId="77777777" w:rsidR="00F63DD8" w:rsidRPr="00410C0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ПОДИЗПЪЛНИТЕЛИ</w:t>
      </w:r>
      <w:r w:rsidRPr="00410C03">
        <w:rPr>
          <w:rFonts w:asciiTheme="majorHAnsi" w:eastAsia="Times New Roman" w:hAnsiTheme="majorHAnsi"/>
          <w:b/>
          <w:sz w:val="24"/>
          <w:szCs w:val="24"/>
          <w:vertAlign w:val="superscript"/>
          <w:lang w:val="bg-BG"/>
        </w:rPr>
        <w:footnoteReference w:id="1"/>
      </w:r>
    </w:p>
    <w:p w14:paraId="3837E9E6"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414F096"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 xml:space="preserve">Член 14. </w:t>
      </w:r>
    </w:p>
    <w:p w14:paraId="425E8C59"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403B14B7"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359676EA"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85CBEF4"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49168F93"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018EDAB0"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60685512"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D948A27"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 xml:space="preserve">(14.4) Независимо от използването на подизпълнители, отговорността за изпълнение на настоящия Договор </w:t>
      </w:r>
      <w:r w:rsidR="002112F2" w:rsidRPr="00410C03">
        <w:rPr>
          <w:rFonts w:asciiTheme="majorHAnsi" w:eastAsia="Times New Roman" w:hAnsiTheme="majorHAnsi"/>
          <w:sz w:val="24"/>
          <w:szCs w:val="24"/>
          <w:lang w:val="bg-BG"/>
        </w:rPr>
        <w:t>е</w:t>
      </w:r>
      <w:r w:rsidRPr="00410C03">
        <w:rPr>
          <w:rFonts w:asciiTheme="majorHAnsi" w:eastAsia="Times New Roman" w:hAnsiTheme="majorHAnsi"/>
          <w:sz w:val="24"/>
          <w:szCs w:val="24"/>
          <w:lang w:val="bg-BG"/>
        </w:rPr>
        <w:t xml:space="preserve"> на Изпълнителя.</w:t>
      </w:r>
    </w:p>
    <w:p w14:paraId="6684CDB6"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0FD4AD44"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6D07BDA0"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D029E9B"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lastRenderedPageBreak/>
        <w:t>Член</w:t>
      </w:r>
      <w:r w:rsidR="002112F2" w:rsidRPr="00410C03">
        <w:rPr>
          <w:rFonts w:asciiTheme="majorHAnsi" w:eastAsia="Times New Roman" w:hAnsiTheme="majorHAnsi"/>
          <w:b/>
          <w:sz w:val="24"/>
          <w:szCs w:val="24"/>
          <w:lang w:val="bg-BG"/>
        </w:rPr>
        <w:t xml:space="preserve"> </w:t>
      </w:r>
      <w:r w:rsidRPr="00410C03">
        <w:rPr>
          <w:rFonts w:asciiTheme="majorHAnsi" w:eastAsia="Times New Roman" w:hAnsiTheme="majorHAnsi"/>
          <w:b/>
          <w:sz w:val="24"/>
          <w:szCs w:val="24"/>
          <w:lang w:val="bg-BG"/>
        </w:rPr>
        <w:t xml:space="preserve">15. </w:t>
      </w:r>
    </w:p>
    <w:p w14:paraId="488B8756"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2BD3BEB7"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14:paraId="75484F77"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21D7207"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приложимите клаузи на Договора са задължителни за изпълнение от подизпълнителите;</w:t>
      </w:r>
    </w:p>
    <w:p w14:paraId="6EAC62A9" w14:textId="77777777" w:rsidR="00F63DD8" w:rsidRPr="00410C03" w:rsidRDefault="004304EE"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действията на п</w:t>
      </w:r>
      <w:r w:rsidR="00F63DD8" w:rsidRPr="00410C03">
        <w:rPr>
          <w:rFonts w:asciiTheme="majorHAnsi" w:eastAsia="Times New Roman" w:hAnsiTheme="majorHAnsi"/>
          <w:sz w:val="24"/>
          <w:szCs w:val="24"/>
          <w:lang w:val="bg-BG"/>
        </w:rPr>
        <w:t>одизпълнителите няма да доведат пряко или косвено до неизпълнение на Договора;</w:t>
      </w:r>
    </w:p>
    <w:p w14:paraId="6651F1CA"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70B5D115"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0A2318C1"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 xml:space="preserve">Член 16. </w:t>
      </w:r>
    </w:p>
    <w:p w14:paraId="7F795CFB"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DF10437"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523B95B6"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2EB37F7" w14:textId="0D0446E1" w:rsidR="00F63DD8" w:rsidRPr="00410C03" w:rsidRDefault="00CF2425"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(16.2) Разплащанията по ч</w:t>
      </w:r>
      <w:r w:rsidR="00F63DD8" w:rsidRPr="00410C03">
        <w:rPr>
          <w:rFonts w:asciiTheme="majorHAnsi" w:eastAsia="Times New Roman" w:hAnsiTheme="majorHAnsi"/>
          <w:sz w:val="24"/>
          <w:szCs w:val="24"/>
          <w:lang w:val="bg-BG"/>
        </w:rPr>
        <w:t>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24CED832"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2E48CB5C" w14:textId="569DA937" w:rsidR="00F63DD8" w:rsidRPr="00410C03" w:rsidRDefault="00CF2425"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(16.3) Към искането по ч</w:t>
      </w:r>
      <w:r w:rsidR="00F63DD8" w:rsidRPr="00410C03">
        <w:rPr>
          <w:rFonts w:asciiTheme="majorHAnsi" w:eastAsia="Times New Roman" w:hAnsiTheme="majorHAnsi"/>
          <w:sz w:val="24"/>
          <w:szCs w:val="24"/>
          <w:lang w:val="bg-BG"/>
        </w:rPr>
        <w:t>л. (16.2) Изпълнителят предоставя становище, от което да е видно дали оспорва плащанията или част от тях като недължими.</w:t>
      </w:r>
    </w:p>
    <w:p w14:paraId="39AE500E"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6F41F56F" w14:textId="29490093"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 xml:space="preserve">(16.4) Възложителят </w:t>
      </w:r>
      <w:r w:rsidR="00CF2425">
        <w:rPr>
          <w:rFonts w:asciiTheme="majorHAnsi" w:eastAsia="Times New Roman" w:hAnsiTheme="majorHAnsi"/>
          <w:sz w:val="24"/>
          <w:szCs w:val="24"/>
          <w:lang w:val="bg-BG"/>
        </w:rPr>
        <w:t>има право да откаже плащане по ч</w:t>
      </w:r>
      <w:r w:rsidRPr="00410C03">
        <w:rPr>
          <w:rFonts w:asciiTheme="majorHAnsi" w:eastAsia="Times New Roman" w:hAnsiTheme="majorHAnsi"/>
          <w:sz w:val="24"/>
          <w:szCs w:val="24"/>
          <w:lang w:val="bg-BG"/>
        </w:rPr>
        <w:t>л. (16.</w:t>
      </w:r>
      <w:r w:rsidR="005660B8">
        <w:rPr>
          <w:rFonts w:asciiTheme="majorHAnsi" w:eastAsia="Times New Roman" w:hAnsiTheme="majorHAnsi"/>
          <w:sz w:val="24"/>
          <w:szCs w:val="24"/>
        </w:rPr>
        <w:t>1</w:t>
      </w:r>
      <w:r w:rsidRPr="00410C03">
        <w:rPr>
          <w:rFonts w:asciiTheme="majorHAnsi" w:eastAsia="Times New Roman" w:hAnsiTheme="majorHAnsi"/>
          <w:sz w:val="24"/>
          <w:szCs w:val="24"/>
          <w:lang w:val="bg-BG"/>
        </w:rPr>
        <w:t>), когато искането за плащане е оспорено, до момента на отстраняване на причината за отказа.</w:t>
      </w:r>
    </w:p>
    <w:p w14:paraId="5071A70C"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874CD79" w14:textId="31795BB0"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3FB728C" w14:textId="77777777" w:rsidR="00F63DD8" w:rsidRPr="00410C03"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УСЛОВИЯ ЗА</w:t>
      </w:r>
      <w:r w:rsidR="007C062F" w:rsidRPr="00410C03">
        <w:rPr>
          <w:rFonts w:asciiTheme="majorHAnsi" w:eastAsia="Times New Roman" w:hAnsiTheme="majorHAnsi"/>
          <w:b/>
          <w:sz w:val="24"/>
          <w:szCs w:val="24"/>
          <w:lang w:val="bg-BG"/>
        </w:rPr>
        <w:t xml:space="preserve"> ИЗМЕНЕНИЕ,</w:t>
      </w:r>
      <w:r w:rsidRPr="00410C03">
        <w:rPr>
          <w:rFonts w:asciiTheme="majorHAnsi" w:eastAsia="Times New Roman" w:hAnsiTheme="majorHAnsi"/>
          <w:b/>
          <w:sz w:val="24"/>
          <w:szCs w:val="24"/>
          <w:lang w:val="bg-BG"/>
        </w:rPr>
        <w:t xml:space="preserve"> ПРЕКРАТЯВАНЕ И РАЗВАЛЯНЕ НА ДОГОВОРА</w:t>
      </w:r>
    </w:p>
    <w:p w14:paraId="20664BAA"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ab/>
      </w:r>
    </w:p>
    <w:p w14:paraId="0F717454" w14:textId="77777777" w:rsidR="00E10D38" w:rsidRPr="00410C0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410C03">
        <w:rPr>
          <w:rFonts w:asciiTheme="majorHAnsi" w:eastAsia="Times New Roman" w:hAnsiTheme="majorHAnsi"/>
          <w:b/>
          <w:sz w:val="24"/>
          <w:szCs w:val="24"/>
          <w:lang w:val="bg-BG"/>
        </w:rPr>
        <w:t>Член 17.</w:t>
      </w:r>
    </w:p>
    <w:p w14:paraId="0E887D81"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ab/>
      </w:r>
    </w:p>
    <w:p w14:paraId="2543802D"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10C03">
        <w:rPr>
          <w:rFonts w:asciiTheme="majorHAnsi" w:eastAsia="Times New Roman" w:hAnsiTheme="majorHAnsi"/>
          <w:sz w:val="24"/>
          <w:szCs w:val="24"/>
          <w:lang w:val="bg-BG"/>
        </w:rPr>
        <w:t>(17.1) Настоящият Договор се прекратява в следните случаи:</w:t>
      </w:r>
    </w:p>
    <w:p w14:paraId="29990EAC" w14:textId="77777777" w:rsidR="00F63DD8" w:rsidRPr="00410C0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6FD4AB88" w14:textId="77777777" w:rsidR="00F63DD8" w:rsidRPr="00410C03" w:rsidRDefault="00F63DD8"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410C03">
        <w:rPr>
          <w:rFonts w:asciiTheme="majorHAnsi" w:eastAsia="Times New Roman" w:hAnsiTheme="majorHAnsi"/>
          <w:sz w:val="24"/>
          <w:szCs w:val="24"/>
        </w:rPr>
        <w:t xml:space="preserve">с </w:t>
      </w:r>
      <w:r w:rsidR="00EC0830" w:rsidRPr="00410C03">
        <w:rPr>
          <w:rFonts w:asciiTheme="majorHAnsi" w:eastAsia="Times New Roman" w:hAnsiTheme="majorHAnsi"/>
          <w:sz w:val="24"/>
          <w:szCs w:val="24"/>
        </w:rPr>
        <w:t>изпълнение на всички задължения на Страните</w:t>
      </w:r>
      <w:r w:rsidRPr="00410C03">
        <w:rPr>
          <w:rFonts w:asciiTheme="majorHAnsi" w:eastAsia="Times New Roman" w:hAnsiTheme="majorHAnsi"/>
          <w:sz w:val="24"/>
          <w:szCs w:val="24"/>
        </w:rPr>
        <w:t>;</w:t>
      </w:r>
    </w:p>
    <w:p w14:paraId="4CC57272" w14:textId="77777777" w:rsidR="00F63DD8" w:rsidRPr="00410C03" w:rsidRDefault="00F63DD8"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410C03">
        <w:rPr>
          <w:rFonts w:asciiTheme="majorHAnsi" w:eastAsia="Times New Roman" w:hAnsiTheme="majorHAnsi"/>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w:t>
      </w:r>
      <w:r w:rsidR="005C6A9D" w:rsidRPr="00410C03">
        <w:rPr>
          <w:rFonts w:asciiTheme="majorHAnsi" w:eastAsia="Times New Roman" w:hAnsiTheme="majorHAnsi"/>
          <w:sz w:val="24"/>
          <w:szCs w:val="24"/>
        </w:rPr>
        <w:t xml:space="preserve"> от Възложителя до Изпълнителя</w:t>
      </w:r>
      <w:r w:rsidRPr="00410C03">
        <w:rPr>
          <w:rFonts w:asciiTheme="majorHAnsi" w:eastAsia="Times New Roman" w:hAnsiTheme="majorHAnsi"/>
          <w:sz w:val="24"/>
          <w:szCs w:val="24"/>
        </w:rPr>
        <w:t>, веднага след настъпване на обстоятелствата</w:t>
      </w:r>
      <w:r w:rsidR="005C6A9D" w:rsidRPr="00410C03">
        <w:rPr>
          <w:rFonts w:asciiTheme="majorHAnsi" w:eastAsia="Times New Roman" w:hAnsiTheme="majorHAnsi"/>
          <w:sz w:val="24"/>
          <w:szCs w:val="24"/>
        </w:rPr>
        <w:t>, без да дължи обезщетение</w:t>
      </w:r>
      <w:r w:rsidRPr="00410C03">
        <w:rPr>
          <w:rFonts w:asciiTheme="majorHAnsi" w:eastAsia="Times New Roman" w:hAnsiTheme="majorHAnsi"/>
          <w:sz w:val="24"/>
          <w:szCs w:val="24"/>
        </w:rPr>
        <w:t>;</w:t>
      </w:r>
    </w:p>
    <w:p w14:paraId="4DC46AF0" w14:textId="77777777" w:rsidR="00F63DD8" w:rsidRPr="003166E4" w:rsidRDefault="00F63DD8"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при настъпване на невиновна невъзможност за изпълнение,</w:t>
      </w:r>
      <w:r w:rsidR="00E111B1" w:rsidRPr="003166E4">
        <w:rPr>
          <w:rFonts w:asciiTheme="majorHAnsi" w:eastAsia="Times New Roman" w:hAnsiTheme="majorHAnsi"/>
          <w:sz w:val="24"/>
          <w:szCs w:val="24"/>
        </w:rPr>
        <w:t xml:space="preserve"> </w:t>
      </w:r>
      <w:r w:rsidRPr="003166E4">
        <w:rPr>
          <w:rFonts w:asciiTheme="majorHAnsi" w:eastAsia="Times New Roman" w:hAnsiTheme="majorHAnsi"/>
          <w:sz w:val="24"/>
          <w:szCs w:val="24"/>
        </w:rPr>
        <w:t xml:space="preserve">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002112F2" w:rsidRPr="003166E4">
        <w:rPr>
          <w:rFonts w:asciiTheme="majorHAnsi" w:eastAsia="Times New Roman" w:hAnsiTheme="majorHAnsi"/>
          <w:sz w:val="24"/>
          <w:szCs w:val="24"/>
        </w:rPr>
        <w:t>45 (четиридесет и пет) дни.</w:t>
      </w:r>
    </w:p>
    <w:p w14:paraId="034745C5" w14:textId="77777777" w:rsidR="00EC0830" w:rsidRPr="003166E4" w:rsidRDefault="00EC0830"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604C3C1B" w14:textId="77777777" w:rsidR="00EC0830" w:rsidRPr="003166E4" w:rsidRDefault="00EC0830"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при условията по чл. 5, ал. 1, т. 3 от ЗИФОДРЮПДР</w:t>
      </w:r>
      <w:r w:rsidR="005660B8">
        <w:rPr>
          <w:rFonts w:asciiTheme="majorHAnsi" w:eastAsia="Times New Roman" w:hAnsiTheme="majorHAnsi"/>
          <w:sz w:val="24"/>
          <w:szCs w:val="24"/>
        </w:rPr>
        <w:t>К</w:t>
      </w:r>
      <w:r w:rsidRPr="003166E4">
        <w:rPr>
          <w:rFonts w:asciiTheme="majorHAnsi" w:eastAsia="Times New Roman" w:hAnsiTheme="majorHAnsi"/>
          <w:sz w:val="24"/>
          <w:szCs w:val="24"/>
        </w:rPr>
        <w:t>Л.</w:t>
      </w:r>
    </w:p>
    <w:p w14:paraId="67AAB1B9" w14:textId="77777777" w:rsidR="005C6A9D" w:rsidRPr="00E6078B" w:rsidRDefault="005C6A9D"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A70F5DA" w14:textId="77777777" w:rsidR="00EC0830" w:rsidRPr="003166E4" w:rsidRDefault="00EC0830"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lastRenderedPageBreak/>
        <w:t>(</w:t>
      </w:r>
      <w:r w:rsidR="005C6A9D" w:rsidRPr="003166E4">
        <w:rPr>
          <w:rFonts w:asciiTheme="majorHAnsi" w:eastAsia="Times New Roman" w:hAnsiTheme="majorHAnsi"/>
          <w:sz w:val="24"/>
          <w:szCs w:val="24"/>
          <w:lang w:val="bg-BG"/>
        </w:rPr>
        <w:t>17.</w:t>
      </w:r>
      <w:r w:rsidRPr="003166E4">
        <w:rPr>
          <w:rFonts w:asciiTheme="majorHAnsi" w:eastAsia="Times New Roman" w:hAnsiTheme="majorHAnsi"/>
          <w:sz w:val="24"/>
          <w:szCs w:val="24"/>
          <w:lang w:val="bg-BG"/>
        </w:rPr>
        <w:t>2) Договорът може да бъде прекратен:</w:t>
      </w:r>
    </w:p>
    <w:p w14:paraId="7A947865" w14:textId="77777777" w:rsidR="00EC0830" w:rsidRPr="003166E4" w:rsidRDefault="00EC0830" w:rsidP="007C062F">
      <w:pPr>
        <w:pStyle w:val="ListParagraph"/>
        <w:numPr>
          <w:ilvl w:val="0"/>
          <w:numId w:val="33"/>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по взаимно съгласие на Страните, изразено в писмена форма;</w:t>
      </w:r>
    </w:p>
    <w:p w14:paraId="2CDBB07B" w14:textId="77777777" w:rsidR="00EC0830" w:rsidRPr="003166E4" w:rsidRDefault="00EC0830" w:rsidP="007C062F">
      <w:pPr>
        <w:pStyle w:val="ListParagraph"/>
        <w:numPr>
          <w:ilvl w:val="0"/>
          <w:numId w:val="33"/>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когато за Изпълнителя бъде открито производство по несъстоятелност или ликвидация – по искане на Възложителя</w:t>
      </w:r>
      <w:r w:rsidR="005C6A9D" w:rsidRPr="003166E4">
        <w:rPr>
          <w:rFonts w:asciiTheme="majorHAnsi" w:eastAsia="Times New Roman" w:hAnsiTheme="majorHAnsi"/>
          <w:sz w:val="24"/>
          <w:szCs w:val="24"/>
        </w:rPr>
        <w:t>;</w:t>
      </w:r>
    </w:p>
    <w:p w14:paraId="030E26D8"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0F4DCDF"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(17.3) </w:t>
      </w:r>
      <w:r w:rsidR="00E446FC" w:rsidRPr="003166E4">
        <w:rPr>
          <w:rFonts w:asciiTheme="majorHAnsi" w:eastAsia="Times New Roman" w:hAnsiTheme="majorHAnsi"/>
          <w:sz w:val="24"/>
          <w:szCs w:val="24"/>
          <w:lang w:val="bg-BG"/>
        </w:rPr>
        <w:t>Възложителят</w:t>
      </w:r>
      <w:r w:rsidRPr="003166E4">
        <w:rPr>
          <w:rFonts w:asciiTheme="majorHAnsi" w:eastAsia="Times New Roman" w:hAnsiTheme="majorHAnsi"/>
          <w:sz w:val="24"/>
          <w:szCs w:val="24"/>
          <w:lang w:val="bg-BG"/>
        </w:rPr>
        <w:t xml:space="preserve"> прекратява Договора в случаите по чл.118, ал.1 от ЗОП</w:t>
      </w:r>
      <w:r w:rsidR="002D098E" w:rsidRPr="003166E4">
        <w:rPr>
          <w:rFonts w:asciiTheme="majorHAnsi" w:hAnsiTheme="majorHAnsi"/>
          <w:sz w:val="24"/>
          <w:szCs w:val="24"/>
          <w:vertAlign w:val="superscript"/>
        </w:rPr>
        <w:footnoteReference w:id="2"/>
      </w:r>
      <w:r w:rsidRPr="003166E4">
        <w:rPr>
          <w:rFonts w:asciiTheme="majorHAnsi" w:eastAsia="Times New Roman" w:hAnsiTheme="majorHAnsi"/>
          <w:sz w:val="24"/>
          <w:szCs w:val="24"/>
          <w:lang w:val="bg-BG"/>
        </w:rPr>
        <w:t xml:space="preserve">, без да дължи обезщетение на </w:t>
      </w:r>
      <w:r w:rsidR="00E446FC" w:rsidRPr="003166E4">
        <w:rPr>
          <w:rFonts w:asciiTheme="majorHAnsi" w:eastAsia="Times New Roman" w:hAnsiTheme="majorHAnsi"/>
          <w:sz w:val="24"/>
          <w:szCs w:val="24"/>
          <w:lang w:val="bg-BG"/>
        </w:rPr>
        <w:t>Изпълнителя</w:t>
      </w:r>
      <w:r w:rsidRPr="003166E4">
        <w:rPr>
          <w:rFonts w:asciiTheme="majorHAnsi" w:eastAsia="Times New Roman" w:hAnsiTheme="majorHAnsi"/>
          <w:sz w:val="24"/>
          <w:szCs w:val="24"/>
          <w:lang w:val="bg-BG"/>
        </w:rPr>
        <w:t xml:space="preserve">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w:t>
      </w:r>
      <w:proofErr w:type="spellStart"/>
      <w:r w:rsidRPr="003166E4">
        <w:rPr>
          <w:rFonts w:asciiTheme="majorHAnsi" w:eastAsia="Times New Roman" w:hAnsiTheme="majorHAnsi"/>
          <w:sz w:val="24"/>
          <w:szCs w:val="24"/>
          <w:lang w:val="bg-BG"/>
        </w:rPr>
        <w:t>непостигане</w:t>
      </w:r>
      <w:proofErr w:type="spellEnd"/>
      <w:r w:rsidRPr="003166E4">
        <w:rPr>
          <w:rFonts w:asciiTheme="majorHAnsi" w:eastAsia="Times New Roman" w:hAnsiTheme="majorHAnsi"/>
          <w:sz w:val="24"/>
          <w:szCs w:val="24"/>
          <w:lang w:val="bg-BG"/>
        </w:rPr>
        <w:t xml:space="preserve"> на съгласие – по реда на клаузата за разрешаване на спорове по този Договор.</w:t>
      </w:r>
    </w:p>
    <w:p w14:paraId="5CCA3DE4"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5B52D5E" w14:textId="72ABB539" w:rsidR="00F63DD8" w:rsidRPr="003166E4" w:rsidRDefault="00FF07D9"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(17.4</w:t>
      </w:r>
      <w:r w:rsidR="00F63DD8" w:rsidRPr="003166E4">
        <w:rPr>
          <w:rFonts w:asciiTheme="majorHAnsi" w:eastAsia="Times New Roman" w:hAnsiTheme="majorHAnsi"/>
          <w:sz w:val="24"/>
          <w:szCs w:val="24"/>
          <w:lang w:val="bg-BG"/>
        </w:rPr>
        <w:t xml:space="preserve">)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14:paraId="229A4B50"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1447FF93" w14:textId="01FE8344" w:rsidR="00F63DD8" w:rsidRPr="003166E4" w:rsidRDefault="00FF07D9"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(17.5</w:t>
      </w:r>
      <w:r w:rsidR="00F63DD8" w:rsidRPr="003166E4">
        <w:rPr>
          <w:rFonts w:asciiTheme="majorHAnsi" w:eastAsia="Times New Roman" w:hAnsiTheme="majorHAnsi"/>
          <w:sz w:val="24"/>
          <w:szCs w:val="24"/>
          <w:lang w:val="bg-BG"/>
        </w:rPr>
        <w:t xml:space="preserve">) </w:t>
      </w:r>
      <w:r w:rsidR="005C6A9D" w:rsidRPr="003166E4">
        <w:rPr>
          <w:rFonts w:asciiTheme="majorHAnsi" w:eastAsia="Times New Roman" w:hAnsiTheme="majorHAnsi"/>
          <w:sz w:val="24"/>
          <w:szCs w:val="24"/>
          <w:lang w:val="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29247721" w14:textId="77777777" w:rsidR="005C6A9D" w:rsidRPr="00E6078B" w:rsidRDefault="005C6A9D"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6FB06D3" w14:textId="36B49227" w:rsidR="005C6A9D" w:rsidRPr="003166E4" w:rsidRDefault="00FF07D9"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(17.6</w:t>
      </w:r>
      <w:bookmarkStart w:id="0" w:name="_GoBack"/>
      <w:bookmarkEnd w:id="0"/>
      <w:r w:rsidR="005C6A9D" w:rsidRPr="003166E4">
        <w:rPr>
          <w:rFonts w:asciiTheme="majorHAnsi" w:eastAsia="Times New Roman" w:hAnsiTheme="majorHAnsi"/>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1741C4B1" w14:textId="77777777" w:rsidR="005C6A9D" w:rsidRPr="00E6078B" w:rsidRDefault="005C6A9D"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1236D7A" w14:textId="77777777" w:rsidR="005C6A9D" w:rsidRPr="003166E4"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 xml:space="preserve">когато Изпълнителят забави изпълнението на задължение по настоящия Договор с повече от 30 (тридесет) дни; </w:t>
      </w:r>
    </w:p>
    <w:p w14:paraId="572BBD7B" w14:textId="77777777" w:rsidR="005C6A9D" w:rsidRPr="003166E4"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 xml:space="preserve">при системно (три и повече пъти) неизпълнение на задълженията на Изпълнителя за </w:t>
      </w:r>
      <w:r w:rsidR="008C1D62" w:rsidRPr="003166E4">
        <w:rPr>
          <w:rFonts w:asciiTheme="majorHAnsi" w:eastAsia="Times New Roman" w:hAnsiTheme="majorHAnsi"/>
          <w:sz w:val="24"/>
          <w:szCs w:val="24"/>
        </w:rPr>
        <w:t>гаранционно сервизно обслужване на компютърната техника</w:t>
      </w:r>
      <w:r w:rsidRPr="003166E4">
        <w:rPr>
          <w:rFonts w:asciiTheme="majorHAnsi" w:eastAsia="Times New Roman" w:hAnsiTheme="majorHAnsi"/>
          <w:sz w:val="24"/>
          <w:szCs w:val="24"/>
        </w:rPr>
        <w:t xml:space="preserve"> или при пълно неизпълнение на задълженията на Изпълнителя за</w:t>
      </w:r>
      <w:r w:rsidR="008C1D62" w:rsidRPr="003166E4">
        <w:rPr>
          <w:rFonts w:asciiTheme="majorHAnsi" w:eastAsia="Times New Roman" w:hAnsiTheme="majorHAnsi"/>
          <w:sz w:val="24"/>
          <w:szCs w:val="24"/>
        </w:rPr>
        <w:t xml:space="preserve"> гаранционно сервизно обслужване на компютърната техника</w:t>
      </w:r>
      <w:r w:rsidRPr="003166E4">
        <w:rPr>
          <w:rFonts w:asciiTheme="majorHAnsi" w:eastAsia="Times New Roman" w:hAnsiTheme="majorHAnsi"/>
          <w:sz w:val="24"/>
          <w:szCs w:val="24"/>
        </w:rPr>
        <w:t xml:space="preserve">; </w:t>
      </w:r>
    </w:p>
    <w:p w14:paraId="4411018F" w14:textId="77777777" w:rsidR="005C6A9D" w:rsidRPr="003166E4"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3166E4">
        <w:rPr>
          <w:rFonts w:asciiTheme="majorHAnsi" w:eastAsia="Times New Roman" w:hAnsiTheme="majorHAnsi"/>
          <w:sz w:val="24"/>
          <w:szCs w:val="24"/>
        </w:rPr>
        <w:t>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14:paraId="5B7597AD" w14:textId="77777777" w:rsidR="005C6A9D" w:rsidRPr="00E6078B" w:rsidRDefault="005C6A9D"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948A1B0" w14:textId="77777777" w:rsidR="005C6A9D" w:rsidRPr="00E6078B" w:rsidRDefault="005C6A9D"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026FAE9D"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18</w:t>
      </w:r>
      <w:r w:rsidR="00E10D38" w:rsidRPr="003166E4">
        <w:rPr>
          <w:rFonts w:asciiTheme="majorHAnsi" w:eastAsia="Times New Roman" w:hAnsiTheme="majorHAnsi"/>
          <w:b/>
          <w:sz w:val="24"/>
          <w:szCs w:val="24"/>
          <w:lang w:val="bg-BG"/>
        </w:rPr>
        <w:t>.</w:t>
      </w:r>
    </w:p>
    <w:p w14:paraId="118A7011" w14:textId="77777777" w:rsidR="00E10D38" w:rsidRPr="00E6078B" w:rsidRDefault="00E10D3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06F9E40B" w14:textId="77777777" w:rsidR="00B90C79"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lastRenderedPageBreak/>
        <w:t xml:space="preserve">(18.1) </w:t>
      </w:r>
      <w:r w:rsidR="00F63DD8" w:rsidRPr="003166E4">
        <w:rPr>
          <w:rFonts w:asciiTheme="majorHAnsi" w:eastAsia="Times New Roman" w:hAnsiTheme="majorHAnsi"/>
          <w:sz w:val="24"/>
          <w:szCs w:val="24"/>
          <w:lang w:val="bg-BG"/>
        </w:rPr>
        <w:t>Настоящият Договор може да бъде изменян или допълван от Страните при условията на чл. 116 от ЗОП</w:t>
      </w:r>
      <w:r w:rsidR="00E36703" w:rsidRPr="003166E4">
        <w:rPr>
          <w:rFonts w:asciiTheme="majorHAnsi" w:eastAsia="Times New Roman" w:hAnsiTheme="majorHAnsi"/>
          <w:sz w:val="24"/>
          <w:szCs w:val="24"/>
          <w:lang w:val="bg-BG"/>
        </w:rPr>
        <w:t>.</w:t>
      </w:r>
    </w:p>
    <w:p w14:paraId="3BAE3664" w14:textId="77777777" w:rsidR="00E36703" w:rsidRPr="00E6078B" w:rsidRDefault="00E3670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25695D3E" w14:textId="77777777" w:rsidR="00F63DD8"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(18.2) Договорените в чл.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14:paraId="562ACEDE" w14:textId="77777777" w:rsidR="00B90C79" w:rsidRPr="00E6078B" w:rsidRDefault="00B90C79"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34EEF18" w14:textId="77777777" w:rsidR="00F63DD8" w:rsidRPr="003166E4"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НЕПРЕОДОЛИМА СИЛА</w:t>
      </w:r>
    </w:p>
    <w:p w14:paraId="46373A65" w14:textId="77777777" w:rsidR="00DB65F8" w:rsidRPr="003166E4" w:rsidRDefault="00DB65F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4FC803E4"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w:t>
      </w:r>
      <w:r w:rsidR="00B90C79" w:rsidRPr="003166E4">
        <w:rPr>
          <w:rFonts w:asciiTheme="majorHAnsi" w:eastAsia="Times New Roman" w:hAnsiTheme="majorHAnsi"/>
          <w:b/>
          <w:sz w:val="24"/>
          <w:szCs w:val="24"/>
          <w:lang w:val="bg-BG"/>
        </w:rPr>
        <w:t xml:space="preserve"> </w:t>
      </w:r>
      <w:r w:rsidRPr="003166E4">
        <w:rPr>
          <w:rFonts w:asciiTheme="majorHAnsi" w:eastAsia="Times New Roman" w:hAnsiTheme="majorHAnsi"/>
          <w:b/>
          <w:sz w:val="24"/>
          <w:szCs w:val="24"/>
          <w:lang w:val="bg-BG"/>
        </w:rPr>
        <w:t>19.</w:t>
      </w:r>
    </w:p>
    <w:p w14:paraId="474A1B71"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010BA12F"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(19.1)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36334777"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8496D55"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63F437A9"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2B0829CF"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(19.3)</w:t>
      </w:r>
      <w:r w:rsidR="00B90C79" w:rsidRPr="003166E4">
        <w:rPr>
          <w:rFonts w:asciiTheme="majorHAnsi" w:eastAsia="Times New Roman" w:hAnsiTheme="majorHAnsi"/>
          <w:sz w:val="24"/>
          <w:szCs w:val="24"/>
          <w:lang w:val="bg-BG"/>
        </w:rPr>
        <w:t xml:space="preserve"> </w:t>
      </w:r>
      <w:r w:rsidRPr="003166E4">
        <w:rPr>
          <w:rFonts w:asciiTheme="majorHAnsi" w:eastAsia="Times New Roman" w:hAnsiTheme="majorHAnsi"/>
          <w:sz w:val="24"/>
          <w:szCs w:val="24"/>
          <w:lang w:val="bg-BG"/>
        </w:rPr>
        <w:t>Докато трае непреодолимата сила, изпълнението на задължени</w:t>
      </w:r>
      <w:r w:rsidR="005C6A9D" w:rsidRPr="003166E4">
        <w:rPr>
          <w:rFonts w:asciiTheme="majorHAnsi" w:eastAsia="Times New Roman" w:hAnsiTheme="majorHAnsi"/>
          <w:sz w:val="24"/>
          <w:szCs w:val="24"/>
          <w:lang w:val="bg-BG"/>
        </w:rPr>
        <w:t xml:space="preserve">ята </w:t>
      </w:r>
      <w:r w:rsidR="00E3372A" w:rsidRPr="003166E4">
        <w:rPr>
          <w:rFonts w:asciiTheme="majorHAnsi" w:eastAsia="Times New Roman" w:hAnsiTheme="majorHAnsi"/>
          <w:sz w:val="24"/>
          <w:szCs w:val="24"/>
          <w:lang w:val="bg-BG"/>
        </w:rPr>
        <w:t>и на свързаните с тях насрещни задължения по Договора</w:t>
      </w:r>
      <w:r w:rsidRPr="003166E4">
        <w:rPr>
          <w:rFonts w:asciiTheme="majorHAnsi" w:eastAsia="Times New Roman" w:hAnsiTheme="majorHAnsi"/>
          <w:sz w:val="24"/>
          <w:szCs w:val="24"/>
          <w:lang w:val="bg-BG"/>
        </w:rPr>
        <w:t xml:space="preserve"> се спира.</w:t>
      </w:r>
    </w:p>
    <w:p w14:paraId="7338B4C0"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17B1FAF"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4B7B792E"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AE4B62C" w14:textId="77777777" w:rsidR="00F63DD8" w:rsidRPr="003166E4"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КОНФИДЕНЦИАЛНОСТ</w:t>
      </w:r>
    </w:p>
    <w:p w14:paraId="132D955F"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56C819C1"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w:t>
      </w:r>
      <w:r w:rsidR="00B90C79" w:rsidRPr="003166E4">
        <w:rPr>
          <w:rFonts w:asciiTheme="majorHAnsi" w:eastAsia="Times New Roman" w:hAnsiTheme="majorHAnsi"/>
          <w:b/>
          <w:sz w:val="24"/>
          <w:szCs w:val="24"/>
          <w:lang w:val="bg-BG"/>
        </w:rPr>
        <w:t xml:space="preserve"> </w:t>
      </w:r>
      <w:r w:rsidRPr="003166E4">
        <w:rPr>
          <w:rFonts w:asciiTheme="majorHAnsi" w:eastAsia="Times New Roman" w:hAnsiTheme="majorHAnsi"/>
          <w:b/>
          <w:sz w:val="24"/>
          <w:szCs w:val="24"/>
          <w:lang w:val="bg-BG"/>
        </w:rPr>
        <w:t>20.</w:t>
      </w:r>
    </w:p>
    <w:p w14:paraId="5590DC73"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316611BA"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(20.1) Страните се съгласяват да третират като конфиденциална следната информация, получена при и по повод изпълнението на Договора: </w:t>
      </w:r>
    </w:p>
    <w:p w14:paraId="33C2E044"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w:t>
      </w:r>
    </w:p>
    <w:p w14:paraId="5622666C"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00C00F49"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3171306" w14:textId="77777777" w:rsidR="00F63DD8" w:rsidRPr="003166E4"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ДОПЪЛНИТЕЛНИ РАЗПОРЕДБИ</w:t>
      </w:r>
    </w:p>
    <w:p w14:paraId="0741AD2B" w14:textId="77777777" w:rsidR="00C32A7B" w:rsidRPr="003166E4"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7D9CFD58" w14:textId="77777777" w:rsidR="00C32A7B" w:rsidRPr="003166E4" w:rsidRDefault="003A7BCB"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21.</w:t>
      </w:r>
    </w:p>
    <w:p w14:paraId="0AB0180D" w14:textId="77777777" w:rsidR="00C32A7B" w:rsidRPr="00E6078B" w:rsidRDefault="00C32A7B"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r w:rsidRPr="003166E4">
        <w:rPr>
          <w:rFonts w:asciiTheme="majorHAnsi" w:eastAsia="Times New Roman" w:hAnsiTheme="majorHAnsi"/>
          <w:sz w:val="24"/>
          <w:szCs w:val="24"/>
          <w:lang w:val="bg-BG"/>
        </w:rPr>
        <w:t xml:space="preserve">(21.1) Този Договор се сключва на български </w:t>
      </w:r>
      <w:r w:rsidR="00E3372A" w:rsidRPr="003166E4">
        <w:rPr>
          <w:rFonts w:asciiTheme="majorHAnsi" w:eastAsia="Times New Roman" w:hAnsiTheme="majorHAnsi"/>
          <w:sz w:val="24"/>
          <w:szCs w:val="24"/>
          <w:lang w:val="bg-BG"/>
        </w:rPr>
        <w:t>език.</w:t>
      </w:r>
    </w:p>
    <w:p w14:paraId="20976099" w14:textId="77777777" w:rsidR="00C32A7B" w:rsidRPr="003166E4"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(21.2)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14:paraId="6A61980F" w14:textId="77777777" w:rsidR="00C32A7B" w:rsidRPr="00E6078B" w:rsidRDefault="00C32A7B"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3D13666B"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lastRenderedPageBreak/>
        <w:t>Член 2</w:t>
      </w:r>
      <w:r w:rsidR="00C32A7B" w:rsidRPr="003166E4">
        <w:rPr>
          <w:rFonts w:asciiTheme="majorHAnsi" w:eastAsia="Times New Roman" w:hAnsiTheme="majorHAnsi"/>
          <w:b/>
          <w:sz w:val="24"/>
          <w:szCs w:val="24"/>
          <w:lang w:val="bg-BG"/>
        </w:rPr>
        <w:t>2</w:t>
      </w:r>
      <w:r w:rsidRPr="003166E4">
        <w:rPr>
          <w:rFonts w:asciiTheme="majorHAnsi" w:eastAsia="Times New Roman" w:hAnsiTheme="majorHAnsi"/>
          <w:b/>
          <w:sz w:val="24"/>
          <w:szCs w:val="24"/>
          <w:lang w:val="bg-BG"/>
        </w:rPr>
        <w:t xml:space="preserve">. </w:t>
      </w:r>
    </w:p>
    <w:p w14:paraId="2C4CF116"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1EC9A725"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За всички неуредени в настоящия Договор въпроси се прилага</w:t>
      </w:r>
      <w:r w:rsidR="00E3372A" w:rsidRPr="003166E4">
        <w:rPr>
          <w:rFonts w:asciiTheme="majorHAnsi" w:eastAsia="Times New Roman" w:hAnsiTheme="majorHAnsi"/>
          <w:sz w:val="24"/>
          <w:szCs w:val="24"/>
          <w:lang w:val="bg-BG"/>
        </w:rPr>
        <w:t>т разпоредбите на действащото българско законодателство</w:t>
      </w:r>
      <w:r w:rsidRPr="003166E4">
        <w:rPr>
          <w:rFonts w:asciiTheme="majorHAnsi" w:eastAsia="Times New Roman" w:hAnsiTheme="majorHAnsi"/>
          <w:sz w:val="24"/>
          <w:szCs w:val="24"/>
          <w:lang w:val="bg-BG"/>
        </w:rPr>
        <w:t>.</w:t>
      </w:r>
    </w:p>
    <w:p w14:paraId="391DFB3A"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E3BB02B"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2</w:t>
      </w:r>
      <w:r w:rsidR="00C32A7B" w:rsidRPr="003166E4">
        <w:rPr>
          <w:rFonts w:asciiTheme="majorHAnsi" w:eastAsia="Times New Roman" w:hAnsiTheme="majorHAnsi"/>
          <w:b/>
          <w:sz w:val="24"/>
          <w:szCs w:val="24"/>
          <w:lang w:val="bg-BG"/>
        </w:rPr>
        <w:t>3</w:t>
      </w:r>
      <w:r w:rsidRPr="003166E4">
        <w:rPr>
          <w:rFonts w:asciiTheme="majorHAnsi" w:eastAsia="Times New Roman" w:hAnsiTheme="majorHAnsi"/>
          <w:b/>
          <w:sz w:val="24"/>
          <w:szCs w:val="24"/>
          <w:lang w:val="bg-BG"/>
        </w:rPr>
        <w:t>.</w:t>
      </w:r>
      <w:r w:rsidRPr="003166E4">
        <w:rPr>
          <w:rFonts w:asciiTheme="majorHAnsi" w:eastAsia="Times New Roman" w:hAnsiTheme="majorHAnsi"/>
          <w:b/>
          <w:sz w:val="24"/>
          <w:szCs w:val="24"/>
          <w:lang w:val="bg-BG"/>
        </w:rPr>
        <w:tab/>
      </w:r>
    </w:p>
    <w:p w14:paraId="62E24220"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1D0FC408"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w:t>
      </w:r>
      <w:r w:rsidR="00C32A7B" w:rsidRPr="003166E4">
        <w:rPr>
          <w:rFonts w:asciiTheme="majorHAnsi" w:eastAsia="Times New Roman" w:hAnsiTheme="majorHAnsi"/>
          <w:sz w:val="24"/>
          <w:szCs w:val="24"/>
          <w:lang w:val="bg-BG"/>
        </w:rPr>
        <w:t>3</w:t>
      </w:r>
      <w:r w:rsidRPr="003166E4">
        <w:rPr>
          <w:rFonts w:asciiTheme="majorHAnsi" w:eastAsia="Times New Roman" w:hAnsiTheme="majorHAnsi"/>
          <w:sz w:val="24"/>
          <w:szCs w:val="24"/>
          <w:lang w:val="bg-BG"/>
        </w:rPr>
        <w:t>.1) Упълномощени представители на Страните, които могат да приемат и правят изявления по изпълнението на настоящия Договор са:</w:t>
      </w:r>
    </w:p>
    <w:p w14:paraId="00E02ACC"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32D676F4"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ЗА ВЪЗЛОЖИТЕЛЯ:</w:t>
      </w:r>
    </w:p>
    <w:p w14:paraId="689E33E0" w14:textId="77777777" w:rsidR="00F63DD8"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w:t>
      </w:r>
    </w:p>
    <w:p w14:paraId="1838F76D"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Телефон: </w:t>
      </w:r>
      <w:r w:rsidR="00B90C79" w:rsidRPr="003166E4">
        <w:rPr>
          <w:rFonts w:asciiTheme="majorHAnsi" w:eastAsia="Times New Roman" w:hAnsiTheme="majorHAnsi"/>
          <w:sz w:val="24"/>
          <w:szCs w:val="24"/>
          <w:lang w:val="bg-BG"/>
        </w:rPr>
        <w:t>…………………………….</w:t>
      </w:r>
    </w:p>
    <w:p w14:paraId="5C78C0B3"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roofErr w:type="spellStart"/>
      <w:r w:rsidRPr="003166E4">
        <w:rPr>
          <w:rFonts w:asciiTheme="majorHAnsi" w:eastAsia="Times New Roman" w:hAnsiTheme="majorHAnsi"/>
          <w:sz w:val="24"/>
          <w:szCs w:val="24"/>
          <w:lang w:val="bg-BG"/>
        </w:rPr>
        <w:t>Email</w:t>
      </w:r>
      <w:proofErr w:type="spellEnd"/>
      <w:r w:rsidRPr="003166E4">
        <w:rPr>
          <w:rFonts w:asciiTheme="majorHAnsi" w:eastAsia="Times New Roman" w:hAnsiTheme="majorHAnsi"/>
          <w:sz w:val="24"/>
          <w:szCs w:val="24"/>
          <w:lang w:val="bg-BG"/>
        </w:rPr>
        <w:t xml:space="preserve">: </w:t>
      </w:r>
      <w:r w:rsidR="00B90C79" w:rsidRPr="003166E4">
        <w:rPr>
          <w:rFonts w:asciiTheme="majorHAnsi" w:eastAsia="Times New Roman" w:hAnsiTheme="majorHAnsi"/>
          <w:sz w:val="24"/>
          <w:szCs w:val="24"/>
          <w:lang w:val="bg-BG"/>
        </w:rPr>
        <w:t>…………………………………</w:t>
      </w:r>
    </w:p>
    <w:p w14:paraId="1F858465"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6034E9B6"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ЗА ИЗПЪЛНИТЕЛЯ:</w:t>
      </w:r>
    </w:p>
    <w:p w14:paraId="68F6CED8" w14:textId="77777777" w:rsidR="00B90C79"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w:t>
      </w:r>
    </w:p>
    <w:p w14:paraId="5F6A2B9A" w14:textId="77777777" w:rsidR="00B90C79"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Телефон: …………………………….</w:t>
      </w:r>
    </w:p>
    <w:p w14:paraId="0717ABCF" w14:textId="77777777" w:rsidR="00B90C79"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proofErr w:type="spellStart"/>
      <w:r w:rsidRPr="003166E4">
        <w:rPr>
          <w:rFonts w:asciiTheme="majorHAnsi" w:eastAsia="Times New Roman" w:hAnsiTheme="majorHAnsi"/>
          <w:sz w:val="24"/>
          <w:szCs w:val="24"/>
          <w:lang w:val="bg-BG"/>
        </w:rPr>
        <w:t>Email</w:t>
      </w:r>
      <w:proofErr w:type="spellEnd"/>
      <w:r w:rsidRPr="003166E4">
        <w:rPr>
          <w:rFonts w:asciiTheme="majorHAnsi" w:eastAsia="Times New Roman" w:hAnsiTheme="majorHAnsi"/>
          <w:sz w:val="24"/>
          <w:szCs w:val="24"/>
          <w:lang w:val="bg-BG"/>
        </w:rPr>
        <w:t>: …………………………………</w:t>
      </w:r>
    </w:p>
    <w:p w14:paraId="3226D727"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718BA6D" w14:textId="77777777" w:rsidR="00F63DD8" w:rsidRPr="003166E4"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(23</w:t>
      </w:r>
      <w:r w:rsidR="00F63DD8" w:rsidRPr="003166E4">
        <w:rPr>
          <w:rFonts w:asciiTheme="majorHAnsi" w:eastAsia="Times New Roman" w:hAnsiTheme="majorHAnsi"/>
          <w:sz w:val="24"/>
          <w:szCs w:val="24"/>
          <w:lang w:val="bg-BG"/>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2AB4B779"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1EF688F" w14:textId="77777777" w:rsidR="00F63DD8" w:rsidRPr="003166E4"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(23</w:t>
      </w:r>
      <w:r w:rsidR="00F63DD8" w:rsidRPr="003166E4">
        <w:rPr>
          <w:rFonts w:asciiTheme="majorHAnsi" w:eastAsia="Times New Roman" w:hAnsiTheme="majorHAnsi"/>
          <w:sz w:val="24"/>
          <w:szCs w:val="24"/>
          <w:lang w:val="bg-BG"/>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088B1A5B"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B7ED7D1" w14:textId="48557EB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w:t>
      </w:r>
      <w:r w:rsidR="00C32A7B" w:rsidRPr="003166E4">
        <w:rPr>
          <w:rFonts w:asciiTheme="majorHAnsi" w:eastAsia="Times New Roman" w:hAnsiTheme="majorHAnsi"/>
          <w:sz w:val="24"/>
          <w:szCs w:val="24"/>
          <w:lang w:val="bg-BG"/>
        </w:rPr>
        <w:t>3</w:t>
      </w:r>
      <w:r w:rsidRPr="003166E4">
        <w:rPr>
          <w:rFonts w:asciiTheme="majorHAnsi" w:eastAsia="Times New Roman" w:hAnsiTheme="majorHAnsi"/>
          <w:sz w:val="24"/>
          <w:szCs w:val="24"/>
          <w:lang w:val="bg-BG"/>
        </w:rPr>
        <w:t xml:space="preserve">.4)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3166E4">
        <w:rPr>
          <w:rFonts w:asciiTheme="majorHAnsi" w:eastAsia="Times New Roman" w:hAnsiTheme="majorHAnsi"/>
          <w:sz w:val="24"/>
          <w:szCs w:val="24"/>
          <w:lang w:val="bg-BG"/>
        </w:rPr>
        <w:t>неуведомяване</w:t>
      </w:r>
      <w:proofErr w:type="spellEnd"/>
      <w:r w:rsidRPr="003166E4">
        <w:rPr>
          <w:rFonts w:asciiTheme="majorHAnsi" w:eastAsia="Times New Roman" w:hAnsiTheme="majorHAnsi"/>
          <w:sz w:val="24"/>
          <w:szCs w:val="24"/>
          <w:lang w:val="bg-BG"/>
        </w:rPr>
        <w:t xml:space="preserve"> или несвоевременно уведомяване за промяна на адрес, кореспонденцията изпрате</w:t>
      </w:r>
      <w:r w:rsidR="00CF2425">
        <w:rPr>
          <w:rFonts w:asciiTheme="majorHAnsi" w:eastAsia="Times New Roman" w:hAnsiTheme="majorHAnsi"/>
          <w:sz w:val="24"/>
          <w:szCs w:val="24"/>
          <w:lang w:val="bg-BG"/>
        </w:rPr>
        <w:t>на на адресите по настоящия чл. (</w:t>
      </w:r>
      <w:r w:rsidRPr="003166E4">
        <w:rPr>
          <w:rFonts w:asciiTheme="majorHAnsi" w:eastAsia="Times New Roman" w:hAnsiTheme="majorHAnsi"/>
          <w:sz w:val="24"/>
          <w:szCs w:val="24"/>
          <w:lang w:val="bg-BG"/>
        </w:rPr>
        <w:t>2</w:t>
      </w:r>
      <w:r w:rsidR="00C32A7B" w:rsidRPr="003166E4">
        <w:rPr>
          <w:rFonts w:asciiTheme="majorHAnsi" w:eastAsia="Times New Roman" w:hAnsiTheme="majorHAnsi"/>
          <w:sz w:val="24"/>
          <w:szCs w:val="24"/>
          <w:lang w:val="bg-BG"/>
        </w:rPr>
        <w:t>3</w:t>
      </w:r>
      <w:r w:rsidR="00CF2425">
        <w:rPr>
          <w:rFonts w:asciiTheme="majorHAnsi" w:eastAsia="Times New Roman" w:hAnsiTheme="majorHAnsi"/>
          <w:sz w:val="24"/>
          <w:szCs w:val="24"/>
          <w:lang w:val="bg-BG"/>
        </w:rPr>
        <w:t>.1)</w:t>
      </w:r>
      <w:r w:rsidRPr="003166E4">
        <w:rPr>
          <w:rFonts w:asciiTheme="majorHAnsi" w:eastAsia="Times New Roman" w:hAnsiTheme="majorHAnsi"/>
          <w:sz w:val="24"/>
          <w:szCs w:val="24"/>
          <w:lang w:val="bg-BG"/>
        </w:rPr>
        <w:t xml:space="preserve"> се считат за валидно изпратени и получени от другата Страна.</w:t>
      </w:r>
    </w:p>
    <w:p w14:paraId="2C2A670F"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1C08722"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w:t>
      </w:r>
      <w:r w:rsidR="00C32A7B" w:rsidRPr="003166E4">
        <w:rPr>
          <w:rFonts w:asciiTheme="majorHAnsi" w:eastAsia="Times New Roman" w:hAnsiTheme="majorHAnsi"/>
          <w:sz w:val="24"/>
          <w:szCs w:val="24"/>
          <w:lang w:val="bg-BG"/>
        </w:rPr>
        <w:t>3</w:t>
      </w:r>
      <w:r w:rsidRPr="003166E4">
        <w:rPr>
          <w:rFonts w:asciiTheme="majorHAnsi" w:eastAsia="Times New Roman" w:hAnsiTheme="majorHAnsi"/>
          <w:sz w:val="24"/>
          <w:szCs w:val="24"/>
          <w:lang w:val="bg-BG"/>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w:t>
      </w:r>
      <w:r w:rsidR="005407BF" w:rsidRPr="003166E4">
        <w:rPr>
          <w:rFonts w:asciiTheme="majorHAnsi" w:eastAsia="Times New Roman" w:hAnsiTheme="majorHAnsi"/>
          <w:sz w:val="24"/>
          <w:szCs w:val="24"/>
          <w:lang w:val="bg-BG"/>
        </w:rPr>
        <w:t xml:space="preserve"> </w:t>
      </w:r>
      <w:r w:rsidR="002503FD" w:rsidRPr="003166E4">
        <w:rPr>
          <w:rFonts w:asciiTheme="majorHAnsi" w:eastAsia="Times New Roman" w:hAnsiTheme="majorHAnsi"/>
          <w:sz w:val="24"/>
          <w:szCs w:val="24"/>
          <w:lang w:val="bg-BG"/>
        </w:rPr>
        <w:t>или</w:t>
      </w:r>
      <w:r w:rsidR="005407BF" w:rsidRPr="003166E4">
        <w:rPr>
          <w:rFonts w:asciiTheme="majorHAnsi" w:eastAsia="Times New Roman" w:hAnsiTheme="majorHAnsi"/>
          <w:sz w:val="24"/>
          <w:szCs w:val="24"/>
          <w:lang w:val="bg-BG"/>
        </w:rPr>
        <w:t xml:space="preserve"> </w:t>
      </w:r>
      <w:r w:rsidR="002503FD" w:rsidRPr="003166E4">
        <w:rPr>
          <w:rFonts w:asciiTheme="majorHAnsi" w:eastAsia="Times New Roman" w:hAnsiTheme="majorHAnsi"/>
          <w:sz w:val="24"/>
          <w:szCs w:val="24"/>
          <w:lang w:val="bg-BG"/>
        </w:rPr>
        <w:t>по</w:t>
      </w:r>
      <w:r w:rsidR="005407BF" w:rsidRPr="003166E4">
        <w:rPr>
          <w:rFonts w:asciiTheme="majorHAnsi" w:eastAsia="Times New Roman" w:hAnsiTheme="majorHAnsi"/>
          <w:sz w:val="24"/>
          <w:szCs w:val="24"/>
          <w:lang w:val="bg-BG"/>
        </w:rPr>
        <w:t xml:space="preserve"> </w:t>
      </w:r>
      <w:r w:rsidR="002503FD" w:rsidRPr="003166E4">
        <w:rPr>
          <w:rFonts w:asciiTheme="majorHAnsi" w:eastAsia="Times New Roman" w:hAnsiTheme="majorHAnsi"/>
          <w:sz w:val="24"/>
          <w:szCs w:val="24"/>
          <w:lang w:val="bg-BG"/>
        </w:rPr>
        <w:t>електронната</w:t>
      </w:r>
      <w:r w:rsidR="005407BF" w:rsidRPr="003166E4">
        <w:rPr>
          <w:rFonts w:asciiTheme="majorHAnsi" w:eastAsia="Times New Roman" w:hAnsiTheme="majorHAnsi"/>
          <w:sz w:val="24"/>
          <w:szCs w:val="24"/>
          <w:lang w:val="bg-BG"/>
        </w:rPr>
        <w:t xml:space="preserve"> </w:t>
      </w:r>
      <w:r w:rsidR="002503FD" w:rsidRPr="003166E4">
        <w:rPr>
          <w:rFonts w:asciiTheme="majorHAnsi" w:eastAsia="Times New Roman" w:hAnsiTheme="majorHAnsi"/>
          <w:sz w:val="24"/>
          <w:szCs w:val="24"/>
          <w:lang w:val="bg-BG"/>
        </w:rPr>
        <w:t>поща</w:t>
      </w:r>
      <w:r w:rsidR="005407BF" w:rsidRPr="003166E4">
        <w:rPr>
          <w:rFonts w:asciiTheme="majorHAnsi" w:eastAsia="Times New Roman" w:hAnsiTheme="majorHAnsi"/>
          <w:sz w:val="24"/>
          <w:szCs w:val="24"/>
          <w:lang w:val="bg-BG"/>
        </w:rPr>
        <w:t xml:space="preserve"> </w:t>
      </w:r>
      <w:r w:rsidR="002503FD" w:rsidRPr="003166E4">
        <w:rPr>
          <w:rFonts w:asciiTheme="majorHAnsi" w:eastAsia="Times New Roman" w:hAnsiTheme="majorHAnsi"/>
          <w:sz w:val="24"/>
          <w:szCs w:val="24"/>
          <w:lang w:val="bg-BG"/>
        </w:rPr>
        <w:t>на</w:t>
      </w:r>
      <w:r w:rsidR="005407BF" w:rsidRPr="003166E4">
        <w:rPr>
          <w:rFonts w:asciiTheme="majorHAnsi" w:eastAsia="Times New Roman" w:hAnsiTheme="majorHAnsi"/>
          <w:sz w:val="24"/>
          <w:szCs w:val="24"/>
          <w:lang w:val="bg-BG"/>
        </w:rPr>
        <w:t xml:space="preserve"> </w:t>
      </w:r>
      <w:r w:rsidR="002503FD" w:rsidRPr="003166E4">
        <w:rPr>
          <w:rFonts w:asciiTheme="majorHAnsi" w:eastAsia="Times New Roman" w:hAnsiTheme="majorHAnsi"/>
          <w:sz w:val="24"/>
          <w:szCs w:val="24"/>
          <w:lang w:val="bg-BG"/>
        </w:rPr>
        <w:t>страните, подписани с електронен</w:t>
      </w:r>
      <w:r w:rsidR="005407BF" w:rsidRPr="003166E4">
        <w:rPr>
          <w:rFonts w:asciiTheme="majorHAnsi" w:eastAsia="Times New Roman" w:hAnsiTheme="majorHAnsi"/>
          <w:sz w:val="24"/>
          <w:szCs w:val="24"/>
          <w:lang w:val="bg-BG"/>
        </w:rPr>
        <w:t xml:space="preserve"> </w:t>
      </w:r>
      <w:r w:rsidR="002503FD" w:rsidRPr="003166E4">
        <w:rPr>
          <w:rFonts w:asciiTheme="majorHAnsi" w:eastAsia="Times New Roman" w:hAnsiTheme="majorHAnsi"/>
          <w:sz w:val="24"/>
          <w:szCs w:val="24"/>
          <w:lang w:val="bg-BG"/>
        </w:rPr>
        <w:t>подпис</w:t>
      </w:r>
      <w:r w:rsidRPr="003166E4">
        <w:rPr>
          <w:rFonts w:asciiTheme="majorHAnsi" w:eastAsia="Times New Roman" w:hAnsiTheme="majorHAnsi"/>
          <w:sz w:val="24"/>
          <w:szCs w:val="24"/>
          <w:lang w:val="bg-BG"/>
        </w:rPr>
        <w:t>.</w:t>
      </w:r>
    </w:p>
    <w:p w14:paraId="020D17A5"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4B50C4D2"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2</w:t>
      </w:r>
      <w:r w:rsidR="00C32A7B" w:rsidRPr="003166E4">
        <w:rPr>
          <w:rFonts w:asciiTheme="majorHAnsi" w:eastAsia="Times New Roman" w:hAnsiTheme="majorHAnsi"/>
          <w:b/>
          <w:sz w:val="24"/>
          <w:szCs w:val="24"/>
          <w:lang w:val="bg-BG"/>
        </w:rPr>
        <w:t>4</w:t>
      </w:r>
      <w:r w:rsidRPr="003166E4">
        <w:rPr>
          <w:rFonts w:asciiTheme="majorHAnsi" w:eastAsia="Times New Roman" w:hAnsiTheme="majorHAnsi"/>
          <w:b/>
          <w:sz w:val="24"/>
          <w:szCs w:val="24"/>
          <w:lang w:val="bg-BG"/>
        </w:rPr>
        <w:t>.</w:t>
      </w:r>
      <w:r w:rsidRPr="003166E4">
        <w:rPr>
          <w:rFonts w:asciiTheme="majorHAnsi" w:eastAsia="Times New Roman" w:hAnsiTheme="majorHAnsi"/>
          <w:b/>
          <w:sz w:val="24"/>
          <w:szCs w:val="24"/>
          <w:lang w:val="bg-BG"/>
        </w:rPr>
        <w:tab/>
      </w:r>
    </w:p>
    <w:p w14:paraId="749B88C0"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0DDA2424"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14:paraId="04A92C42"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91395C6"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2</w:t>
      </w:r>
      <w:r w:rsidR="00C32A7B" w:rsidRPr="003166E4">
        <w:rPr>
          <w:rFonts w:asciiTheme="majorHAnsi" w:eastAsia="Times New Roman" w:hAnsiTheme="majorHAnsi"/>
          <w:b/>
          <w:sz w:val="24"/>
          <w:szCs w:val="24"/>
          <w:lang w:val="bg-BG"/>
        </w:rPr>
        <w:t>5</w:t>
      </w:r>
      <w:r w:rsidRPr="003166E4">
        <w:rPr>
          <w:rFonts w:asciiTheme="majorHAnsi" w:eastAsia="Times New Roman" w:hAnsiTheme="majorHAnsi"/>
          <w:b/>
          <w:sz w:val="24"/>
          <w:szCs w:val="24"/>
          <w:lang w:val="bg-BG"/>
        </w:rPr>
        <w:t>.</w:t>
      </w:r>
      <w:r w:rsidRPr="003166E4">
        <w:rPr>
          <w:rFonts w:asciiTheme="majorHAnsi" w:eastAsia="Times New Roman" w:hAnsiTheme="majorHAnsi"/>
          <w:b/>
          <w:sz w:val="24"/>
          <w:szCs w:val="24"/>
          <w:lang w:val="bg-BG"/>
        </w:rPr>
        <w:tab/>
      </w:r>
    </w:p>
    <w:p w14:paraId="2F65B6CE"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6C22C98F"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(2</w:t>
      </w:r>
      <w:r w:rsidR="00C32A7B" w:rsidRPr="003166E4">
        <w:rPr>
          <w:rFonts w:asciiTheme="majorHAnsi" w:eastAsia="Times New Roman" w:hAnsiTheme="majorHAnsi"/>
          <w:sz w:val="24"/>
          <w:szCs w:val="24"/>
          <w:lang w:val="bg-BG"/>
        </w:rPr>
        <w:t>5</w:t>
      </w:r>
      <w:r w:rsidRPr="003166E4">
        <w:rPr>
          <w:rFonts w:asciiTheme="majorHAnsi" w:eastAsia="Times New Roman" w:hAnsiTheme="majorHAnsi"/>
          <w:sz w:val="24"/>
          <w:szCs w:val="24"/>
          <w:lang w:val="bg-BG"/>
        </w:rPr>
        <w:t>.1) Всички спорове, породени от този Договор или отнасящи се до него, ще бъдат разрешавани първо по извънсъдебен ред чрез преговори между двете Страни,</w:t>
      </w:r>
      <w:r w:rsidR="003166E4" w:rsidRPr="003166E4">
        <w:rPr>
          <w:rFonts w:asciiTheme="majorHAnsi" w:eastAsia="Times New Roman" w:hAnsiTheme="majorHAnsi"/>
          <w:sz w:val="24"/>
          <w:szCs w:val="24"/>
          <w:lang w:val="bg-BG"/>
        </w:rPr>
        <w:t xml:space="preserve"> </w:t>
      </w:r>
      <w:r w:rsidRPr="003166E4">
        <w:rPr>
          <w:rFonts w:asciiTheme="majorHAnsi" w:eastAsia="Times New Roman" w:hAnsiTheme="majorHAnsi"/>
          <w:sz w:val="24"/>
          <w:szCs w:val="24"/>
          <w:lang w:val="bg-BG"/>
        </w:rPr>
        <w:t xml:space="preserve">като в случай на спор, всяка Страна може да изпрати на другата на посочените адреси за кореспонденция покана за преговори с посочване на дата, час и място за преговори. </w:t>
      </w:r>
    </w:p>
    <w:p w14:paraId="0D9B7328" w14:textId="77777777" w:rsidR="007C062F" w:rsidRPr="00E6078B" w:rsidRDefault="007C062F"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1F9D70EB"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lastRenderedPageBreak/>
        <w:t>(2</w:t>
      </w:r>
      <w:r w:rsidR="00C32A7B" w:rsidRPr="003166E4">
        <w:rPr>
          <w:rFonts w:asciiTheme="majorHAnsi" w:eastAsia="Times New Roman" w:hAnsiTheme="majorHAnsi"/>
          <w:sz w:val="24"/>
          <w:szCs w:val="24"/>
          <w:lang w:val="bg-BG"/>
        </w:rPr>
        <w:t>5</w:t>
      </w:r>
      <w:r w:rsidRPr="003166E4">
        <w:rPr>
          <w:rFonts w:asciiTheme="majorHAnsi" w:eastAsia="Times New Roman" w:hAnsiTheme="majorHAnsi"/>
          <w:sz w:val="24"/>
          <w:szCs w:val="24"/>
          <w:lang w:val="bg-BG"/>
        </w:rPr>
        <w:t xml:space="preserve">.2) В случай на </w:t>
      </w:r>
      <w:proofErr w:type="spellStart"/>
      <w:r w:rsidRPr="003166E4">
        <w:rPr>
          <w:rFonts w:asciiTheme="majorHAnsi" w:eastAsia="Times New Roman" w:hAnsiTheme="majorHAnsi"/>
          <w:sz w:val="24"/>
          <w:szCs w:val="24"/>
          <w:lang w:val="bg-BG"/>
        </w:rPr>
        <w:t>непостигане</w:t>
      </w:r>
      <w:proofErr w:type="spellEnd"/>
      <w:r w:rsidRPr="003166E4">
        <w:rPr>
          <w:rFonts w:asciiTheme="majorHAnsi" w:eastAsia="Times New Roman" w:hAnsiTheme="majorHAnsi"/>
          <w:sz w:val="24"/>
          <w:szCs w:val="24"/>
          <w:lang w:val="bg-BG"/>
        </w:rPr>
        <w:t xml:space="preserve"> на договореност по реда на предходната </w:t>
      </w:r>
      <w:r w:rsidR="00B16694" w:rsidRPr="003166E4">
        <w:rPr>
          <w:rFonts w:asciiTheme="majorHAnsi" w:eastAsia="Times New Roman" w:hAnsiTheme="majorHAnsi"/>
          <w:sz w:val="24"/>
          <w:szCs w:val="24"/>
          <w:lang w:val="bg-BG"/>
        </w:rPr>
        <w:t>ал</w:t>
      </w:r>
      <w:r w:rsidR="00E111B1" w:rsidRPr="003166E4">
        <w:rPr>
          <w:rFonts w:asciiTheme="majorHAnsi" w:eastAsia="Times New Roman" w:hAnsiTheme="majorHAnsi"/>
          <w:sz w:val="24"/>
          <w:szCs w:val="24"/>
          <w:lang w:val="bg-BG"/>
        </w:rPr>
        <w:t>инея</w:t>
      </w:r>
      <w:r w:rsidRPr="003166E4">
        <w:rPr>
          <w:rFonts w:asciiTheme="majorHAnsi" w:eastAsia="Times New Roman" w:hAnsiTheme="majorHAnsi"/>
          <w:sz w:val="24"/>
          <w:szCs w:val="24"/>
          <w:lang w:val="bg-BG"/>
        </w:rPr>
        <w:t xml:space="preserve">,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w:t>
      </w:r>
      <w:r w:rsidR="00E3372A" w:rsidRPr="003166E4">
        <w:rPr>
          <w:rFonts w:asciiTheme="majorHAnsi" w:eastAsia="Times New Roman" w:hAnsiTheme="majorHAnsi"/>
          <w:sz w:val="24"/>
          <w:szCs w:val="24"/>
          <w:lang w:val="bg-BG"/>
        </w:rPr>
        <w:t xml:space="preserve">български </w:t>
      </w:r>
      <w:r w:rsidRPr="003166E4">
        <w:rPr>
          <w:rFonts w:asciiTheme="majorHAnsi" w:eastAsia="Times New Roman" w:hAnsiTheme="majorHAnsi"/>
          <w:sz w:val="24"/>
          <w:szCs w:val="24"/>
          <w:lang w:val="bg-BG"/>
        </w:rPr>
        <w:t>съд.</w:t>
      </w:r>
    </w:p>
    <w:p w14:paraId="7601A15D"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37985D41"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2</w:t>
      </w:r>
      <w:r w:rsidR="00C32A7B" w:rsidRPr="003166E4">
        <w:rPr>
          <w:rFonts w:asciiTheme="majorHAnsi" w:eastAsia="Times New Roman" w:hAnsiTheme="majorHAnsi"/>
          <w:b/>
          <w:sz w:val="24"/>
          <w:szCs w:val="24"/>
          <w:lang w:val="bg-BG"/>
        </w:rPr>
        <w:t>6</w:t>
      </w:r>
      <w:r w:rsidRPr="003166E4">
        <w:rPr>
          <w:rFonts w:asciiTheme="majorHAnsi" w:eastAsia="Times New Roman" w:hAnsiTheme="majorHAnsi"/>
          <w:b/>
          <w:sz w:val="24"/>
          <w:szCs w:val="24"/>
          <w:lang w:val="bg-BG"/>
        </w:rPr>
        <w:t>.</w:t>
      </w:r>
    </w:p>
    <w:p w14:paraId="6B3E52D0"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50FBEB59"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6B80A3D9"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14:paraId="411AB8F6"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Член 2</w:t>
      </w:r>
      <w:r w:rsidR="00C32A7B" w:rsidRPr="003166E4">
        <w:rPr>
          <w:rFonts w:asciiTheme="majorHAnsi" w:eastAsia="Times New Roman" w:hAnsiTheme="majorHAnsi"/>
          <w:b/>
          <w:sz w:val="24"/>
          <w:szCs w:val="24"/>
          <w:lang w:val="bg-BG"/>
        </w:rPr>
        <w:t>7</w:t>
      </w:r>
      <w:r w:rsidRPr="003166E4">
        <w:rPr>
          <w:rFonts w:asciiTheme="majorHAnsi" w:eastAsia="Times New Roman" w:hAnsiTheme="majorHAnsi"/>
          <w:b/>
          <w:sz w:val="24"/>
          <w:szCs w:val="24"/>
          <w:lang w:val="bg-BG"/>
        </w:rPr>
        <w:t>.</w:t>
      </w:r>
    </w:p>
    <w:p w14:paraId="39369C65" w14:textId="77777777" w:rsidR="007C062F" w:rsidRPr="00E6078B" w:rsidRDefault="007C062F"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7F1A9F29"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При подписването на настоящия Договор се представиха следните документи:</w:t>
      </w:r>
    </w:p>
    <w:p w14:paraId="3B58EB3F" w14:textId="77777777" w:rsidR="00F63DD8"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w:t>
      </w:r>
    </w:p>
    <w:p w14:paraId="51347CC8" w14:textId="5D013821" w:rsidR="007C062F" w:rsidRPr="00E6078B" w:rsidRDefault="007C062F"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65A3DE7E"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Неразделна част от настоящия Договор са следните приложения:</w:t>
      </w:r>
    </w:p>
    <w:p w14:paraId="5A9B7FCF"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Приложение № 1 – Техническа спецификация на Възложителя;</w:t>
      </w:r>
    </w:p>
    <w:p w14:paraId="1A830197"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Приложение № 2 – Техническо предложение на Изпълнителя;</w:t>
      </w:r>
    </w:p>
    <w:p w14:paraId="2EE0CC15" w14:textId="77777777" w:rsidR="00B90C79" w:rsidRPr="003166E4"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Приложение № 3 – Ценово предложение на Изпълнителя;</w:t>
      </w:r>
    </w:p>
    <w:p w14:paraId="01020D63" w14:textId="77777777" w:rsidR="00D700D3" w:rsidRPr="003166E4"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Приложение № 4 – Протокол за извършена дейност по гаранционно сервизно обслужване (образец)</w:t>
      </w:r>
    </w:p>
    <w:p w14:paraId="46C83494" w14:textId="77777777" w:rsidR="00FA5A52" w:rsidRPr="003166E4" w:rsidRDefault="00FA5A52"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Приложение № </w:t>
      </w:r>
      <w:r w:rsidR="00D700D3" w:rsidRPr="003166E4">
        <w:rPr>
          <w:rFonts w:asciiTheme="majorHAnsi" w:eastAsia="Times New Roman" w:hAnsiTheme="majorHAnsi"/>
          <w:sz w:val="24"/>
          <w:szCs w:val="24"/>
          <w:lang w:val="bg-BG"/>
        </w:rPr>
        <w:t>5</w:t>
      </w:r>
      <w:r w:rsidRPr="003166E4">
        <w:rPr>
          <w:rFonts w:asciiTheme="majorHAnsi" w:eastAsia="Times New Roman" w:hAnsiTheme="majorHAnsi"/>
          <w:sz w:val="24"/>
          <w:szCs w:val="24"/>
          <w:lang w:val="bg-BG"/>
        </w:rPr>
        <w:t xml:space="preserve"> – ………………………………………………………….. (Общи условия или друг документ, в който са регламентирани установените от Изпълнителя правила за извършване на дейностите по обезпечаване</w:t>
      </w:r>
      <w:r w:rsidR="008C1D62" w:rsidRPr="003166E4">
        <w:rPr>
          <w:rFonts w:asciiTheme="majorHAnsi" w:eastAsia="Times New Roman" w:hAnsiTheme="majorHAnsi"/>
          <w:sz w:val="24"/>
          <w:szCs w:val="24"/>
          <w:lang w:val="bg-BG"/>
        </w:rPr>
        <w:t xml:space="preserve"> на</w:t>
      </w:r>
      <w:r w:rsidRPr="003166E4">
        <w:rPr>
          <w:rFonts w:asciiTheme="majorHAnsi" w:eastAsia="Times New Roman" w:hAnsiTheme="majorHAnsi"/>
          <w:sz w:val="24"/>
          <w:szCs w:val="24"/>
          <w:lang w:val="bg-BG"/>
        </w:rPr>
        <w:t xml:space="preserve"> гаранционното сервизно</w:t>
      </w:r>
      <w:r w:rsidR="008C1D62" w:rsidRPr="003166E4">
        <w:rPr>
          <w:rFonts w:asciiTheme="majorHAnsi" w:eastAsia="Times New Roman" w:hAnsiTheme="majorHAnsi"/>
          <w:sz w:val="24"/>
          <w:szCs w:val="24"/>
          <w:lang w:val="bg-BG"/>
        </w:rPr>
        <w:t xml:space="preserve"> обслужване на компютърната техника</w:t>
      </w:r>
      <w:r w:rsidRPr="003166E4">
        <w:rPr>
          <w:rFonts w:asciiTheme="majorHAnsi" w:eastAsia="Times New Roman" w:hAnsiTheme="majorHAnsi"/>
          <w:sz w:val="24"/>
          <w:szCs w:val="24"/>
          <w:lang w:val="bg-BG"/>
        </w:rPr>
        <w:t>)</w:t>
      </w:r>
    </w:p>
    <w:p w14:paraId="0995F2A7" w14:textId="77777777" w:rsidR="00F63DD8" w:rsidRPr="00E6078B" w:rsidRDefault="00F63DD8"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p w14:paraId="588AAA49"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3166E4">
        <w:rPr>
          <w:rFonts w:asciiTheme="majorHAnsi" w:eastAsia="Times New Roman" w:hAnsiTheme="majorHAnsi"/>
          <w:sz w:val="24"/>
          <w:szCs w:val="24"/>
          <w:lang w:val="bg-BG"/>
        </w:rPr>
        <w:t xml:space="preserve">Настоящият Договор се подписа в </w:t>
      </w:r>
      <w:r w:rsidR="00B90C79" w:rsidRPr="003166E4">
        <w:rPr>
          <w:rFonts w:asciiTheme="majorHAnsi" w:eastAsia="Times New Roman" w:hAnsiTheme="majorHAnsi"/>
          <w:sz w:val="24"/>
          <w:szCs w:val="24"/>
          <w:lang w:val="bg-BG"/>
        </w:rPr>
        <w:t xml:space="preserve">2 (два) </w:t>
      </w:r>
      <w:r w:rsidRPr="003166E4">
        <w:rPr>
          <w:rFonts w:asciiTheme="majorHAnsi" w:eastAsia="Times New Roman" w:hAnsiTheme="majorHAnsi"/>
          <w:sz w:val="24"/>
          <w:szCs w:val="24"/>
          <w:lang w:val="bg-BG"/>
        </w:rPr>
        <w:t xml:space="preserve">еднообразни екземпляра – </w:t>
      </w:r>
      <w:r w:rsidR="00B90C79" w:rsidRPr="003166E4">
        <w:rPr>
          <w:rFonts w:asciiTheme="majorHAnsi" w:eastAsia="Times New Roman" w:hAnsiTheme="majorHAnsi"/>
          <w:sz w:val="24"/>
          <w:szCs w:val="24"/>
          <w:lang w:val="bg-BG"/>
        </w:rPr>
        <w:t>по един за всяка от Страните</w:t>
      </w:r>
      <w:r w:rsidRPr="003166E4">
        <w:rPr>
          <w:rFonts w:asciiTheme="majorHAnsi" w:eastAsia="Times New Roman" w:hAnsiTheme="majorHAnsi"/>
          <w:sz w:val="24"/>
          <w:szCs w:val="24"/>
          <w:lang w:val="bg-BG"/>
        </w:rPr>
        <w:t>.</w:t>
      </w:r>
    </w:p>
    <w:p w14:paraId="3907A9F6" w14:textId="525E80A8" w:rsidR="00D700D3" w:rsidRPr="00E6078B" w:rsidRDefault="00D700D3" w:rsidP="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tbl>
      <w:tblPr>
        <w:tblW w:w="0" w:type="auto"/>
        <w:jc w:val="center"/>
        <w:tblLook w:val="04A0" w:firstRow="1" w:lastRow="0" w:firstColumn="1" w:lastColumn="0" w:noHBand="0" w:noVBand="1"/>
      </w:tblPr>
      <w:tblGrid>
        <w:gridCol w:w="4748"/>
        <w:gridCol w:w="4749"/>
      </w:tblGrid>
      <w:tr w:rsidR="00F63DD8" w:rsidRPr="00E6078B" w14:paraId="6B0B4751" w14:textId="77777777" w:rsidTr="007C062F">
        <w:trPr>
          <w:jc w:val="center"/>
        </w:trPr>
        <w:tc>
          <w:tcPr>
            <w:tcW w:w="4818" w:type="dxa"/>
          </w:tcPr>
          <w:p w14:paraId="761008F2"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ЗА ВЪЗЛОЖИТЕЛЯ:</w:t>
            </w:r>
          </w:p>
          <w:p w14:paraId="60343029"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14:paraId="4D2885A9"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14:paraId="269C8C66" w14:textId="77777777" w:rsidR="005407BF"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____________________________</w:t>
            </w:r>
          </w:p>
          <w:p w14:paraId="5EC2DD06" w14:textId="77777777" w:rsidR="00F63DD8" w:rsidRPr="003166E4" w:rsidRDefault="00B90C79"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w:t>
            </w:r>
          </w:p>
        </w:tc>
        <w:tc>
          <w:tcPr>
            <w:tcW w:w="4819" w:type="dxa"/>
          </w:tcPr>
          <w:p w14:paraId="74A62351"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ЗА ИЗПЪЛНИТЕЛЯ:</w:t>
            </w:r>
          </w:p>
          <w:p w14:paraId="24A5C919"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14:paraId="07208280"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14:paraId="053B27BE"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____________________________</w:t>
            </w:r>
          </w:p>
          <w:p w14:paraId="49706330" w14:textId="77777777" w:rsidR="00F63DD8" w:rsidRPr="003166E4" w:rsidRDefault="00B90C79"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3166E4">
              <w:rPr>
                <w:rFonts w:asciiTheme="majorHAnsi" w:eastAsia="Times New Roman" w:hAnsiTheme="majorHAnsi"/>
                <w:b/>
                <w:sz w:val="24"/>
                <w:szCs w:val="24"/>
                <w:lang w:val="bg-BG"/>
              </w:rPr>
              <w:t>……………………………….</w:t>
            </w:r>
          </w:p>
          <w:p w14:paraId="779A06FE" w14:textId="77777777" w:rsidR="00F63DD8" w:rsidRPr="003166E4"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tc>
      </w:tr>
    </w:tbl>
    <w:p w14:paraId="02465BB6" w14:textId="39E05BDE" w:rsidR="00AD64BF" w:rsidRPr="00E6078B" w:rsidRDefault="00AD64BF">
      <w:pPr>
        <w:autoSpaceDE w:val="0"/>
        <w:autoSpaceDN w:val="0"/>
        <w:adjustRightInd w:val="0"/>
        <w:spacing w:after="0" w:line="240" w:lineRule="auto"/>
        <w:jc w:val="both"/>
        <w:rPr>
          <w:rFonts w:asciiTheme="majorHAnsi" w:eastAsia="Times New Roman" w:hAnsiTheme="majorHAnsi"/>
          <w:color w:val="FF0000"/>
          <w:sz w:val="24"/>
          <w:szCs w:val="24"/>
          <w:lang w:val="bg-BG"/>
        </w:rPr>
      </w:pPr>
    </w:p>
    <w:sectPr w:rsidR="00AD64BF" w:rsidRPr="00E6078B" w:rsidSect="00672541">
      <w:footerReference w:type="default" r:id="rId8"/>
      <w:pgSz w:w="11906" w:h="16838"/>
      <w:pgMar w:top="1080" w:right="1133" w:bottom="108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B8E4F" w14:textId="77777777" w:rsidR="0079674A" w:rsidRDefault="0079674A" w:rsidP="00F63DD8">
      <w:pPr>
        <w:spacing w:after="0" w:line="240" w:lineRule="auto"/>
      </w:pPr>
      <w:r>
        <w:separator/>
      </w:r>
    </w:p>
  </w:endnote>
  <w:endnote w:type="continuationSeparator" w:id="0">
    <w:p w14:paraId="6A4BA748" w14:textId="77777777" w:rsidR="0079674A" w:rsidRDefault="0079674A" w:rsidP="00F6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E62A1" w14:textId="1DC67D5F" w:rsidR="00155C70" w:rsidRPr="00672541" w:rsidRDefault="00155C70">
    <w:pPr>
      <w:pStyle w:val="Footer"/>
      <w:jc w:val="right"/>
    </w:pPr>
    <w:r>
      <w:rPr>
        <w:rFonts w:ascii="Times New Roman" w:hAnsi="Times New Roman"/>
      </w:rPr>
      <w:t>Страница</w:t>
    </w:r>
    <w:r>
      <w:rPr>
        <w:rFonts w:ascii="Times New Roman" w:hAnsi="Times New Roman"/>
        <w:lang w:val="en-US"/>
      </w:rPr>
      <w:t xml:space="preserve"> </w:t>
    </w:r>
    <w:r w:rsidRPr="00B5003A">
      <w:rPr>
        <w:rFonts w:ascii="Times New Roman" w:hAnsi="Times New Roman"/>
        <w:b/>
        <w:bCs/>
      </w:rPr>
      <w:fldChar w:fldCharType="begin"/>
    </w:r>
    <w:r w:rsidRPr="00B5003A">
      <w:rPr>
        <w:rFonts w:ascii="Times New Roman" w:hAnsi="Times New Roman"/>
        <w:b/>
        <w:bCs/>
      </w:rPr>
      <w:instrText xml:space="preserve"> PAGE </w:instrText>
    </w:r>
    <w:r w:rsidRPr="00B5003A">
      <w:rPr>
        <w:rFonts w:ascii="Times New Roman" w:hAnsi="Times New Roman"/>
        <w:b/>
        <w:bCs/>
      </w:rPr>
      <w:fldChar w:fldCharType="separate"/>
    </w:r>
    <w:r w:rsidR="00FF07D9">
      <w:rPr>
        <w:rFonts w:ascii="Times New Roman" w:hAnsi="Times New Roman"/>
        <w:b/>
        <w:bCs/>
        <w:noProof/>
      </w:rPr>
      <w:t>15</w:t>
    </w:r>
    <w:r w:rsidRPr="00B5003A">
      <w:rPr>
        <w:rFonts w:ascii="Times New Roman" w:hAnsi="Times New Roman"/>
        <w:b/>
        <w:bCs/>
      </w:rPr>
      <w:fldChar w:fldCharType="end"/>
    </w:r>
    <w:r>
      <w:rPr>
        <w:rFonts w:ascii="Times New Roman" w:hAnsi="Times New Roman"/>
        <w:b/>
        <w:bCs/>
        <w:lang w:val="en-US"/>
      </w:rPr>
      <w:t xml:space="preserve"> </w:t>
    </w:r>
    <w:r w:rsidR="00672541">
      <w:rPr>
        <w:rFonts w:ascii="Times New Roman" w:hAnsi="Times New Roman"/>
        <w:b/>
        <w:bCs/>
      </w:rPr>
      <w:t>от 17</w:t>
    </w:r>
  </w:p>
  <w:p w14:paraId="0BDAC230" w14:textId="77777777" w:rsidR="00155C70" w:rsidRPr="00B5003A" w:rsidRDefault="00155C70">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35412" w14:textId="77777777" w:rsidR="0079674A" w:rsidRDefault="0079674A" w:rsidP="00F63DD8">
      <w:pPr>
        <w:spacing w:after="0" w:line="240" w:lineRule="auto"/>
      </w:pPr>
      <w:r>
        <w:separator/>
      </w:r>
    </w:p>
  </w:footnote>
  <w:footnote w:type="continuationSeparator" w:id="0">
    <w:p w14:paraId="7278DB21" w14:textId="77777777" w:rsidR="0079674A" w:rsidRDefault="0079674A" w:rsidP="00F63DD8">
      <w:pPr>
        <w:spacing w:after="0" w:line="240" w:lineRule="auto"/>
      </w:pPr>
      <w:r>
        <w:continuationSeparator/>
      </w:r>
    </w:p>
  </w:footnote>
  <w:footnote w:id="1">
    <w:p w14:paraId="5745E739" w14:textId="77777777" w:rsidR="00155C70" w:rsidRPr="00F17C27" w:rsidRDefault="00155C70" w:rsidP="00F63DD8">
      <w:pPr>
        <w:pStyle w:val="FootnoteText"/>
        <w:jc w:val="both"/>
        <w:rPr>
          <w:rFonts w:ascii="Times New Roman" w:hAnsi="Times New Roman"/>
          <w:b w:val="0"/>
          <w:lang w:val="bg-BG"/>
        </w:rPr>
      </w:pPr>
      <w:r w:rsidRPr="00F17C27">
        <w:rPr>
          <w:rStyle w:val="FootnoteReference"/>
          <w:rFonts w:ascii="Times New Roman" w:hAnsi="Times New Roman"/>
          <w:b w:val="0"/>
        </w:rPr>
        <w:footnoteRef/>
      </w:r>
      <w:r w:rsidRPr="00F17C27">
        <w:rPr>
          <w:rFonts w:ascii="Times New Roman" w:hAnsi="Times New Roman"/>
          <w:b w:val="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2">
    <w:p w14:paraId="2FC46161" w14:textId="77777777" w:rsidR="00155C70" w:rsidRPr="00FA5A52" w:rsidRDefault="00155C70" w:rsidP="00FA5A52">
      <w:pPr>
        <w:spacing w:after="0" w:line="240" w:lineRule="auto"/>
        <w:jc w:val="both"/>
        <w:rPr>
          <w:rFonts w:ascii="Times New Roman" w:hAnsi="Times New Roman"/>
          <w:sz w:val="20"/>
          <w:szCs w:val="20"/>
          <w:lang w:val="bg-BG"/>
        </w:rPr>
      </w:pPr>
      <w:r w:rsidRPr="00FA5A52">
        <w:rPr>
          <w:rStyle w:val="FootnoteReference"/>
          <w:rFonts w:ascii="Times New Roman" w:hAnsi="Times New Roman"/>
          <w:sz w:val="20"/>
          <w:szCs w:val="20"/>
          <w:lang w:val="bg-BG"/>
        </w:rPr>
        <w:footnoteRef/>
      </w:r>
      <w:r w:rsidRPr="00FA5A52">
        <w:rPr>
          <w:rFonts w:ascii="Times New Roman" w:hAnsi="Times New Roman"/>
          <w:sz w:val="20"/>
          <w:szCs w:val="20"/>
          <w:lang w:val="bg-BG"/>
        </w:rPr>
        <w:t xml:space="preserve"> Съгласно чл. 118, ал. 1 от ЗОП възложителят прекратява договора за обществена поръчка в предвидените в закон, в договора или в споразумението случаи или когато:</w:t>
      </w:r>
    </w:p>
    <w:p w14:paraId="1BD8A0C1" w14:textId="77777777" w:rsidR="00155C70" w:rsidRPr="00FA5A52" w:rsidRDefault="00155C70" w:rsidP="00FA5A52">
      <w:pPr>
        <w:spacing w:after="0" w:line="240" w:lineRule="auto"/>
        <w:jc w:val="both"/>
        <w:rPr>
          <w:rFonts w:ascii="Times New Roman" w:hAnsi="Times New Roman"/>
          <w:sz w:val="20"/>
          <w:szCs w:val="20"/>
          <w:lang w:val="bg-BG"/>
        </w:rPr>
      </w:pPr>
      <w:r w:rsidRPr="00FA5A52">
        <w:rPr>
          <w:rFonts w:ascii="Times New Roman" w:hAnsi="Times New Roman"/>
          <w:sz w:val="20"/>
          <w:szCs w:val="20"/>
          <w:lang w:val="bg-BG"/>
        </w:rPr>
        <w:t>1. е необходимо съществено изменение на поръчката, което не позволява договорът да бъде изменен на основание чл. 116</w:t>
      </w:r>
      <w:r w:rsidR="00375D35">
        <w:rPr>
          <w:rFonts w:ascii="Times New Roman" w:hAnsi="Times New Roman"/>
          <w:sz w:val="20"/>
          <w:szCs w:val="20"/>
          <w:lang w:val="bg-BG"/>
        </w:rPr>
        <w:t>, ал. 1</w:t>
      </w:r>
      <w:r w:rsidRPr="00FA5A52">
        <w:rPr>
          <w:rFonts w:ascii="Times New Roman" w:hAnsi="Times New Roman"/>
          <w:sz w:val="20"/>
          <w:szCs w:val="20"/>
          <w:lang w:val="bg-BG"/>
        </w:rPr>
        <w:t xml:space="preserve"> от ЗОП;</w:t>
      </w:r>
    </w:p>
    <w:p w14:paraId="609BCFC6" w14:textId="77777777" w:rsidR="00155C70" w:rsidRPr="00FA5A52" w:rsidRDefault="00155C70" w:rsidP="00FA5A52">
      <w:pPr>
        <w:spacing w:after="0" w:line="240" w:lineRule="auto"/>
        <w:jc w:val="both"/>
        <w:rPr>
          <w:rFonts w:ascii="Times New Roman" w:hAnsi="Times New Roman"/>
          <w:sz w:val="20"/>
          <w:szCs w:val="20"/>
          <w:lang w:val="bg-BG"/>
        </w:rPr>
      </w:pPr>
      <w:r w:rsidRPr="00FA5A52">
        <w:rPr>
          <w:rFonts w:ascii="Times New Roman" w:hAnsi="Times New Roman"/>
          <w:sz w:val="20"/>
          <w:szCs w:val="20"/>
          <w:lang w:val="bg-BG"/>
        </w:rPr>
        <w:t>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14:paraId="547EB998" w14:textId="77777777" w:rsidR="00155C70" w:rsidRPr="00FA5A52" w:rsidRDefault="00155C70" w:rsidP="00FA5A52">
      <w:pPr>
        <w:spacing w:after="0" w:line="240" w:lineRule="auto"/>
        <w:jc w:val="both"/>
        <w:rPr>
          <w:sz w:val="20"/>
          <w:szCs w:val="20"/>
          <w:lang w:val="bg-BG"/>
        </w:rPr>
      </w:pPr>
      <w:r w:rsidRPr="00FA5A52">
        <w:rPr>
          <w:rFonts w:ascii="Times New Roman" w:hAnsi="Times New Roman"/>
          <w:sz w:val="20"/>
          <w:szCs w:val="20"/>
          <w:lang w:val="bg-BG"/>
        </w:rPr>
        <w:t>3. поръчката не е следвало да бъде възложена на изпълнителя поради наличие на нарушение, постановено от Съда на Европейския съюз в процедура по чл. 258 от Договора за функциониране на Европейския съюз.</w:t>
      </w:r>
      <w:r w:rsidRPr="00C3306B">
        <w:rPr>
          <w:sz w:val="20"/>
          <w:szCs w:val="20"/>
          <w:lang w:val="bg-BG"/>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7F0"/>
    <w:multiLevelType w:val="hybridMultilevel"/>
    <w:tmpl w:val="B00891DA"/>
    <w:lvl w:ilvl="0" w:tplc="44E8D486">
      <w:start w:val="1"/>
      <w:numFmt w:val="lowerRoman"/>
      <w:lvlText w:val="(%1)"/>
      <w:lvlJc w:val="left"/>
      <w:pPr>
        <w:ind w:left="1803" w:hanging="109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0BD7476"/>
    <w:multiLevelType w:val="hybridMultilevel"/>
    <w:tmpl w:val="5B24087A"/>
    <w:lvl w:ilvl="0" w:tplc="8C6ED8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4" w15:restartNumberingAfterBreak="0">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0B457DC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6" w15:restartNumberingAfterBreak="0">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2870098"/>
    <w:multiLevelType w:val="hybridMultilevel"/>
    <w:tmpl w:val="EC7A8B9C"/>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CA943EE"/>
    <w:multiLevelType w:val="hybridMultilevel"/>
    <w:tmpl w:val="A6CEC8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4D47BA"/>
    <w:multiLevelType w:val="hybridMultilevel"/>
    <w:tmpl w:val="F1BC5A7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15:restartNumberingAfterBreak="0">
    <w:nsid w:val="32522BE4"/>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AAF16E2"/>
    <w:multiLevelType w:val="hybridMultilevel"/>
    <w:tmpl w:val="0E2AD6A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15:restartNumberingAfterBreak="0">
    <w:nsid w:val="3E6738A9"/>
    <w:multiLevelType w:val="hybridMultilevel"/>
    <w:tmpl w:val="AF98E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233417D"/>
    <w:multiLevelType w:val="hybridMultilevel"/>
    <w:tmpl w:val="F1BC5A7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A9258E7"/>
    <w:multiLevelType w:val="hybridMultilevel"/>
    <w:tmpl w:val="BFEE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BFB07F6"/>
    <w:multiLevelType w:val="hybridMultilevel"/>
    <w:tmpl w:val="7B9ED7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6551CAE"/>
    <w:multiLevelType w:val="hybridMultilevel"/>
    <w:tmpl w:val="111C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0251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D6044C8"/>
    <w:multiLevelType w:val="hybridMultilevel"/>
    <w:tmpl w:val="BA0E21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0983814"/>
    <w:multiLevelType w:val="hybridMultilevel"/>
    <w:tmpl w:val="4C92D44C"/>
    <w:lvl w:ilvl="0" w:tplc="FC7E2F98">
      <w:start w:val="1"/>
      <w:numFmt w:val="bullet"/>
      <w:lvlText w:val="-"/>
      <w:lvlJc w:val="left"/>
      <w:pPr>
        <w:ind w:left="720" w:hanging="360"/>
      </w:pPr>
      <w:rPr>
        <w:rFonts w:ascii="Times New Roman" w:eastAsia="MS Mincho"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74A3417"/>
    <w:multiLevelType w:val="hybridMultilevel"/>
    <w:tmpl w:val="C18E0D28"/>
    <w:lvl w:ilvl="0" w:tplc="AFB43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AFB53FF"/>
    <w:multiLevelType w:val="hybridMultilevel"/>
    <w:tmpl w:val="3C90CC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2"/>
  </w:num>
  <w:num w:numId="2">
    <w:abstractNumId w:val="5"/>
  </w:num>
  <w:num w:numId="3">
    <w:abstractNumId w:val="33"/>
  </w:num>
  <w:num w:numId="4">
    <w:abstractNumId w:val="20"/>
  </w:num>
  <w:num w:numId="5">
    <w:abstractNumId w:val="13"/>
  </w:num>
  <w:num w:numId="6">
    <w:abstractNumId w:val="21"/>
  </w:num>
  <w:num w:numId="7">
    <w:abstractNumId w:val="9"/>
  </w:num>
  <w:num w:numId="8">
    <w:abstractNumId w:val="22"/>
  </w:num>
  <w:num w:numId="9">
    <w:abstractNumId w:val="10"/>
  </w:num>
  <w:num w:numId="10">
    <w:abstractNumId w:val="7"/>
  </w:num>
  <w:num w:numId="11">
    <w:abstractNumId w:val="18"/>
  </w:num>
  <w:num w:numId="12">
    <w:abstractNumId w:val="2"/>
  </w:num>
  <w:num w:numId="13">
    <w:abstractNumId w:val="35"/>
  </w:num>
  <w:num w:numId="14">
    <w:abstractNumId w:val="2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5"/>
  </w:num>
  <w:num w:numId="18">
    <w:abstractNumId w:val="14"/>
  </w:num>
  <w:num w:numId="19">
    <w:abstractNumId w:val="28"/>
  </w:num>
  <w:num w:numId="20">
    <w:abstractNumId w:val="6"/>
  </w:num>
  <w:num w:numId="21">
    <w:abstractNumId w:val="31"/>
  </w:num>
  <w:num w:numId="22">
    <w:abstractNumId w:val="3"/>
  </w:num>
  <w:num w:numId="23">
    <w:abstractNumId w:val="1"/>
  </w:num>
  <w:num w:numId="24">
    <w:abstractNumId w:val="23"/>
  </w:num>
  <w:num w:numId="25">
    <w:abstractNumId w:val="16"/>
  </w:num>
  <w:num w:numId="26">
    <w:abstractNumId w:val="0"/>
  </w:num>
  <w:num w:numId="27">
    <w:abstractNumId w:val="17"/>
  </w:num>
  <w:num w:numId="28">
    <w:abstractNumId w:val="12"/>
  </w:num>
  <w:num w:numId="29">
    <w:abstractNumId w:val="11"/>
  </w:num>
  <w:num w:numId="30">
    <w:abstractNumId w:val="19"/>
  </w:num>
  <w:num w:numId="31">
    <w:abstractNumId w:val="30"/>
  </w:num>
  <w:num w:numId="32">
    <w:abstractNumId w:val="29"/>
  </w:num>
  <w:num w:numId="33">
    <w:abstractNumId w:val="34"/>
  </w:num>
  <w:num w:numId="34">
    <w:abstractNumId w:val="8"/>
  </w:num>
  <w:num w:numId="35">
    <w:abstractNumId w:val="2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D8"/>
    <w:rsid w:val="00016B31"/>
    <w:rsid w:val="00021B49"/>
    <w:rsid w:val="0002230D"/>
    <w:rsid w:val="00025FC7"/>
    <w:rsid w:val="00055482"/>
    <w:rsid w:val="00060622"/>
    <w:rsid w:val="000631BB"/>
    <w:rsid w:val="000953F6"/>
    <w:rsid w:val="000B7411"/>
    <w:rsid w:val="000C3E03"/>
    <w:rsid w:val="000E20FB"/>
    <w:rsid w:val="001036F2"/>
    <w:rsid w:val="00124571"/>
    <w:rsid w:val="001340B3"/>
    <w:rsid w:val="001350AF"/>
    <w:rsid w:val="00147A70"/>
    <w:rsid w:val="00155C70"/>
    <w:rsid w:val="00180A2D"/>
    <w:rsid w:val="00196698"/>
    <w:rsid w:val="001D3A55"/>
    <w:rsid w:val="001D5E52"/>
    <w:rsid w:val="001E7771"/>
    <w:rsid w:val="001F7C2C"/>
    <w:rsid w:val="002018B2"/>
    <w:rsid w:val="002112F2"/>
    <w:rsid w:val="002155C8"/>
    <w:rsid w:val="002503FD"/>
    <w:rsid w:val="00250D70"/>
    <w:rsid w:val="002627F4"/>
    <w:rsid w:val="002730CD"/>
    <w:rsid w:val="00276436"/>
    <w:rsid w:val="002767B2"/>
    <w:rsid w:val="0028157D"/>
    <w:rsid w:val="0028375A"/>
    <w:rsid w:val="002948CA"/>
    <w:rsid w:val="00297272"/>
    <w:rsid w:val="002C2674"/>
    <w:rsid w:val="002C7309"/>
    <w:rsid w:val="002D098E"/>
    <w:rsid w:val="002E67DA"/>
    <w:rsid w:val="002E7B01"/>
    <w:rsid w:val="0030530E"/>
    <w:rsid w:val="003166E4"/>
    <w:rsid w:val="00317BDF"/>
    <w:rsid w:val="00320785"/>
    <w:rsid w:val="00336286"/>
    <w:rsid w:val="00341E59"/>
    <w:rsid w:val="00363C7D"/>
    <w:rsid w:val="00366E2C"/>
    <w:rsid w:val="00375D35"/>
    <w:rsid w:val="00391A78"/>
    <w:rsid w:val="003A7BCB"/>
    <w:rsid w:val="003B2F27"/>
    <w:rsid w:val="003F00E6"/>
    <w:rsid w:val="004055ED"/>
    <w:rsid w:val="004100C0"/>
    <w:rsid w:val="00410C03"/>
    <w:rsid w:val="00412AE8"/>
    <w:rsid w:val="00413812"/>
    <w:rsid w:val="00423346"/>
    <w:rsid w:val="00425870"/>
    <w:rsid w:val="00426E12"/>
    <w:rsid w:val="004304EE"/>
    <w:rsid w:val="004377F8"/>
    <w:rsid w:val="00461E2B"/>
    <w:rsid w:val="00495E33"/>
    <w:rsid w:val="004A72B8"/>
    <w:rsid w:val="004F1E4C"/>
    <w:rsid w:val="004F2DA8"/>
    <w:rsid w:val="00512F26"/>
    <w:rsid w:val="005305E8"/>
    <w:rsid w:val="0053265B"/>
    <w:rsid w:val="005358E8"/>
    <w:rsid w:val="005407BF"/>
    <w:rsid w:val="00545C63"/>
    <w:rsid w:val="00547112"/>
    <w:rsid w:val="00555109"/>
    <w:rsid w:val="005660B8"/>
    <w:rsid w:val="005729AA"/>
    <w:rsid w:val="005C6A9D"/>
    <w:rsid w:val="005E4CEC"/>
    <w:rsid w:val="005F4B9D"/>
    <w:rsid w:val="0060286A"/>
    <w:rsid w:val="00616562"/>
    <w:rsid w:val="006173F8"/>
    <w:rsid w:val="006208C6"/>
    <w:rsid w:val="006437B0"/>
    <w:rsid w:val="00671559"/>
    <w:rsid w:val="00672541"/>
    <w:rsid w:val="00687251"/>
    <w:rsid w:val="006B0B25"/>
    <w:rsid w:val="00703D85"/>
    <w:rsid w:val="0074060A"/>
    <w:rsid w:val="00770600"/>
    <w:rsid w:val="0077145C"/>
    <w:rsid w:val="00773C8D"/>
    <w:rsid w:val="007777C6"/>
    <w:rsid w:val="00780DB0"/>
    <w:rsid w:val="0079674A"/>
    <w:rsid w:val="007A48FC"/>
    <w:rsid w:val="007A6D99"/>
    <w:rsid w:val="007B052D"/>
    <w:rsid w:val="007C062F"/>
    <w:rsid w:val="007C65C0"/>
    <w:rsid w:val="007D1D03"/>
    <w:rsid w:val="007E380E"/>
    <w:rsid w:val="007E4397"/>
    <w:rsid w:val="007F50C6"/>
    <w:rsid w:val="00800DC4"/>
    <w:rsid w:val="00817BA1"/>
    <w:rsid w:val="00827A44"/>
    <w:rsid w:val="00837379"/>
    <w:rsid w:val="00837B72"/>
    <w:rsid w:val="00847C3D"/>
    <w:rsid w:val="0086180E"/>
    <w:rsid w:val="00886740"/>
    <w:rsid w:val="00893B51"/>
    <w:rsid w:val="008A2E15"/>
    <w:rsid w:val="008B1226"/>
    <w:rsid w:val="008B2143"/>
    <w:rsid w:val="008C1D62"/>
    <w:rsid w:val="008C550C"/>
    <w:rsid w:val="008D5293"/>
    <w:rsid w:val="008E6294"/>
    <w:rsid w:val="008F7ABD"/>
    <w:rsid w:val="00901ED9"/>
    <w:rsid w:val="00910BE7"/>
    <w:rsid w:val="00916492"/>
    <w:rsid w:val="00920D9B"/>
    <w:rsid w:val="00926369"/>
    <w:rsid w:val="00926872"/>
    <w:rsid w:val="00950FA7"/>
    <w:rsid w:val="009714D9"/>
    <w:rsid w:val="00971ECE"/>
    <w:rsid w:val="009937D7"/>
    <w:rsid w:val="00994D9D"/>
    <w:rsid w:val="00994DDF"/>
    <w:rsid w:val="009B0578"/>
    <w:rsid w:val="009B2B06"/>
    <w:rsid w:val="009C0EEF"/>
    <w:rsid w:val="009C2821"/>
    <w:rsid w:val="009C30F3"/>
    <w:rsid w:val="009D5204"/>
    <w:rsid w:val="009F2120"/>
    <w:rsid w:val="00A0592B"/>
    <w:rsid w:val="00A1426C"/>
    <w:rsid w:val="00A36782"/>
    <w:rsid w:val="00A46B9E"/>
    <w:rsid w:val="00A63B4D"/>
    <w:rsid w:val="00A66957"/>
    <w:rsid w:val="00A91C20"/>
    <w:rsid w:val="00A95530"/>
    <w:rsid w:val="00AA00E7"/>
    <w:rsid w:val="00AD64BF"/>
    <w:rsid w:val="00B16694"/>
    <w:rsid w:val="00B17540"/>
    <w:rsid w:val="00B17E82"/>
    <w:rsid w:val="00B4011A"/>
    <w:rsid w:val="00B5012E"/>
    <w:rsid w:val="00B5130F"/>
    <w:rsid w:val="00B52872"/>
    <w:rsid w:val="00B7397C"/>
    <w:rsid w:val="00B73AA3"/>
    <w:rsid w:val="00B83C10"/>
    <w:rsid w:val="00B90C79"/>
    <w:rsid w:val="00BA495F"/>
    <w:rsid w:val="00BA5D5D"/>
    <w:rsid w:val="00BA670B"/>
    <w:rsid w:val="00BD47A7"/>
    <w:rsid w:val="00BD5C5F"/>
    <w:rsid w:val="00BE37D7"/>
    <w:rsid w:val="00BF599A"/>
    <w:rsid w:val="00C049C7"/>
    <w:rsid w:val="00C21686"/>
    <w:rsid w:val="00C32A7B"/>
    <w:rsid w:val="00C3306B"/>
    <w:rsid w:val="00C44188"/>
    <w:rsid w:val="00C45047"/>
    <w:rsid w:val="00C46671"/>
    <w:rsid w:val="00C66DDC"/>
    <w:rsid w:val="00C758A3"/>
    <w:rsid w:val="00C77C87"/>
    <w:rsid w:val="00CA2BE3"/>
    <w:rsid w:val="00CE4E0D"/>
    <w:rsid w:val="00CF2425"/>
    <w:rsid w:val="00CF2CFE"/>
    <w:rsid w:val="00CF4CF5"/>
    <w:rsid w:val="00D233AC"/>
    <w:rsid w:val="00D24203"/>
    <w:rsid w:val="00D34E8C"/>
    <w:rsid w:val="00D36631"/>
    <w:rsid w:val="00D43918"/>
    <w:rsid w:val="00D66CA0"/>
    <w:rsid w:val="00D700D3"/>
    <w:rsid w:val="00D76D58"/>
    <w:rsid w:val="00D77AB2"/>
    <w:rsid w:val="00DB65F8"/>
    <w:rsid w:val="00DB67B0"/>
    <w:rsid w:val="00DD48CD"/>
    <w:rsid w:val="00DE2307"/>
    <w:rsid w:val="00DE483E"/>
    <w:rsid w:val="00DE7C8B"/>
    <w:rsid w:val="00DF3FBC"/>
    <w:rsid w:val="00E00AEE"/>
    <w:rsid w:val="00E10D38"/>
    <w:rsid w:val="00E111B1"/>
    <w:rsid w:val="00E31601"/>
    <w:rsid w:val="00E316F6"/>
    <w:rsid w:val="00E3372A"/>
    <w:rsid w:val="00E36703"/>
    <w:rsid w:val="00E375C9"/>
    <w:rsid w:val="00E42794"/>
    <w:rsid w:val="00E446FC"/>
    <w:rsid w:val="00E54525"/>
    <w:rsid w:val="00E6078B"/>
    <w:rsid w:val="00E66B3A"/>
    <w:rsid w:val="00E7271B"/>
    <w:rsid w:val="00E84045"/>
    <w:rsid w:val="00EA6BCD"/>
    <w:rsid w:val="00EC0830"/>
    <w:rsid w:val="00ED1750"/>
    <w:rsid w:val="00EF2162"/>
    <w:rsid w:val="00EF2E46"/>
    <w:rsid w:val="00F1127C"/>
    <w:rsid w:val="00F17C27"/>
    <w:rsid w:val="00F63DD8"/>
    <w:rsid w:val="00F77441"/>
    <w:rsid w:val="00F95DD5"/>
    <w:rsid w:val="00F9796D"/>
    <w:rsid w:val="00FA15FA"/>
    <w:rsid w:val="00FA5A52"/>
    <w:rsid w:val="00FA6F5F"/>
    <w:rsid w:val="00FC0DEE"/>
    <w:rsid w:val="00FC5EE6"/>
    <w:rsid w:val="00FD1FBA"/>
    <w:rsid w:val="00FD7513"/>
    <w:rsid w:val="00FE3433"/>
    <w:rsid w:val="00FF07D9"/>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88F5A"/>
  <w15:docId w15:val="{0916027D-B5A6-46FA-B18E-1DEDDDC0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9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3DD8"/>
  </w:style>
  <w:style w:type="character" w:customStyle="1" w:styleId="FootnoteTextChar">
    <w:name w:val="Footnote Text Char"/>
    <w:link w:val="FootnoteText"/>
    <w:uiPriority w:val="99"/>
    <w:locked/>
    <w:rsid w:val="00F63DD8"/>
    <w:rPr>
      <w:rFonts w:ascii="Arial" w:hAnsi="Arial" w:cs="Arial"/>
      <w:b/>
      <w:lang w:val="en-GB" w:eastAsia="it-IT"/>
    </w:rPr>
  </w:style>
  <w:style w:type="character" w:styleId="FootnoteReference">
    <w:name w:val="footnote reference"/>
    <w:rsid w:val="00F63DD8"/>
    <w:rPr>
      <w:vertAlign w:val="superscript"/>
    </w:rPr>
  </w:style>
  <w:style w:type="paragraph" w:styleId="FootnoteText">
    <w:name w:val="footnote text"/>
    <w:basedOn w:val="Normal"/>
    <w:link w:val="FootnoteTextChar"/>
    <w:uiPriority w:val="99"/>
    <w:unhideWhenUsed/>
    <w:rsid w:val="00F63DD8"/>
    <w:pPr>
      <w:spacing w:after="0" w:line="240" w:lineRule="auto"/>
    </w:pPr>
    <w:rPr>
      <w:rFonts w:ascii="Arial" w:hAnsi="Arial"/>
      <w:b/>
      <w:sz w:val="20"/>
      <w:szCs w:val="20"/>
      <w:lang w:val="en-GB" w:eastAsia="it-IT"/>
    </w:rPr>
  </w:style>
  <w:style w:type="character" w:customStyle="1" w:styleId="FootnoteTextChar1">
    <w:name w:val="Footnote Text Char1"/>
    <w:uiPriority w:val="99"/>
    <w:semiHidden/>
    <w:rsid w:val="00F63DD8"/>
    <w:rPr>
      <w:sz w:val="20"/>
      <w:szCs w:val="20"/>
    </w:rPr>
  </w:style>
  <w:style w:type="character" w:customStyle="1" w:styleId="1">
    <w:name w:val="Текст под линия Знак1"/>
    <w:uiPriority w:val="99"/>
    <w:semiHidden/>
    <w:rsid w:val="00F63DD8"/>
    <w:rPr>
      <w:sz w:val="20"/>
      <w:szCs w:val="20"/>
    </w:rPr>
  </w:style>
  <w:style w:type="character" w:customStyle="1" w:styleId="FontStyle54">
    <w:name w:val="Font Style54"/>
    <w:rsid w:val="00F63DD8"/>
    <w:rPr>
      <w:rFonts w:ascii="Times New Roman" w:hAnsi="Times New Roman" w:cs="Times New Roman"/>
      <w:color w:val="000000"/>
      <w:sz w:val="20"/>
      <w:szCs w:val="20"/>
    </w:rPr>
  </w:style>
  <w:style w:type="paragraph" w:customStyle="1" w:styleId="Style8">
    <w:name w:val="Style8"/>
    <w:basedOn w:val="Normal"/>
    <w:rsid w:val="00F63DD8"/>
    <w:pPr>
      <w:widowControl w:val="0"/>
      <w:autoSpaceDE w:val="0"/>
      <w:autoSpaceDN w:val="0"/>
      <w:adjustRightInd w:val="0"/>
      <w:spacing w:after="0" w:line="240" w:lineRule="auto"/>
    </w:pPr>
    <w:rPr>
      <w:rFonts w:ascii="Times New Roman" w:eastAsia="Times New Roman" w:hAnsi="Times New Roman"/>
      <w:sz w:val="24"/>
      <w:szCs w:val="24"/>
      <w:lang w:val="bg-BG" w:eastAsia="bg-BG"/>
    </w:rPr>
  </w:style>
  <w:style w:type="character" w:customStyle="1" w:styleId="FontStyle14">
    <w:name w:val="Font Style14"/>
    <w:rsid w:val="00F63DD8"/>
    <w:rPr>
      <w:rFonts w:ascii="Times New Roman" w:hAnsi="Times New Roman" w:cs="Times New Roman"/>
      <w:b/>
      <w:bCs/>
      <w:sz w:val="26"/>
      <w:szCs w:val="26"/>
    </w:rPr>
  </w:style>
  <w:style w:type="character" w:styleId="Hyperlink">
    <w:name w:val="Hyperlink"/>
    <w:uiPriority w:val="99"/>
    <w:unhideWhenUsed/>
    <w:rsid w:val="00F63DD8"/>
    <w:rPr>
      <w:color w:val="0000FF"/>
      <w:u w:val="single"/>
    </w:rPr>
  </w:style>
  <w:style w:type="character" w:styleId="FollowedHyperlink">
    <w:name w:val="FollowedHyperlink"/>
    <w:uiPriority w:val="99"/>
    <w:semiHidden/>
    <w:unhideWhenUsed/>
    <w:rsid w:val="00F63DD8"/>
    <w:rPr>
      <w:color w:val="800080"/>
      <w:u w:val="single"/>
    </w:rPr>
  </w:style>
  <w:style w:type="paragraph" w:styleId="Header">
    <w:name w:val="header"/>
    <w:basedOn w:val="Normal"/>
    <w:link w:val="HeaderChar"/>
    <w:uiPriority w:val="99"/>
    <w:unhideWhenUsed/>
    <w:rsid w:val="00F63DD8"/>
    <w:pPr>
      <w:tabs>
        <w:tab w:val="center" w:pos="4536"/>
        <w:tab w:val="right" w:pos="9072"/>
      </w:tabs>
      <w:spacing w:after="0" w:line="240" w:lineRule="auto"/>
    </w:pPr>
    <w:rPr>
      <w:sz w:val="20"/>
      <w:szCs w:val="20"/>
      <w:lang w:val="bg-BG"/>
    </w:rPr>
  </w:style>
  <w:style w:type="character" w:customStyle="1" w:styleId="HeaderChar">
    <w:name w:val="Header Char"/>
    <w:link w:val="Header"/>
    <w:uiPriority w:val="99"/>
    <w:rsid w:val="00F63DD8"/>
    <w:rPr>
      <w:rFonts w:ascii="Calibri" w:eastAsia="Calibri" w:hAnsi="Calibri" w:cs="Times New Roman"/>
      <w:lang w:val="bg-BG"/>
    </w:rPr>
  </w:style>
  <w:style w:type="paragraph" w:styleId="Footer">
    <w:name w:val="footer"/>
    <w:basedOn w:val="Normal"/>
    <w:link w:val="FooterChar"/>
    <w:uiPriority w:val="99"/>
    <w:unhideWhenUsed/>
    <w:rsid w:val="00F63DD8"/>
    <w:pPr>
      <w:tabs>
        <w:tab w:val="center" w:pos="4536"/>
        <w:tab w:val="right" w:pos="9072"/>
      </w:tabs>
      <w:spacing w:after="0" w:line="240" w:lineRule="auto"/>
    </w:pPr>
    <w:rPr>
      <w:sz w:val="20"/>
      <w:szCs w:val="20"/>
      <w:lang w:val="bg-BG"/>
    </w:rPr>
  </w:style>
  <w:style w:type="character" w:customStyle="1" w:styleId="FooterChar">
    <w:name w:val="Footer Char"/>
    <w:link w:val="Footer"/>
    <w:uiPriority w:val="99"/>
    <w:rsid w:val="00F63DD8"/>
    <w:rPr>
      <w:rFonts w:ascii="Calibri" w:eastAsia="Calibri" w:hAnsi="Calibri" w:cs="Times New Roman"/>
      <w:lang w:val="bg-BG"/>
    </w:rPr>
  </w:style>
  <w:style w:type="paragraph" w:styleId="ListParagraph">
    <w:name w:val="List Paragraph"/>
    <w:aliases w:val="Гл точки"/>
    <w:basedOn w:val="Normal"/>
    <w:link w:val="ListParagraphChar"/>
    <w:uiPriority w:val="34"/>
    <w:qFormat/>
    <w:rsid w:val="00F63DD8"/>
    <w:pPr>
      <w:ind w:left="720"/>
      <w:contextualSpacing/>
    </w:pPr>
    <w:rPr>
      <w:lang w:val="bg-BG"/>
    </w:rPr>
  </w:style>
  <w:style w:type="character" w:customStyle="1" w:styleId="FontStyle25">
    <w:name w:val="Font Style25"/>
    <w:rsid w:val="00F63DD8"/>
    <w:rPr>
      <w:rFonts w:ascii="Arial Narrow" w:hAnsi="Arial Narrow" w:cs="Arial Narrow" w:hint="default"/>
      <w:sz w:val="16"/>
      <w:szCs w:val="16"/>
    </w:rPr>
  </w:style>
  <w:style w:type="paragraph" w:styleId="BodyTextIndent">
    <w:name w:val="Body Text Indent"/>
    <w:basedOn w:val="Normal"/>
    <w:link w:val="BodyTextIndentChar"/>
    <w:rsid w:val="00F63DD8"/>
    <w:pPr>
      <w:tabs>
        <w:tab w:val="left" w:pos="851"/>
      </w:tabs>
      <w:spacing w:after="0" w:line="240" w:lineRule="auto"/>
      <w:ind w:left="1418"/>
      <w:jc w:val="both"/>
    </w:pPr>
    <w:rPr>
      <w:rFonts w:ascii="Times New Roman" w:eastAsia="Times New Roman" w:hAnsi="Times New Roman"/>
      <w:sz w:val="24"/>
      <w:szCs w:val="20"/>
      <w:lang w:val="bg-BG" w:eastAsia="bg-BG"/>
    </w:rPr>
  </w:style>
  <w:style w:type="character" w:customStyle="1" w:styleId="BodyTextIndentChar">
    <w:name w:val="Body Text Indent Char"/>
    <w:link w:val="BodyTextIndent"/>
    <w:rsid w:val="00F63DD8"/>
    <w:rPr>
      <w:rFonts w:ascii="Times New Roman" w:eastAsia="Times New Roman" w:hAnsi="Times New Roman" w:cs="Times New Roman"/>
      <w:sz w:val="24"/>
      <w:szCs w:val="20"/>
      <w:lang w:val="bg-BG" w:eastAsia="bg-BG"/>
    </w:rPr>
  </w:style>
  <w:style w:type="paragraph" w:customStyle="1" w:styleId="Char">
    <w:name w:val="Char"/>
    <w:basedOn w:val="Normal"/>
    <w:rsid w:val="00F63DD8"/>
    <w:pPr>
      <w:spacing w:after="160" w:line="240" w:lineRule="exact"/>
    </w:pPr>
    <w:rPr>
      <w:rFonts w:ascii="Tahoma" w:eastAsia="Times New Roman" w:hAnsi="Tahoma"/>
      <w:sz w:val="20"/>
      <w:szCs w:val="20"/>
    </w:rPr>
  </w:style>
  <w:style w:type="paragraph" w:customStyle="1" w:styleId="CharCharChar">
    <w:name w:val="Char Char Char"/>
    <w:basedOn w:val="Normal"/>
    <w:rsid w:val="00F63DD8"/>
    <w:pPr>
      <w:tabs>
        <w:tab w:val="left" w:pos="709"/>
      </w:tabs>
      <w:spacing w:after="0" w:line="240" w:lineRule="auto"/>
    </w:pPr>
    <w:rPr>
      <w:rFonts w:ascii="Tahoma" w:eastAsia="Times New Roman" w:hAnsi="Tahoma"/>
      <w:sz w:val="24"/>
      <w:szCs w:val="24"/>
      <w:lang w:val="pl-PL" w:eastAsia="pl-PL"/>
    </w:rPr>
  </w:style>
  <w:style w:type="paragraph" w:styleId="BodyText">
    <w:name w:val="Body Text"/>
    <w:basedOn w:val="Normal"/>
    <w:link w:val="BodyTextChar"/>
    <w:rsid w:val="00F63DD8"/>
    <w:pPr>
      <w:spacing w:after="120" w:line="240" w:lineRule="auto"/>
    </w:pPr>
    <w:rPr>
      <w:rFonts w:ascii="Times New Roman" w:eastAsia="Times New Roman" w:hAnsi="Times New Roman"/>
      <w:sz w:val="24"/>
      <w:szCs w:val="24"/>
      <w:lang w:val="bg-BG" w:eastAsia="bg-BG"/>
    </w:rPr>
  </w:style>
  <w:style w:type="character" w:customStyle="1" w:styleId="BodyTextChar">
    <w:name w:val="Body Text Char"/>
    <w:link w:val="BodyText"/>
    <w:rsid w:val="00F63DD8"/>
    <w:rPr>
      <w:rFonts w:ascii="Times New Roman" w:eastAsia="Times New Roman" w:hAnsi="Times New Roman" w:cs="Times New Roman"/>
      <w:sz w:val="24"/>
      <w:szCs w:val="24"/>
      <w:lang w:val="bg-BG" w:eastAsia="bg-BG"/>
    </w:rPr>
  </w:style>
  <w:style w:type="paragraph" w:customStyle="1" w:styleId="Style9">
    <w:name w:val="Style9"/>
    <w:basedOn w:val="Normal"/>
    <w:rsid w:val="00F63DD8"/>
    <w:pPr>
      <w:widowControl w:val="0"/>
      <w:autoSpaceDE w:val="0"/>
      <w:autoSpaceDN w:val="0"/>
      <w:adjustRightInd w:val="0"/>
      <w:spacing w:after="0" w:line="406" w:lineRule="exact"/>
    </w:pPr>
    <w:rPr>
      <w:rFonts w:ascii="Times New Roman" w:eastAsia="Times New Roman" w:hAnsi="Times New Roman"/>
      <w:sz w:val="24"/>
      <w:szCs w:val="24"/>
      <w:lang w:val="bg-BG" w:eastAsia="bg-BG"/>
    </w:rPr>
  </w:style>
  <w:style w:type="paragraph" w:styleId="NormalWeb">
    <w:name w:val="Normal (Web)"/>
    <w:basedOn w:val="Normal"/>
    <w:uiPriority w:val="99"/>
    <w:semiHidden/>
    <w:unhideWhenUsed/>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table" w:styleId="TableGrid">
    <w:name w:val="Table Grid"/>
    <w:basedOn w:val="TableNormal"/>
    <w:uiPriority w:val="59"/>
    <w:rsid w:val="00F6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paragraph" w:styleId="BalloonText">
    <w:name w:val="Balloon Text"/>
    <w:basedOn w:val="Normal"/>
    <w:link w:val="BalloonTextChar"/>
    <w:uiPriority w:val="99"/>
    <w:semiHidden/>
    <w:unhideWhenUsed/>
    <w:rsid w:val="00F63DD8"/>
    <w:pPr>
      <w:spacing w:after="0" w:line="240" w:lineRule="auto"/>
    </w:pPr>
    <w:rPr>
      <w:rFonts w:ascii="Tahoma" w:hAnsi="Tahoma"/>
      <w:sz w:val="16"/>
      <w:szCs w:val="16"/>
      <w:lang w:val="bg-BG"/>
    </w:rPr>
  </w:style>
  <w:style w:type="character" w:customStyle="1" w:styleId="BalloonTextChar">
    <w:name w:val="Balloon Text Char"/>
    <w:link w:val="BalloonText"/>
    <w:uiPriority w:val="99"/>
    <w:semiHidden/>
    <w:rsid w:val="00F63DD8"/>
    <w:rPr>
      <w:rFonts w:ascii="Tahoma" w:eastAsia="Calibri" w:hAnsi="Tahoma" w:cs="Tahoma"/>
      <w:sz w:val="16"/>
      <w:szCs w:val="16"/>
      <w:lang w:val="bg-BG"/>
    </w:rPr>
  </w:style>
  <w:style w:type="paragraph" w:styleId="PlainText">
    <w:name w:val="Plain Text"/>
    <w:basedOn w:val="Normal"/>
    <w:link w:val="PlainTextChar"/>
    <w:rsid w:val="00F63DD8"/>
    <w:pPr>
      <w:spacing w:after="0" w:line="240" w:lineRule="auto"/>
    </w:pPr>
    <w:rPr>
      <w:rFonts w:ascii="Courier New" w:eastAsia="Times New Roman" w:hAnsi="Courier New"/>
      <w:sz w:val="20"/>
      <w:szCs w:val="20"/>
      <w:lang w:val="en-GB"/>
    </w:rPr>
  </w:style>
  <w:style w:type="character" w:customStyle="1" w:styleId="PlainTextChar">
    <w:name w:val="Plain Text Char"/>
    <w:link w:val="PlainText"/>
    <w:rsid w:val="00F63DD8"/>
    <w:rPr>
      <w:rFonts w:ascii="Courier New" w:eastAsia="Times New Roman" w:hAnsi="Courier New" w:cs="Times New Roman"/>
      <w:sz w:val="20"/>
      <w:szCs w:val="20"/>
      <w:lang w:val="en-GB"/>
    </w:rPr>
  </w:style>
  <w:style w:type="character" w:styleId="CommentReference">
    <w:name w:val="annotation reference"/>
    <w:uiPriority w:val="99"/>
    <w:semiHidden/>
    <w:unhideWhenUsed/>
    <w:rsid w:val="00F63DD8"/>
    <w:rPr>
      <w:sz w:val="16"/>
      <w:szCs w:val="16"/>
    </w:rPr>
  </w:style>
  <w:style w:type="paragraph" w:styleId="CommentText">
    <w:name w:val="annotation text"/>
    <w:basedOn w:val="Normal"/>
    <w:link w:val="CommentTextChar"/>
    <w:uiPriority w:val="99"/>
    <w:semiHidden/>
    <w:unhideWhenUsed/>
    <w:rsid w:val="00F63DD8"/>
    <w:pPr>
      <w:spacing w:line="240" w:lineRule="auto"/>
    </w:pPr>
    <w:rPr>
      <w:sz w:val="20"/>
      <w:szCs w:val="20"/>
      <w:lang w:val="bg-BG"/>
    </w:rPr>
  </w:style>
  <w:style w:type="character" w:customStyle="1" w:styleId="CommentTextChar">
    <w:name w:val="Comment Text Char"/>
    <w:link w:val="CommentText"/>
    <w:uiPriority w:val="99"/>
    <w:semiHidden/>
    <w:rsid w:val="00F63DD8"/>
    <w:rPr>
      <w:rFonts w:ascii="Calibri" w:eastAsia="Calibri" w:hAnsi="Calibri" w:cs="Times New Roman"/>
      <w:sz w:val="20"/>
      <w:szCs w:val="20"/>
      <w:lang w:val="bg-BG"/>
    </w:rPr>
  </w:style>
  <w:style w:type="paragraph" w:styleId="CommentSubject">
    <w:name w:val="annotation subject"/>
    <w:aliases w:val=" Char"/>
    <w:basedOn w:val="CommentText"/>
    <w:next w:val="CommentText"/>
    <w:link w:val="CommentSubjectChar"/>
    <w:uiPriority w:val="99"/>
    <w:semiHidden/>
    <w:unhideWhenUsed/>
    <w:rsid w:val="00F63DD8"/>
    <w:rPr>
      <w:b/>
      <w:bCs/>
    </w:rPr>
  </w:style>
  <w:style w:type="character" w:customStyle="1" w:styleId="CommentSubjectChar">
    <w:name w:val="Comment Subject Char"/>
    <w:aliases w:val=" Char Char"/>
    <w:link w:val="CommentSubject"/>
    <w:uiPriority w:val="99"/>
    <w:semiHidden/>
    <w:rsid w:val="00F63DD8"/>
    <w:rPr>
      <w:rFonts w:ascii="Calibri" w:eastAsia="Calibri" w:hAnsi="Calibri" w:cs="Times New Roman"/>
      <w:b/>
      <w:bCs/>
      <w:sz w:val="20"/>
      <w:szCs w:val="20"/>
      <w:lang w:val="bg-BG"/>
    </w:rPr>
  </w:style>
  <w:style w:type="paragraph" w:customStyle="1" w:styleId="Standard">
    <w:name w:val="Standard"/>
    <w:rsid w:val="00C3306B"/>
    <w:pPr>
      <w:suppressAutoHyphens/>
      <w:autoSpaceDN w:val="0"/>
      <w:textAlignment w:val="baseline"/>
    </w:pPr>
    <w:rPr>
      <w:rFonts w:ascii="Times New Roman" w:eastAsia="SimSun" w:hAnsi="Times New Roman" w:cs="Mangal"/>
      <w:kern w:val="3"/>
      <w:sz w:val="24"/>
      <w:szCs w:val="24"/>
      <w:lang w:val="en-GB" w:bidi="hi-IN"/>
    </w:rPr>
  </w:style>
  <w:style w:type="character" w:customStyle="1" w:styleId="ListParagraphChar">
    <w:name w:val="List Paragraph Char"/>
    <w:aliases w:val="Гл точки Char"/>
    <w:link w:val="ListParagraph"/>
    <w:uiPriority w:val="34"/>
    <w:locked/>
    <w:rsid w:val="003F00E6"/>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74604">
      <w:bodyDiv w:val="1"/>
      <w:marLeft w:val="0"/>
      <w:marRight w:val="0"/>
      <w:marTop w:val="0"/>
      <w:marBottom w:val="0"/>
      <w:divBdr>
        <w:top w:val="none" w:sz="0" w:space="0" w:color="auto"/>
        <w:left w:val="none" w:sz="0" w:space="0" w:color="auto"/>
        <w:bottom w:val="none" w:sz="0" w:space="0" w:color="auto"/>
        <w:right w:val="none" w:sz="0" w:space="0" w:color="auto"/>
      </w:divBdr>
      <w:divsChild>
        <w:div w:id="1346053409">
          <w:marLeft w:val="0"/>
          <w:marRight w:val="0"/>
          <w:marTop w:val="0"/>
          <w:marBottom w:val="0"/>
          <w:divBdr>
            <w:top w:val="none" w:sz="0" w:space="0" w:color="auto"/>
            <w:left w:val="none" w:sz="0" w:space="0" w:color="auto"/>
            <w:bottom w:val="none" w:sz="0" w:space="0" w:color="auto"/>
            <w:right w:val="none" w:sz="0" w:space="0" w:color="auto"/>
          </w:divBdr>
        </w:div>
        <w:div w:id="1815757831">
          <w:marLeft w:val="0"/>
          <w:marRight w:val="0"/>
          <w:marTop w:val="0"/>
          <w:marBottom w:val="0"/>
          <w:divBdr>
            <w:top w:val="none" w:sz="0" w:space="0" w:color="auto"/>
            <w:left w:val="none" w:sz="0" w:space="0" w:color="auto"/>
            <w:bottom w:val="none" w:sz="0" w:space="0" w:color="auto"/>
            <w:right w:val="none" w:sz="0" w:space="0" w:color="auto"/>
          </w:divBdr>
        </w:div>
        <w:div w:id="1588925678">
          <w:marLeft w:val="0"/>
          <w:marRight w:val="0"/>
          <w:marTop w:val="0"/>
          <w:marBottom w:val="0"/>
          <w:divBdr>
            <w:top w:val="none" w:sz="0" w:space="0" w:color="auto"/>
            <w:left w:val="none" w:sz="0" w:space="0" w:color="auto"/>
            <w:bottom w:val="none" w:sz="0" w:space="0" w:color="auto"/>
            <w:right w:val="none" w:sz="0" w:space="0" w:color="auto"/>
          </w:divBdr>
        </w:div>
        <w:div w:id="94836816">
          <w:marLeft w:val="0"/>
          <w:marRight w:val="0"/>
          <w:marTop w:val="0"/>
          <w:marBottom w:val="0"/>
          <w:divBdr>
            <w:top w:val="none" w:sz="0" w:space="0" w:color="auto"/>
            <w:left w:val="none" w:sz="0" w:space="0" w:color="auto"/>
            <w:bottom w:val="none" w:sz="0" w:space="0" w:color="auto"/>
            <w:right w:val="none" w:sz="0" w:space="0" w:color="auto"/>
          </w:divBdr>
        </w:div>
      </w:divsChild>
    </w:div>
    <w:div w:id="1420904332">
      <w:bodyDiv w:val="1"/>
      <w:marLeft w:val="0"/>
      <w:marRight w:val="0"/>
      <w:marTop w:val="0"/>
      <w:marBottom w:val="0"/>
      <w:divBdr>
        <w:top w:val="none" w:sz="0" w:space="0" w:color="auto"/>
        <w:left w:val="none" w:sz="0" w:space="0" w:color="auto"/>
        <w:bottom w:val="none" w:sz="0" w:space="0" w:color="auto"/>
        <w:right w:val="none" w:sz="0" w:space="0" w:color="auto"/>
      </w:divBdr>
      <w:divsChild>
        <w:div w:id="579604308">
          <w:marLeft w:val="0"/>
          <w:marRight w:val="0"/>
          <w:marTop w:val="0"/>
          <w:marBottom w:val="0"/>
          <w:divBdr>
            <w:top w:val="none" w:sz="0" w:space="0" w:color="auto"/>
            <w:left w:val="none" w:sz="0" w:space="0" w:color="auto"/>
            <w:bottom w:val="none" w:sz="0" w:space="0" w:color="auto"/>
            <w:right w:val="none" w:sz="0" w:space="0" w:color="auto"/>
          </w:divBdr>
        </w:div>
        <w:div w:id="545484655">
          <w:marLeft w:val="0"/>
          <w:marRight w:val="0"/>
          <w:marTop w:val="0"/>
          <w:marBottom w:val="0"/>
          <w:divBdr>
            <w:top w:val="none" w:sz="0" w:space="0" w:color="auto"/>
            <w:left w:val="none" w:sz="0" w:space="0" w:color="auto"/>
            <w:bottom w:val="none" w:sz="0" w:space="0" w:color="auto"/>
            <w:right w:val="none" w:sz="0" w:space="0" w:color="auto"/>
          </w:divBdr>
        </w:div>
        <w:div w:id="500242262">
          <w:marLeft w:val="0"/>
          <w:marRight w:val="0"/>
          <w:marTop w:val="0"/>
          <w:marBottom w:val="0"/>
          <w:divBdr>
            <w:top w:val="none" w:sz="0" w:space="0" w:color="auto"/>
            <w:left w:val="none" w:sz="0" w:space="0" w:color="auto"/>
            <w:bottom w:val="none" w:sz="0" w:space="0" w:color="auto"/>
            <w:right w:val="none" w:sz="0" w:space="0" w:color="auto"/>
          </w:divBdr>
        </w:div>
        <w:div w:id="1312950572">
          <w:marLeft w:val="0"/>
          <w:marRight w:val="0"/>
          <w:marTop w:val="0"/>
          <w:marBottom w:val="0"/>
          <w:divBdr>
            <w:top w:val="none" w:sz="0" w:space="0" w:color="auto"/>
            <w:left w:val="none" w:sz="0" w:space="0" w:color="auto"/>
            <w:bottom w:val="none" w:sz="0" w:space="0" w:color="auto"/>
            <w:right w:val="none" w:sz="0" w:space="0" w:color="auto"/>
          </w:divBdr>
        </w:div>
      </w:divsChild>
    </w:div>
    <w:div w:id="18384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3210-77BC-4286-9079-B9DA099F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17</Pages>
  <Words>6292</Words>
  <Characters>35868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42076</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Hristina D. Deneva</dc:creator>
  <cp:lastModifiedBy>Iveta Petrova</cp:lastModifiedBy>
  <cp:revision>24</cp:revision>
  <cp:lastPrinted>2019-01-04T08:37:00Z</cp:lastPrinted>
  <dcterms:created xsi:type="dcterms:W3CDTF">2018-10-19T07:18:00Z</dcterms:created>
  <dcterms:modified xsi:type="dcterms:W3CDTF">2019-01-04T16:32:00Z</dcterms:modified>
</cp:coreProperties>
</file>