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1" w:rsidRPr="002157BE" w:rsidRDefault="00C32E41" w:rsidP="000E2A54">
      <w:pPr>
        <w:ind w:left="7088"/>
        <w:rPr>
          <w:b/>
          <w:lang w:val="en-GB"/>
        </w:rPr>
      </w:pPr>
      <w:r w:rsidRPr="002157BE">
        <w:rPr>
          <w:b/>
          <w:lang w:val="en-GB" w:bidi="en-US"/>
        </w:rPr>
        <w:t xml:space="preserve">Appendix No. 5.2 </w:t>
      </w:r>
    </w:p>
    <w:p w:rsidR="00C32E41" w:rsidRPr="002157BE" w:rsidRDefault="00C32E41" w:rsidP="000E2A54">
      <w:pPr>
        <w:spacing w:line="276" w:lineRule="auto"/>
        <w:jc w:val="center"/>
        <w:rPr>
          <w:rFonts w:ascii="Cambria" w:hAnsi="Cambria"/>
          <w:b/>
          <w:sz w:val="24"/>
          <w:szCs w:val="24"/>
          <w:lang w:val="en-GB" w:eastAsia="bg-BG"/>
        </w:rPr>
      </w:pPr>
      <w:r w:rsidRPr="002157BE">
        <w:rPr>
          <w:rFonts w:ascii="Cambria" w:eastAsia="Cambria" w:hAnsi="Cambria" w:cs="Cambria"/>
          <w:b/>
          <w:sz w:val="24"/>
          <w:szCs w:val="24"/>
          <w:lang w:val="en-GB" w:bidi="en-US"/>
        </w:rPr>
        <w:t>Table with proposed unit prices for execution of the public procurement contract for lot No. 2:</w:t>
      </w:r>
      <w:bookmarkStart w:id="0" w:name="_GoBack"/>
      <w:bookmarkEnd w:id="0"/>
      <w:r w:rsidRPr="002157BE">
        <w:rPr>
          <w:rFonts w:ascii="Cambria" w:eastAsia="Cambria" w:hAnsi="Cambria" w:cs="Cambria"/>
          <w:b/>
          <w:sz w:val="24"/>
          <w:szCs w:val="24"/>
          <w:lang w:val="en-GB" w:bidi="en-US"/>
        </w:rPr>
        <w:t xml:space="preserve"> “Supply and assembly of upholstered furniture”</w:t>
      </w:r>
    </w:p>
    <w:tbl>
      <w:tblPr>
        <w:tblStyle w:val="TableGrid1"/>
        <w:tblW w:w="9062" w:type="dxa"/>
        <w:tblLook w:val="04A0" w:firstRow="1" w:lastRow="0" w:firstColumn="1" w:lastColumn="0" w:noHBand="0" w:noVBand="1"/>
      </w:tblPr>
      <w:tblGrid>
        <w:gridCol w:w="570"/>
        <w:gridCol w:w="6229"/>
        <w:gridCol w:w="2263"/>
      </w:tblGrid>
      <w:tr w:rsidR="00B572E2" w:rsidRPr="002157BE" w:rsidTr="000E2A54">
        <w:trPr>
          <w:trHeight w:val="630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</w:p>
          <w:p w:rsidR="00B572E2" w:rsidRPr="002157BE" w:rsidRDefault="00B572E2" w:rsidP="00C32E41">
            <w:pPr>
              <w:rPr>
                <w:rFonts w:asciiTheme="majorHAnsi" w:hAnsiTheme="majorHAnsi"/>
                <w:b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b/>
                <w:sz w:val="24"/>
                <w:szCs w:val="24"/>
                <w:lang w:val="en-GB" w:bidi="en-US"/>
              </w:rPr>
              <w:t>Item; size: length/width (depth)/height cm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rPr>
                <w:rFonts w:asciiTheme="majorHAnsi" w:hAnsiTheme="majorHAnsi"/>
                <w:b/>
                <w:sz w:val="24"/>
                <w:szCs w:val="24"/>
                <w:lang w:val="en-GB" w:eastAsia="bg-BG"/>
              </w:rPr>
            </w:pPr>
            <w:r w:rsidRPr="002157BE">
              <w:rPr>
                <w:b/>
                <w:sz w:val="24"/>
                <w:szCs w:val="24"/>
                <w:lang w:val="en-GB" w:bidi="en-US"/>
              </w:rPr>
              <w:t>Unit prices in BGN</w:t>
            </w:r>
          </w:p>
        </w:tc>
      </w:tr>
      <w:tr w:rsidR="00B572E2" w:rsidRPr="002157BE" w:rsidTr="000E2A54">
        <w:trPr>
          <w:trHeight w:val="630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1</w:t>
            </w: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2-seater couch, eco leather with armrests; size: 145/95/85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630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 xml:space="preserve">    2</w:t>
            </w:r>
          </w:p>
        </w:tc>
        <w:tc>
          <w:tcPr>
            <w:tcW w:w="6229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2-seater couch, textile fabrics with armrests; size: 145/95/85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630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3</w:t>
            </w: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3-seater couch, eco leather with armrests; size: 195/95/85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630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4</w:t>
            </w: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3-seater couch, textile fabrics with armrests; size: 195/95/85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630"/>
        </w:trPr>
        <w:tc>
          <w:tcPr>
            <w:tcW w:w="570" w:type="dxa"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5</w:t>
            </w:r>
          </w:p>
        </w:tc>
        <w:tc>
          <w:tcPr>
            <w:tcW w:w="6229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4-seater couch, textile fabrics with armrests;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6</w:t>
            </w: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Armchair, eco leather with armrests; size: 100/95/85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  <w:hideMark/>
          </w:tcPr>
          <w:p w:rsidR="00B572E2" w:rsidRPr="002157BE" w:rsidRDefault="00B572E2" w:rsidP="00C32E41">
            <w:pPr>
              <w:tabs>
                <w:tab w:val="left" w:pos="210"/>
                <w:tab w:val="right" w:pos="459"/>
              </w:tabs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ab/>
              <w:t>7</w:t>
            </w:r>
          </w:p>
        </w:tc>
        <w:tc>
          <w:tcPr>
            <w:tcW w:w="6229" w:type="dxa"/>
            <w:hideMark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Cambria" w:eastAsia="Cambria" w:hAnsi="Cambria" w:cs="Cambria"/>
                <w:sz w:val="24"/>
                <w:szCs w:val="24"/>
                <w:lang w:val="en-GB" w:bidi="en-US"/>
              </w:rPr>
              <w:t>Armchair, textile fabrics with armrests; size: 100/95/85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</w:tcPr>
          <w:p w:rsidR="00B572E2" w:rsidRPr="002157BE" w:rsidRDefault="00B572E2" w:rsidP="00C32E41">
            <w:pPr>
              <w:tabs>
                <w:tab w:val="left" w:pos="210"/>
                <w:tab w:val="right" w:pos="459"/>
              </w:tabs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8</w:t>
            </w:r>
          </w:p>
        </w:tc>
        <w:tc>
          <w:tcPr>
            <w:tcW w:w="6229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Cambria" w:hAnsi="Cambria"/>
                <w:sz w:val="24"/>
                <w:szCs w:val="24"/>
                <w:lang w:val="en-GB" w:eastAsia="en-GB"/>
              </w:rPr>
            </w:pPr>
            <w:r w:rsidRPr="002157BE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Small stool, eco leather; size:  90/45/45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</w:tcPr>
          <w:p w:rsidR="00B572E2" w:rsidRPr="002157BE" w:rsidRDefault="00B572E2" w:rsidP="00C32E41">
            <w:pPr>
              <w:tabs>
                <w:tab w:val="left" w:pos="210"/>
                <w:tab w:val="right" w:pos="459"/>
              </w:tabs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9</w:t>
            </w:r>
          </w:p>
        </w:tc>
        <w:tc>
          <w:tcPr>
            <w:tcW w:w="6229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2157BE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Small stool, textile fabrics; size:  90/45/45 cm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</w:tcPr>
          <w:p w:rsidR="00B572E2" w:rsidRPr="002157BE" w:rsidRDefault="00B572E2" w:rsidP="00C32E41">
            <w:pPr>
              <w:tabs>
                <w:tab w:val="left" w:pos="210"/>
                <w:tab w:val="right" w:pos="459"/>
              </w:tabs>
              <w:jc w:val="right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  <w:r w:rsidRPr="002157BE">
              <w:rPr>
                <w:rFonts w:asciiTheme="majorHAnsi" w:hAnsiTheme="majorHAnsi"/>
                <w:sz w:val="24"/>
                <w:szCs w:val="24"/>
                <w:lang w:val="en-GB" w:bidi="en-US"/>
              </w:rPr>
              <w:t>10</w:t>
            </w:r>
          </w:p>
        </w:tc>
        <w:tc>
          <w:tcPr>
            <w:tcW w:w="6229" w:type="dxa"/>
          </w:tcPr>
          <w:p w:rsidR="00B572E2" w:rsidRPr="002157BE" w:rsidRDefault="00B572E2" w:rsidP="002157BE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2157BE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Office corner sofa set (single-seater with armrest, a corner and two-seater with one armrest), eco leather; size: 70/75/85 cm (single seater), 75/75 cm (corner), 125/75/85 cm (double-seater) ± 10%</w:t>
            </w: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B572E2" w:rsidRPr="002157BE" w:rsidTr="000E2A54">
        <w:trPr>
          <w:trHeight w:val="315"/>
        </w:trPr>
        <w:tc>
          <w:tcPr>
            <w:tcW w:w="570" w:type="dxa"/>
          </w:tcPr>
          <w:p w:rsidR="00B572E2" w:rsidRPr="002157BE" w:rsidRDefault="00B572E2" w:rsidP="00C32E41">
            <w:pPr>
              <w:tabs>
                <w:tab w:val="left" w:pos="210"/>
                <w:tab w:val="right" w:pos="459"/>
              </w:tabs>
              <w:jc w:val="center"/>
              <w:rPr>
                <w:rFonts w:asciiTheme="majorHAnsi" w:hAnsiTheme="majorHAnsi"/>
                <w:sz w:val="24"/>
                <w:szCs w:val="24"/>
                <w:lang w:val="en-GB" w:eastAsia="bg-BG"/>
              </w:rPr>
            </w:pPr>
          </w:p>
        </w:tc>
        <w:tc>
          <w:tcPr>
            <w:tcW w:w="6229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2263" w:type="dxa"/>
          </w:tcPr>
          <w:p w:rsidR="00B572E2" w:rsidRPr="002157BE" w:rsidRDefault="00B572E2" w:rsidP="00C32E41">
            <w:pPr>
              <w:widowControl w:val="0"/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right="2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C32E41" w:rsidRPr="002157BE" w:rsidRDefault="00C32E41" w:rsidP="00C32E41">
      <w:pPr>
        <w:ind w:right="1671"/>
        <w:rPr>
          <w:lang w:val="en-GB"/>
        </w:rPr>
      </w:pPr>
    </w:p>
    <w:p w:rsidR="00C32E41" w:rsidRPr="002157BE" w:rsidRDefault="00C32E41" w:rsidP="00C32E41">
      <w:pPr>
        <w:spacing w:line="276" w:lineRule="auto"/>
        <w:jc w:val="both"/>
        <w:rPr>
          <w:rFonts w:asciiTheme="majorHAnsi" w:hAnsiTheme="majorHAnsi"/>
          <w:bCs/>
          <w:lang w:val="en-GB"/>
        </w:rPr>
      </w:pPr>
      <w:r w:rsidRPr="002157BE">
        <w:rPr>
          <w:rFonts w:asciiTheme="majorHAnsi" w:hAnsiTheme="majorHAnsi"/>
          <w:lang w:val="en-GB" w:bidi="en-US"/>
        </w:rPr>
        <w:t>Signature and stamp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32E41" w:rsidRPr="002157BE" w:rsidTr="00512C53"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 xml:space="preserve">Date </w:t>
            </w:r>
          </w:p>
        </w:tc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________/ _________ / ______</w:t>
            </w:r>
          </w:p>
        </w:tc>
      </w:tr>
      <w:tr w:rsidR="00C32E41" w:rsidRPr="002157BE" w:rsidTr="00512C53"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Name and surname</w:t>
            </w:r>
          </w:p>
        </w:tc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  <w:tr w:rsidR="00C32E41" w:rsidRPr="002157BE" w:rsidTr="00512C53"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 xml:space="preserve">Position </w:t>
            </w:r>
          </w:p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eastAsia="SimSun" w:hAnsiTheme="majorHAnsi"/>
                <w:lang w:val="en-GB" w:bidi="en-US"/>
              </w:rPr>
              <w:t>[capacity of the tenderer’s representative]</w:t>
            </w:r>
          </w:p>
        </w:tc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  <w:tr w:rsidR="00C32E41" w:rsidRPr="002157BE" w:rsidTr="00512C53"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Tenderer’s name:</w:t>
            </w:r>
          </w:p>
        </w:tc>
        <w:tc>
          <w:tcPr>
            <w:tcW w:w="4261" w:type="dxa"/>
            <w:hideMark/>
          </w:tcPr>
          <w:p w:rsidR="00C32E41" w:rsidRPr="002157BE" w:rsidRDefault="00C32E41" w:rsidP="00C32E41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2157BE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</w:tbl>
    <w:p w:rsidR="00DE3CFD" w:rsidRPr="002157BE" w:rsidRDefault="00DE3CFD" w:rsidP="00C32E41">
      <w:pPr>
        <w:rPr>
          <w:lang w:val="en-GB"/>
        </w:rPr>
      </w:pPr>
    </w:p>
    <w:sectPr w:rsidR="00DE3CFD" w:rsidRPr="002157BE" w:rsidSect="000E2A5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FD"/>
    <w:rsid w:val="000E2A54"/>
    <w:rsid w:val="002157BE"/>
    <w:rsid w:val="004B6357"/>
    <w:rsid w:val="0093416A"/>
    <w:rsid w:val="00B572E2"/>
    <w:rsid w:val="00C32E41"/>
    <w:rsid w:val="00D50D56"/>
    <w:rsid w:val="00DE3CFD"/>
    <w:rsid w:val="00F4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BCAD04-B32A-4203-A3E1-CFF89096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32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Translation Agency</cp:lastModifiedBy>
  <cp:revision>6</cp:revision>
  <dcterms:created xsi:type="dcterms:W3CDTF">2018-11-09T11:03:00Z</dcterms:created>
  <dcterms:modified xsi:type="dcterms:W3CDTF">2018-11-15T14:11:00Z</dcterms:modified>
</cp:coreProperties>
</file>