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8D" w:rsidRPr="00C5089F" w:rsidRDefault="0094208D" w:rsidP="0094208D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C5089F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C5089F">
        <w:rPr>
          <w:rFonts w:asciiTheme="majorHAnsi" w:hAnsiTheme="majorHAnsi"/>
          <w:b/>
          <w:bCs/>
          <w:i/>
          <w:iCs/>
          <w:u w:val="single"/>
          <w:lang w:val="en-US"/>
        </w:rPr>
        <w:t>7</w:t>
      </w:r>
    </w:p>
    <w:p w:rsidR="0094208D" w:rsidRPr="00C5089F" w:rsidRDefault="0094208D" w:rsidP="0094208D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C5089F">
        <w:rPr>
          <w:rFonts w:asciiTheme="majorHAnsi" w:hAnsiTheme="majorHAnsi"/>
          <w:b/>
          <w:lang w:val="ru-RU"/>
        </w:rPr>
        <w:t>Образец</w:t>
      </w:r>
    </w:p>
    <w:p w:rsidR="0094208D" w:rsidRPr="00C5089F" w:rsidRDefault="0094208D" w:rsidP="00326A78">
      <w:pPr>
        <w:spacing w:line="360" w:lineRule="auto"/>
        <w:outlineLvl w:val="0"/>
        <w:rPr>
          <w:rFonts w:asciiTheme="majorHAnsi" w:eastAsia="SimSun" w:hAnsiTheme="majorHAnsi"/>
          <w:b/>
          <w:lang w:val="en-US"/>
        </w:rPr>
      </w:pPr>
    </w:p>
    <w:p w:rsidR="00326A78" w:rsidRPr="00C5089F" w:rsidRDefault="00326A78" w:rsidP="00326A7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C5089F">
        <w:rPr>
          <w:rFonts w:asciiTheme="majorHAnsi" w:eastAsia="SimSun" w:hAnsiTheme="majorHAnsi"/>
          <w:b/>
        </w:rPr>
        <w:t>ДО</w:t>
      </w:r>
    </w:p>
    <w:p w:rsidR="00326A78" w:rsidRPr="00C5089F" w:rsidRDefault="00326A78" w:rsidP="00326A7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C5089F">
        <w:rPr>
          <w:rFonts w:asciiTheme="majorHAnsi" w:eastAsia="SimSun" w:hAnsiTheme="majorHAnsi"/>
          <w:b/>
        </w:rPr>
        <w:t>Министерство на външните работи</w:t>
      </w:r>
    </w:p>
    <w:p w:rsidR="00326A78" w:rsidRPr="00C5089F" w:rsidRDefault="00326A78" w:rsidP="00326A7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C5089F">
        <w:rPr>
          <w:rFonts w:asciiTheme="majorHAnsi" w:eastAsia="SimSun" w:hAnsiTheme="majorHAnsi"/>
          <w:b/>
        </w:rPr>
        <w:t xml:space="preserve">ул. „Александър </w:t>
      </w:r>
      <w:proofErr w:type="spellStart"/>
      <w:r w:rsidRPr="00C5089F">
        <w:rPr>
          <w:rFonts w:asciiTheme="majorHAnsi" w:eastAsia="SimSun" w:hAnsiTheme="majorHAnsi"/>
          <w:b/>
        </w:rPr>
        <w:t>Жендов</w:t>
      </w:r>
      <w:proofErr w:type="spellEnd"/>
      <w:r w:rsidRPr="00C5089F">
        <w:rPr>
          <w:rFonts w:asciiTheme="majorHAnsi" w:eastAsia="SimSun" w:hAnsiTheme="majorHAnsi"/>
          <w:b/>
        </w:rPr>
        <w:t>” № 2</w:t>
      </w:r>
    </w:p>
    <w:p w:rsidR="00326A78" w:rsidRPr="00C5089F" w:rsidRDefault="00326A78" w:rsidP="00326A7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C5089F">
        <w:rPr>
          <w:rFonts w:asciiTheme="majorHAnsi" w:eastAsia="SimSun" w:hAnsiTheme="majorHAnsi"/>
          <w:b/>
        </w:rPr>
        <w:t xml:space="preserve">гр. София </w:t>
      </w:r>
    </w:p>
    <w:p w:rsidR="00B61483" w:rsidRPr="00C5089F" w:rsidRDefault="00B61483" w:rsidP="00B61483">
      <w:pPr>
        <w:spacing w:line="360" w:lineRule="auto"/>
        <w:rPr>
          <w:rFonts w:asciiTheme="majorHAnsi" w:hAnsiTheme="majorHAnsi"/>
        </w:rPr>
      </w:pPr>
      <w:r w:rsidRPr="00C5089F">
        <w:rPr>
          <w:rFonts w:asciiTheme="majorHAnsi" w:hAnsiTheme="majorHAnsi"/>
        </w:rPr>
        <w:br/>
      </w:r>
    </w:p>
    <w:p w:rsidR="00B61483" w:rsidRPr="00C5089F" w:rsidRDefault="00B61483" w:rsidP="00B61483">
      <w:pPr>
        <w:spacing w:line="360" w:lineRule="auto"/>
        <w:jc w:val="center"/>
        <w:outlineLvl w:val="1"/>
        <w:rPr>
          <w:rFonts w:asciiTheme="majorHAnsi" w:hAnsiTheme="majorHAnsi"/>
          <w:b/>
          <w:bCs/>
        </w:rPr>
      </w:pPr>
      <w:r w:rsidRPr="00C5089F">
        <w:rPr>
          <w:rFonts w:asciiTheme="majorHAnsi" w:hAnsiTheme="majorHAnsi"/>
          <w:b/>
          <w:bCs/>
        </w:rPr>
        <w:t>ЦЕНОВО ПРЕДЛОЖЕНИЕ</w:t>
      </w:r>
    </w:p>
    <w:p w:rsidR="00B61483" w:rsidRPr="00C5089F" w:rsidRDefault="00B61483" w:rsidP="00B61483">
      <w:pPr>
        <w:spacing w:line="360" w:lineRule="auto"/>
        <w:jc w:val="both"/>
        <w:rPr>
          <w:rFonts w:asciiTheme="majorHAnsi" w:hAnsiTheme="majorHAnsi"/>
          <w:shd w:val="clear" w:color="auto" w:fill="FFFF00"/>
        </w:rPr>
      </w:pPr>
    </w:p>
    <w:p w:rsidR="00B61483" w:rsidRPr="00C5089F" w:rsidRDefault="00B61483" w:rsidP="00B61483">
      <w:pPr>
        <w:spacing w:line="360" w:lineRule="auto"/>
        <w:ind w:firstLine="720"/>
        <w:jc w:val="both"/>
        <w:rPr>
          <w:rFonts w:asciiTheme="majorHAnsi" w:hAnsiTheme="majorHAnsi"/>
          <w:b/>
          <w:bCs/>
        </w:rPr>
      </w:pPr>
      <w:r w:rsidRPr="00C5089F">
        <w:rPr>
          <w:rFonts w:asciiTheme="majorHAnsi" w:hAnsiTheme="majorHAnsi"/>
          <w:b/>
          <w:bCs/>
        </w:rPr>
        <w:t>УВАЖАЕМИ ДАМИ И ГОСПОДА,</w:t>
      </w:r>
    </w:p>
    <w:p w:rsidR="00B61483" w:rsidRPr="00C5089F" w:rsidRDefault="00B61483" w:rsidP="00B61483">
      <w:pPr>
        <w:tabs>
          <w:tab w:val="left" w:pos="900"/>
        </w:tabs>
        <w:spacing w:line="360" w:lineRule="auto"/>
        <w:jc w:val="both"/>
        <w:rPr>
          <w:rFonts w:asciiTheme="majorHAnsi" w:hAnsiTheme="majorHAnsi"/>
          <w:bCs/>
        </w:rPr>
      </w:pPr>
      <w:r w:rsidRPr="00C5089F">
        <w:rPr>
          <w:rFonts w:asciiTheme="majorHAnsi" w:hAnsiTheme="majorHAnsi"/>
        </w:rPr>
        <w:t>С настоящото, Ви представяме наш</w:t>
      </w:r>
      <w:r w:rsidR="00293A69" w:rsidRPr="00C5089F">
        <w:rPr>
          <w:rFonts w:asciiTheme="majorHAnsi" w:hAnsiTheme="majorHAnsi"/>
        </w:rPr>
        <w:t>ето</w:t>
      </w:r>
      <w:r w:rsidRPr="00C5089F">
        <w:rPr>
          <w:rFonts w:asciiTheme="majorHAnsi" w:hAnsiTheme="majorHAnsi"/>
        </w:rPr>
        <w:t xml:space="preserve"> ценов</w:t>
      </w:r>
      <w:r w:rsidR="00293A69" w:rsidRPr="00C5089F">
        <w:rPr>
          <w:rFonts w:asciiTheme="majorHAnsi" w:hAnsiTheme="majorHAnsi"/>
        </w:rPr>
        <w:t>о</w:t>
      </w:r>
      <w:r w:rsidRPr="00C5089F">
        <w:rPr>
          <w:rFonts w:asciiTheme="majorHAnsi" w:hAnsiTheme="majorHAnsi"/>
        </w:rPr>
        <w:t xml:space="preserve"> </w:t>
      </w:r>
      <w:r w:rsidR="00293A69" w:rsidRPr="00C5089F">
        <w:rPr>
          <w:rFonts w:asciiTheme="majorHAnsi" w:hAnsiTheme="majorHAnsi"/>
        </w:rPr>
        <w:t>предложение</w:t>
      </w:r>
      <w:r w:rsidRPr="00C5089F">
        <w:rPr>
          <w:rFonts w:asciiTheme="majorHAnsi" w:hAnsiTheme="majorHAnsi"/>
        </w:rPr>
        <w:t xml:space="preserve"> за участие в обявената от Вас обществена поръчка с предмет: </w:t>
      </w:r>
      <w:r w:rsidR="00057A38" w:rsidRPr="00C5089F">
        <w:rPr>
          <w:rFonts w:asciiTheme="majorHAnsi" w:hAnsiTheme="majorHAnsi"/>
          <w:b/>
        </w:rPr>
        <w:t>„Доставка на работно и униформено облекло за служителите в отдел „Материално-техническо осигуряване”, дирекция „Управление на собствеността и материално-техническо осигуряване”.</w:t>
      </w:r>
    </w:p>
    <w:p w:rsidR="00B61483" w:rsidRPr="00C5089F" w:rsidRDefault="00B61483" w:rsidP="00B61483">
      <w:pPr>
        <w:spacing w:line="360" w:lineRule="auto"/>
        <w:ind w:firstLine="720"/>
        <w:jc w:val="both"/>
        <w:rPr>
          <w:rFonts w:asciiTheme="majorHAnsi" w:hAnsiTheme="majorHAnsi"/>
        </w:rPr>
      </w:pPr>
      <w:r w:rsidRPr="00C5089F">
        <w:rPr>
          <w:rFonts w:asciiTheme="majorHAnsi" w:hAnsiTheme="majorHAnsi"/>
        </w:rPr>
        <w:t>Предлагаме да изпълним предмета на обществената поръчка съобразно условията за участие, и при следните ценови условия:</w:t>
      </w:r>
    </w:p>
    <w:p w:rsidR="00057A38" w:rsidRPr="00C5089F" w:rsidRDefault="00057A38" w:rsidP="00B61483">
      <w:pPr>
        <w:spacing w:line="360" w:lineRule="auto"/>
        <w:ind w:firstLine="72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996"/>
        <w:gridCol w:w="2759"/>
        <w:gridCol w:w="1565"/>
        <w:gridCol w:w="1370"/>
        <w:gridCol w:w="1132"/>
      </w:tblGrid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i/>
              </w:rPr>
            </w:pPr>
            <w:r w:rsidRPr="00C5089F">
              <w:rPr>
                <w:rFonts w:asciiTheme="majorHAnsi" w:hAnsiTheme="majorHAnsi"/>
                <w:b/>
                <w:i/>
              </w:rPr>
              <w:t>№</w:t>
            </w: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i/>
              </w:rPr>
            </w:pPr>
            <w:r w:rsidRPr="00C5089F">
              <w:rPr>
                <w:rFonts w:asciiTheme="majorHAnsi" w:hAnsiTheme="majorHAnsi"/>
                <w:b/>
                <w:i/>
              </w:rPr>
              <w:t>Длъжност</w:t>
            </w: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  <w:i/>
              </w:rPr>
            </w:pPr>
            <w:r w:rsidRPr="00C5089F">
              <w:rPr>
                <w:rFonts w:asciiTheme="majorHAnsi" w:hAnsiTheme="majorHAnsi"/>
                <w:b/>
                <w:i/>
              </w:rPr>
              <w:t>Вид работно облекло</w:t>
            </w:r>
          </w:p>
        </w:tc>
        <w:tc>
          <w:tcPr>
            <w:tcW w:w="1429" w:type="dxa"/>
          </w:tcPr>
          <w:p w:rsidR="00134604" w:rsidRPr="00C5089F" w:rsidRDefault="009D3FCC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  <w:i/>
              </w:rPr>
            </w:pPr>
            <w:r w:rsidRPr="00C5089F">
              <w:rPr>
                <w:rFonts w:asciiTheme="majorHAnsi" w:hAnsiTheme="majorHAnsi"/>
                <w:b/>
                <w:i/>
              </w:rPr>
              <w:t>Б</w:t>
            </w:r>
            <w:r w:rsidR="00134604" w:rsidRPr="00C5089F">
              <w:rPr>
                <w:rFonts w:asciiTheme="majorHAnsi" w:hAnsiTheme="majorHAnsi"/>
                <w:b/>
                <w:i/>
              </w:rPr>
              <w:t>рой/чифт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Единична цена без ДДС</w:t>
            </w: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Обща цена без ДДС</w:t>
            </w: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lang w:val="en-US"/>
              </w:rPr>
            </w:pPr>
            <w:r w:rsidRPr="00C5089F">
              <w:rPr>
                <w:rFonts w:asciiTheme="majorHAnsi" w:hAnsiTheme="majorHAnsi"/>
                <w:b/>
              </w:rPr>
              <w:t>Домакин</w:t>
            </w:r>
            <w:r w:rsidRPr="00C5089F">
              <w:rPr>
                <w:rFonts w:asciiTheme="majorHAnsi" w:hAnsiTheme="majorHAnsi"/>
                <w:b/>
                <w:lang w:val="en-US"/>
              </w:rPr>
              <w:t>,</w:t>
            </w:r>
            <w:r w:rsidRPr="00C5089F">
              <w:rPr>
                <w:rFonts w:asciiTheme="majorHAnsi" w:hAnsiTheme="majorHAnsi"/>
                <w:b/>
              </w:rPr>
              <w:t xml:space="preserve">  управител на склад  </w:t>
            </w: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Обувки летни – кожа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Обувки  зимни – кожа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Престилка – памук</w:t>
            </w:r>
            <w:r w:rsidRPr="00C5089F">
              <w:rPr>
                <w:rFonts w:asciiTheme="majorHAnsi" w:hAnsiTheme="majorHAnsi"/>
                <w:lang w:val="en-US"/>
              </w:rPr>
              <w:t>/</w:t>
            </w:r>
            <w:r w:rsidRPr="00C5089F">
              <w:rPr>
                <w:rFonts w:asciiTheme="majorHAnsi" w:hAnsiTheme="majorHAnsi"/>
              </w:rPr>
              <w:t xml:space="preserve"> 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Риза дълъг ръкав- памук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Риза къс ръкав- памук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Елек без ръкави - изкуствен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Яке с подплата-изкуствен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Куриери експедиция</w:t>
            </w:r>
            <w:r w:rsidRPr="00C5089F">
              <w:rPr>
                <w:rFonts w:asciiTheme="majorHAnsi" w:hAnsiTheme="majorHAnsi"/>
                <w:b/>
                <w:lang w:val="en-US"/>
              </w:rPr>
              <w:t xml:space="preserve"> </w:t>
            </w: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Обувки летни – кожа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Обувки  зимни – кожа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 xml:space="preserve">Престилка – памук, </w:t>
            </w:r>
            <w:r w:rsidRPr="00C5089F">
              <w:rPr>
                <w:rFonts w:asciiTheme="majorHAnsi" w:hAnsiTheme="majorHAnsi"/>
              </w:rPr>
              <w:lastRenderedPageBreak/>
              <w:t>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lastRenderedPageBreak/>
              <w:t>4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Риза къс ръкав- памук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Риза дълъг ръкав- памук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Яке с подплата - изкуствен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 xml:space="preserve">Шофьор на лек автомобил </w:t>
            </w: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Обувки летни – кожа</w:t>
            </w:r>
          </w:p>
        </w:tc>
        <w:tc>
          <w:tcPr>
            <w:tcW w:w="1429" w:type="dxa"/>
          </w:tcPr>
          <w:p w:rsidR="00134604" w:rsidRPr="00C5089F" w:rsidRDefault="00FD5AD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Обувки  зимни – кожа</w:t>
            </w:r>
          </w:p>
        </w:tc>
        <w:tc>
          <w:tcPr>
            <w:tcW w:w="1429" w:type="dxa"/>
          </w:tcPr>
          <w:p w:rsidR="00134604" w:rsidRPr="00C5089F" w:rsidRDefault="00FD5AD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429" w:type="dxa"/>
          </w:tcPr>
          <w:p w:rsidR="00134604" w:rsidRPr="00C5089F" w:rsidRDefault="00FD5AD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Риза къс ръкав- памук</w:t>
            </w:r>
          </w:p>
        </w:tc>
        <w:tc>
          <w:tcPr>
            <w:tcW w:w="1429" w:type="dxa"/>
          </w:tcPr>
          <w:p w:rsidR="00134604" w:rsidRPr="00C5089F" w:rsidRDefault="00FD5AD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Риза дълъг ръкав- памук</w:t>
            </w:r>
          </w:p>
        </w:tc>
        <w:tc>
          <w:tcPr>
            <w:tcW w:w="1429" w:type="dxa"/>
          </w:tcPr>
          <w:p w:rsidR="00134604" w:rsidRPr="00C5089F" w:rsidRDefault="00FD5AD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 xml:space="preserve">Вратовръзка – </w:t>
            </w:r>
            <w:r w:rsidRPr="00C5089F">
              <w:rPr>
                <w:rFonts w:asciiTheme="majorHAnsi" w:hAnsiTheme="majorHAnsi"/>
                <w:b/>
              </w:rPr>
              <w:t>по мостра</w:t>
            </w:r>
          </w:p>
        </w:tc>
        <w:tc>
          <w:tcPr>
            <w:tcW w:w="1429" w:type="dxa"/>
          </w:tcPr>
          <w:p w:rsidR="00134604" w:rsidRPr="00C5089F" w:rsidRDefault="00FD5AD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lang w:val="en-US"/>
              </w:rPr>
            </w:pPr>
            <w:r w:rsidRPr="00C5089F">
              <w:rPr>
                <w:rFonts w:asciiTheme="majorHAnsi" w:hAnsiTheme="majorHAnsi"/>
              </w:rPr>
              <w:t>Костюм панталон и сако</w:t>
            </w:r>
          </w:p>
        </w:tc>
        <w:tc>
          <w:tcPr>
            <w:tcW w:w="1429" w:type="dxa"/>
          </w:tcPr>
          <w:p w:rsidR="00134604" w:rsidRPr="00C5089F" w:rsidRDefault="00FD5AD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Шуба - официална</w:t>
            </w:r>
          </w:p>
        </w:tc>
        <w:tc>
          <w:tcPr>
            <w:tcW w:w="1429" w:type="dxa"/>
          </w:tcPr>
          <w:p w:rsidR="00134604" w:rsidRPr="00C5089F" w:rsidRDefault="00FD5AD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 xml:space="preserve">Шофьор на товарен автомобил,  диспечер и шофьор на лек автомобил </w:t>
            </w: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Обувки  летни – кожа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Обувки  зимни – кожа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Яке с подплата - изкуствен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Гащеризон – памук, 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Риза къс ръкав- памук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Риза дълъг ръкав- памук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Шуба - официална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 xml:space="preserve">Вратовръзка – </w:t>
            </w:r>
            <w:r w:rsidRPr="00C5089F">
              <w:rPr>
                <w:rFonts w:asciiTheme="majorHAnsi" w:hAnsiTheme="majorHAnsi"/>
                <w:b/>
              </w:rPr>
              <w:t>по мостра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lang w:val="en-US"/>
              </w:rPr>
            </w:pPr>
            <w:r w:rsidRPr="00C5089F">
              <w:rPr>
                <w:rFonts w:asciiTheme="majorHAnsi" w:hAnsiTheme="majorHAnsi"/>
              </w:rPr>
              <w:t>Костюм панталон и сако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Ръководител печатна база</w:t>
            </w: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Обувки летни – кожа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Гащеризон – памук, 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Яке с подплата - изкуствен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Елек без ръкави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 xml:space="preserve">Електротехник </w:t>
            </w: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Обувки – бомбе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 xml:space="preserve">Тениска 100% памук 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Яке с подплата - изкуствен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Елек без ръкави - изкуствен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Гащеризон – памук, 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7.</w:t>
            </w: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 xml:space="preserve">Дърводелец  </w:t>
            </w: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Обувки – бомбе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Елек без ръкави - изкуствен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Гащеризон – памук, 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Яке с подплата - изкуствен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8.</w:t>
            </w: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Техник В и К</w:t>
            </w: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Обувки – бомбе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 xml:space="preserve">Ботуши - гума 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Елек без ръкави - изкуствен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Гащеризон – памук, 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9.</w:t>
            </w: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 xml:space="preserve">Бояджия  </w:t>
            </w: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Обувки – бомбе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Елек без ръкави - изкуствен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Гащеризон – памук, 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4604" w:rsidRPr="00C5089F" w:rsidTr="00057A38">
        <w:tc>
          <w:tcPr>
            <w:tcW w:w="45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58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57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C5089F">
              <w:rPr>
                <w:rFonts w:asciiTheme="majorHAnsi" w:hAnsiTheme="majorHAnsi"/>
              </w:rPr>
              <w:t>Яке с подплата - изкуствен</w:t>
            </w:r>
          </w:p>
        </w:tc>
        <w:tc>
          <w:tcPr>
            <w:tcW w:w="142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C5089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06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9" w:type="dxa"/>
          </w:tcPr>
          <w:p w:rsidR="00134604" w:rsidRPr="00C5089F" w:rsidRDefault="00134604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134604" w:rsidRPr="00C5089F" w:rsidRDefault="00134604" w:rsidP="00134604">
      <w:pPr>
        <w:spacing w:line="360" w:lineRule="auto"/>
        <w:jc w:val="both"/>
        <w:rPr>
          <w:rFonts w:asciiTheme="majorHAnsi" w:hAnsiTheme="majorHAnsi"/>
        </w:rPr>
      </w:pPr>
    </w:p>
    <w:p w:rsidR="00134604" w:rsidRPr="00C5089F" w:rsidRDefault="00134604" w:rsidP="00B61483">
      <w:pPr>
        <w:spacing w:line="360" w:lineRule="auto"/>
        <w:ind w:firstLine="720"/>
        <w:jc w:val="both"/>
        <w:rPr>
          <w:rFonts w:asciiTheme="majorHAnsi" w:hAnsiTheme="majorHAnsi"/>
        </w:rPr>
      </w:pPr>
    </w:p>
    <w:p w:rsidR="00B61483" w:rsidRPr="00C5089F" w:rsidRDefault="00134604" w:rsidP="00B61483">
      <w:pPr>
        <w:spacing w:line="360" w:lineRule="auto"/>
        <w:ind w:firstLine="567"/>
        <w:contextualSpacing/>
        <w:jc w:val="both"/>
        <w:rPr>
          <w:rFonts w:asciiTheme="majorHAnsi" w:eastAsia="Times New Roman" w:hAnsiTheme="majorHAnsi"/>
        </w:rPr>
      </w:pPr>
      <w:r w:rsidRPr="00C5089F">
        <w:rPr>
          <w:rFonts w:asciiTheme="majorHAnsi" w:eastAsia="Times New Roman" w:hAnsiTheme="majorHAnsi"/>
          <w:lang w:eastAsia="ar-SA"/>
        </w:rPr>
        <w:t>Обща</w:t>
      </w:r>
      <w:r w:rsidR="003F46A0" w:rsidRPr="00C5089F">
        <w:rPr>
          <w:rFonts w:asciiTheme="majorHAnsi" w:eastAsia="Times New Roman" w:hAnsiTheme="majorHAnsi"/>
          <w:lang w:eastAsia="ar-SA"/>
        </w:rPr>
        <w:t>та</w:t>
      </w:r>
      <w:r w:rsidRPr="00C5089F">
        <w:rPr>
          <w:rFonts w:asciiTheme="majorHAnsi" w:eastAsia="Times New Roman" w:hAnsiTheme="majorHAnsi"/>
          <w:lang w:eastAsia="ar-SA"/>
        </w:rPr>
        <w:t xml:space="preserve"> цена на</w:t>
      </w:r>
      <w:r w:rsidR="00B61483" w:rsidRPr="00C5089F">
        <w:rPr>
          <w:rFonts w:asciiTheme="majorHAnsi" w:eastAsia="Times New Roman" w:hAnsiTheme="majorHAnsi"/>
          <w:lang w:eastAsia="ar-SA"/>
        </w:rPr>
        <w:t xml:space="preserve"> доставка</w:t>
      </w:r>
      <w:r w:rsidRPr="00C5089F">
        <w:rPr>
          <w:rFonts w:asciiTheme="majorHAnsi" w:eastAsia="Times New Roman" w:hAnsiTheme="majorHAnsi"/>
          <w:lang w:eastAsia="ar-SA"/>
        </w:rPr>
        <w:t>та</w:t>
      </w:r>
      <w:r w:rsidR="00B61483" w:rsidRPr="00C5089F">
        <w:rPr>
          <w:rFonts w:asciiTheme="majorHAnsi" w:eastAsia="Times New Roman" w:hAnsiTheme="majorHAnsi"/>
          <w:lang w:eastAsia="ar-SA"/>
        </w:rPr>
        <w:t xml:space="preserve">, предмет на </w:t>
      </w:r>
      <w:r w:rsidR="00B864B1" w:rsidRPr="00C5089F">
        <w:rPr>
          <w:rFonts w:asciiTheme="majorHAnsi" w:eastAsia="Times New Roman" w:hAnsiTheme="majorHAnsi"/>
          <w:lang w:eastAsia="ar-SA"/>
        </w:rPr>
        <w:t>обществената поръчка</w:t>
      </w:r>
      <w:r w:rsidR="00B61483" w:rsidRPr="00C5089F">
        <w:rPr>
          <w:rFonts w:asciiTheme="majorHAnsi" w:eastAsia="Times New Roman" w:hAnsiTheme="majorHAnsi"/>
          <w:lang w:eastAsia="ar-SA"/>
        </w:rPr>
        <w:t xml:space="preserve"> е в размер на: </w:t>
      </w:r>
      <w:r w:rsidR="00B61483" w:rsidRPr="00C5089F">
        <w:rPr>
          <w:rFonts w:asciiTheme="majorHAnsi" w:eastAsia="Times New Roman" w:hAnsiTheme="majorHAnsi"/>
        </w:rPr>
        <w:t>…………. лева без ДДС (</w:t>
      </w:r>
      <w:r w:rsidR="00B61483" w:rsidRPr="00C5089F">
        <w:rPr>
          <w:rFonts w:asciiTheme="majorHAnsi" w:eastAsia="Times New Roman" w:hAnsiTheme="majorHAnsi"/>
          <w:i/>
        </w:rPr>
        <w:t>………</w:t>
      </w:r>
      <w:r w:rsidR="00B61483" w:rsidRPr="00C5089F">
        <w:rPr>
          <w:rFonts w:asciiTheme="majorHAnsi" w:eastAsia="Times New Roman" w:hAnsiTheme="majorHAnsi"/>
        </w:rPr>
        <w:t>) и …</w:t>
      </w:r>
      <w:r w:rsidR="00B864B1" w:rsidRPr="00C5089F">
        <w:rPr>
          <w:rFonts w:asciiTheme="majorHAnsi" w:eastAsia="Times New Roman" w:hAnsiTheme="majorHAnsi"/>
        </w:rPr>
        <w:t>……………</w:t>
      </w:r>
      <w:r w:rsidR="00B61483" w:rsidRPr="00C5089F">
        <w:rPr>
          <w:rFonts w:asciiTheme="majorHAnsi" w:eastAsia="Times New Roman" w:hAnsiTheme="majorHAnsi"/>
        </w:rPr>
        <w:t xml:space="preserve"> лева (</w:t>
      </w:r>
      <w:r w:rsidR="00B61483" w:rsidRPr="00C5089F">
        <w:rPr>
          <w:rFonts w:asciiTheme="majorHAnsi" w:eastAsia="Times New Roman" w:hAnsiTheme="majorHAnsi"/>
          <w:i/>
        </w:rPr>
        <w:t>……..</w:t>
      </w:r>
      <w:r w:rsidR="00B61483" w:rsidRPr="00C5089F">
        <w:rPr>
          <w:rFonts w:asciiTheme="majorHAnsi" w:eastAsia="Times New Roman" w:hAnsiTheme="majorHAnsi"/>
        </w:rPr>
        <w:t>) с включен ДДС</w:t>
      </w:r>
      <w:r w:rsidRPr="00C5089F">
        <w:rPr>
          <w:rFonts w:asciiTheme="majorHAnsi" w:eastAsia="Times New Roman" w:hAnsiTheme="majorHAnsi"/>
        </w:rPr>
        <w:t>.</w:t>
      </w:r>
    </w:p>
    <w:p w:rsidR="00134604" w:rsidRPr="00C5089F" w:rsidRDefault="00134604" w:rsidP="00B61483">
      <w:pPr>
        <w:spacing w:line="360" w:lineRule="auto"/>
        <w:ind w:firstLine="567"/>
        <w:contextualSpacing/>
        <w:jc w:val="both"/>
        <w:rPr>
          <w:rFonts w:asciiTheme="majorHAnsi" w:eastAsia="Times New Roman" w:hAnsiTheme="majorHAnsi"/>
        </w:rPr>
      </w:pPr>
    </w:p>
    <w:p w:rsidR="00851390" w:rsidRPr="00C5089F" w:rsidRDefault="00851390" w:rsidP="00851390">
      <w:pPr>
        <w:ind w:firstLine="708"/>
        <w:jc w:val="both"/>
        <w:rPr>
          <w:rFonts w:asciiTheme="majorHAnsi" w:hAnsiTheme="majorHAnsi"/>
        </w:rPr>
      </w:pPr>
      <w:r w:rsidRPr="00C5089F">
        <w:rPr>
          <w:rFonts w:asciiTheme="majorHAnsi" w:hAnsiTheme="majorHAnsi"/>
        </w:rPr>
        <w:t>Декларираме, че в предложен</w:t>
      </w:r>
      <w:r w:rsidR="00B45235" w:rsidRPr="00C5089F">
        <w:rPr>
          <w:rFonts w:asciiTheme="majorHAnsi" w:hAnsiTheme="majorHAnsi"/>
        </w:rPr>
        <w:t>ата</w:t>
      </w:r>
      <w:r w:rsidRPr="00C5089F">
        <w:rPr>
          <w:rFonts w:asciiTheme="majorHAnsi" w:hAnsiTheme="majorHAnsi"/>
        </w:rPr>
        <w:t xml:space="preserve"> цен</w:t>
      </w:r>
      <w:r w:rsidR="00B45235" w:rsidRPr="00C5089F">
        <w:rPr>
          <w:rFonts w:asciiTheme="majorHAnsi" w:hAnsiTheme="majorHAnsi"/>
        </w:rPr>
        <w:t>а</w:t>
      </w:r>
      <w:r w:rsidRPr="00C5089F">
        <w:rPr>
          <w:rFonts w:asciiTheme="majorHAnsi" w:hAnsiTheme="majorHAnsi"/>
        </w:rPr>
        <w:t xml:space="preserve"> сме включили </w:t>
      </w:r>
      <w:r w:rsidRPr="00C5089F">
        <w:rPr>
          <w:rFonts w:asciiTheme="majorHAnsi" w:hAnsiTheme="majorHAnsi"/>
          <w:b/>
        </w:rPr>
        <w:t>всички разходи</w:t>
      </w:r>
      <w:r w:rsidRPr="00C5089F">
        <w:rPr>
          <w:rFonts w:asciiTheme="majorHAnsi" w:hAnsiTheme="majorHAnsi"/>
        </w:rPr>
        <w:t xml:space="preserve"> за изпълнение на поръчката.</w:t>
      </w:r>
    </w:p>
    <w:p w:rsidR="00851390" w:rsidRPr="00C5089F" w:rsidRDefault="00851390" w:rsidP="00851390">
      <w:pPr>
        <w:ind w:firstLine="708"/>
        <w:jc w:val="both"/>
        <w:rPr>
          <w:rFonts w:asciiTheme="majorHAnsi" w:eastAsia="Times New Roman" w:hAnsiTheme="majorHAnsi"/>
          <w:iCs/>
          <w:lang w:val="ru-RU"/>
        </w:rPr>
      </w:pPr>
    </w:p>
    <w:p w:rsidR="00851390" w:rsidRPr="00C5089F" w:rsidRDefault="00851390" w:rsidP="00851390">
      <w:pPr>
        <w:ind w:firstLine="708"/>
        <w:jc w:val="both"/>
        <w:rPr>
          <w:rFonts w:asciiTheme="majorHAnsi" w:eastAsia="Times New Roman" w:hAnsiTheme="majorHAnsi"/>
          <w:iCs/>
          <w:lang w:val="ru-RU"/>
        </w:rPr>
      </w:pPr>
      <w:r w:rsidRPr="00C5089F">
        <w:rPr>
          <w:rFonts w:asciiTheme="majorHAnsi" w:eastAsia="Times New Roman" w:hAnsiTheme="majorHAnsi"/>
          <w:iCs/>
          <w:lang w:val="ru-RU"/>
        </w:rPr>
        <w:t>Цените се оферират с точност до втория знак след десетичната запетая.</w:t>
      </w:r>
    </w:p>
    <w:p w:rsidR="00851390" w:rsidRPr="00C5089F" w:rsidRDefault="00851390" w:rsidP="00851390">
      <w:pPr>
        <w:ind w:left="360"/>
        <w:jc w:val="both"/>
        <w:rPr>
          <w:rFonts w:asciiTheme="majorHAnsi" w:eastAsia="Times New Roman" w:hAnsiTheme="majorHAnsi"/>
          <w:iCs/>
          <w:lang w:val="ru-RU"/>
        </w:rPr>
      </w:pPr>
      <w:r w:rsidRPr="00C5089F">
        <w:rPr>
          <w:rFonts w:asciiTheme="majorHAnsi" w:eastAsia="Times New Roman" w:hAnsiTheme="majorHAnsi"/>
          <w:iCs/>
          <w:lang w:val="ru-RU"/>
        </w:rPr>
        <w:lastRenderedPageBreak/>
        <w:t xml:space="preserve">      </w:t>
      </w:r>
    </w:p>
    <w:p w:rsidR="00851390" w:rsidRPr="00C5089F" w:rsidRDefault="00851390" w:rsidP="00851390">
      <w:pPr>
        <w:ind w:left="360"/>
        <w:jc w:val="both"/>
        <w:rPr>
          <w:rFonts w:asciiTheme="majorHAnsi" w:eastAsia="Times New Roman" w:hAnsiTheme="majorHAnsi"/>
          <w:iCs/>
          <w:lang w:val="ru-RU"/>
        </w:rPr>
      </w:pPr>
    </w:p>
    <w:p w:rsidR="00851390" w:rsidRPr="00C5089F" w:rsidRDefault="00851390" w:rsidP="00851390">
      <w:pPr>
        <w:ind w:firstLine="708"/>
        <w:jc w:val="both"/>
        <w:rPr>
          <w:rFonts w:asciiTheme="majorHAnsi" w:eastAsia="Times New Roman" w:hAnsiTheme="majorHAnsi"/>
          <w:iCs/>
          <w:lang w:val="ru-RU"/>
        </w:rPr>
      </w:pPr>
      <w:r w:rsidRPr="00C5089F">
        <w:rPr>
          <w:rFonts w:asciiTheme="majorHAnsi" w:eastAsia="Times New Roman" w:hAnsiTheme="majorHAnsi"/>
          <w:iCs/>
          <w:lang w:val="ru-RU"/>
        </w:rPr>
        <w:t xml:space="preserve">В случай, че ценовото предложение на участник съдържа несъответствия или аритметични грешки, офертата му ще бъде отстранена от по-нататъшно участие в процедурата.    </w:t>
      </w:r>
    </w:p>
    <w:p w:rsidR="00B61483" w:rsidRPr="00C5089F" w:rsidRDefault="00B61483" w:rsidP="00B61483">
      <w:pPr>
        <w:spacing w:line="360" w:lineRule="auto"/>
        <w:ind w:firstLine="540"/>
        <w:jc w:val="both"/>
        <w:rPr>
          <w:rFonts w:asciiTheme="majorHAnsi" w:hAnsiTheme="majorHAnsi"/>
          <w:b/>
        </w:rPr>
      </w:pPr>
    </w:p>
    <w:p w:rsidR="00851390" w:rsidRPr="00C5089F" w:rsidRDefault="00851390" w:rsidP="00B61483">
      <w:pPr>
        <w:spacing w:line="360" w:lineRule="auto"/>
        <w:ind w:firstLine="540"/>
        <w:jc w:val="both"/>
        <w:rPr>
          <w:rFonts w:asciiTheme="majorHAnsi" w:hAnsiTheme="majorHAnsi"/>
          <w:b/>
        </w:rPr>
      </w:pPr>
    </w:p>
    <w:p w:rsidR="00851390" w:rsidRPr="00C5089F" w:rsidRDefault="00851390" w:rsidP="00B61483">
      <w:pPr>
        <w:spacing w:line="360" w:lineRule="auto"/>
        <w:ind w:firstLine="540"/>
        <w:jc w:val="both"/>
        <w:rPr>
          <w:rFonts w:asciiTheme="majorHAnsi" w:hAnsiTheme="majorHAnsi"/>
          <w:b/>
        </w:rPr>
      </w:pPr>
    </w:p>
    <w:p w:rsidR="00851390" w:rsidRPr="00C5089F" w:rsidRDefault="00851390" w:rsidP="00B61483">
      <w:pPr>
        <w:spacing w:line="360" w:lineRule="auto"/>
        <w:ind w:firstLine="540"/>
        <w:jc w:val="both"/>
        <w:rPr>
          <w:rFonts w:asciiTheme="majorHAnsi" w:hAnsiTheme="majorHAnsi"/>
          <w:b/>
        </w:rPr>
      </w:pPr>
    </w:p>
    <w:p w:rsidR="00B61483" w:rsidRPr="00C5089F" w:rsidRDefault="00B61483" w:rsidP="00B61483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C5089F">
        <w:rPr>
          <w:rFonts w:asciiTheme="majorHAnsi" w:hAnsiTheme="majorHAnsi"/>
          <w:b/>
          <w:bCs/>
        </w:rPr>
        <w:t xml:space="preserve">Дата: ............      </w:t>
      </w:r>
      <w:r w:rsidRPr="00C5089F">
        <w:rPr>
          <w:rFonts w:asciiTheme="majorHAnsi" w:hAnsiTheme="majorHAnsi"/>
          <w:b/>
          <w:bCs/>
        </w:rPr>
        <w:tab/>
      </w:r>
      <w:r w:rsidRPr="00C5089F">
        <w:rPr>
          <w:rFonts w:asciiTheme="majorHAnsi" w:hAnsiTheme="majorHAnsi"/>
          <w:b/>
          <w:bCs/>
        </w:rPr>
        <w:tab/>
      </w:r>
      <w:r w:rsidRPr="00C5089F">
        <w:rPr>
          <w:rFonts w:asciiTheme="majorHAnsi" w:hAnsiTheme="majorHAnsi"/>
          <w:b/>
          <w:bCs/>
        </w:rPr>
        <w:tab/>
      </w:r>
      <w:r w:rsidRPr="00C5089F">
        <w:rPr>
          <w:rFonts w:asciiTheme="majorHAnsi" w:hAnsiTheme="majorHAnsi"/>
          <w:b/>
          <w:bCs/>
        </w:rPr>
        <w:tab/>
      </w:r>
      <w:r w:rsidRPr="00C5089F">
        <w:rPr>
          <w:rFonts w:asciiTheme="majorHAnsi" w:hAnsiTheme="majorHAnsi"/>
          <w:b/>
          <w:bCs/>
        </w:rPr>
        <w:tab/>
        <w:t>ПОДПИС:.................................</w:t>
      </w:r>
    </w:p>
    <w:p w:rsidR="00B61483" w:rsidRPr="00C5089F" w:rsidRDefault="00B61483" w:rsidP="00B61483">
      <w:pPr>
        <w:spacing w:line="360" w:lineRule="auto"/>
        <w:ind w:left="4320"/>
        <w:jc w:val="both"/>
        <w:rPr>
          <w:rFonts w:asciiTheme="majorHAnsi" w:hAnsiTheme="majorHAnsi"/>
          <w:i/>
          <w:iCs/>
        </w:rPr>
      </w:pPr>
      <w:r w:rsidRPr="00C5089F">
        <w:rPr>
          <w:rFonts w:asciiTheme="majorHAnsi" w:hAnsiTheme="majorHAnsi"/>
          <w:i/>
          <w:iCs/>
        </w:rPr>
        <w:t>(трите имена, длъжност и подпис на декларатора-представляващ участника/лице, включено в обединението-участник)</w:t>
      </w: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F704AA" w:rsidRPr="00C5089F" w:rsidRDefault="00F704AA">
      <w:pPr>
        <w:rPr>
          <w:rFonts w:asciiTheme="majorHAnsi" w:hAnsiTheme="majorHAnsi"/>
        </w:rPr>
      </w:pPr>
    </w:p>
    <w:sectPr w:rsidR="00F704AA" w:rsidRPr="00C5089F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483"/>
    <w:rsid w:val="00057A38"/>
    <w:rsid w:val="00134604"/>
    <w:rsid w:val="001921D3"/>
    <w:rsid w:val="00293A69"/>
    <w:rsid w:val="00326A78"/>
    <w:rsid w:val="003773E9"/>
    <w:rsid w:val="0038158A"/>
    <w:rsid w:val="003F46A0"/>
    <w:rsid w:val="006508A4"/>
    <w:rsid w:val="006C50A9"/>
    <w:rsid w:val="00851390"/>
    <w:rsid w:val="008B175C"/>
    <w:rsid w:val="0094208D"/>
    <w:rsid w:val="009D3FCC"/>
    <w:rsid w:val="00A23125"/>
    <w:rsid w:val="00A35EFF"/>
    <w:rsid w:val="00B45235"/>
    <w:rsid w:val="00B61483"/>
    <w:rsid w:val="00B864B1"/>
    <w:rsid w:val="00C5089F"/>
    <w:rsid w:val="00D85DEE"/>
    <w:rsid w:val="00F704AA"/>
    <w:rsid w:val="00FD2C11"/>
    <w:rsid w:val="00FD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481</Words>
  <Characters>2744</Characters>
  <Application>Microsoft Office Word</Application>
  <DocSecurity>0</DocSecurity>
  <Lines>22</Lines>
  <Paragraphs>6</Paragraphs>
  <ScaleCrop>false</ScaleCrop>
  <Company>IT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tadirkova</cp:lastModifiedBy>
  <cp:revision>17</cp:revision>
  <dcterms:created xsi:type="dcterms:W3CDTF">2018-02-09T09:38:00Z</dcterms:created>
  <dcterms:modified xsi:type="dcterms:W3CDTF">2018-02-28T14:35:00Z</dcterms:modified>
</cp:coreProperties>
</file>