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0A4C76">
      <w:pPr>
        <w:spacing w:line="240" w:lineRule="auto"/>
        <w:ind w:left="-720" w:right="-568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956396">
          <w:rPr>
            <w:rStyle w:val="Hyperlink"/>
            <w:rFonts w:ascii="Garamond" w:hAnsi="Garamond" w:cs="Garamond"/>
            <w:sz w:val="20"/>
            <w:szCs w:val="20"/>
          </w:rPr>
          <w:t>schr@eeas.europa.eu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</w:t>
      </w:r>
      <w:r w:rsidR="00437ED2">
        <w:rPr>
          <w:rFonts w:ascii="Garamond" w:hAnsi="Garamond" w:cs="Garamond"/>
          <w:b/>
          <w:bCs/>
        </w:rPr>
        <w:t xml:space="preserve">ion form for </w:t>
      </w:r>
      <w:r w:rsidR="001E324E">
        <w:rPr>
          <w:rFonts w:ascii="Garamond" w:hAnsi="Garamond" w:cs="Garamond"/>
          <w:b/>
          <w:bCs/>
        </w:rPr>
        <w:t>Specialist Chambers, Specialist Prosecutors Office</w:t>
      </w:r>
    </w:p>
    <w:p w:rsidR="00C9560E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(to be sent by e-mail to </w:t>
      </w:r>
      <w:r w:rsidR="001E324E">
        <w:fldChar w:fldCharType="begin"/>
      </w:r>
      <w:r w:rsidR="00956396">
        <w:instrText>HYPERLINK "mailto:eeas.schr@eeas.europa.eu"</w:instrText>
      </w:r>
      <w:r w:rsidR="001E324E">
        <w:fldChar w:fldCharType="separate"/>
      </w:r>
      <w:r w:rsidR="00956396">
        <w:rPr>
          <w:rStyle w:val="Hyperlink"/>
          <w:rFonts w:ascii="Garamond" w:hAnsi="Garamond" w:cs="Garamond"/>
          <w:sz w:val="20"/>
          <w:szCs w:val="20"/>
        </w:rPr>
        <w:t>schr@eeas.europa.eu</w:t>
      </w:r>
      <w:r w:rsidR="001E324E">
        <w:rPr>
          <w:rStyle w:val="Hyperlink"/>
          <w:rFonts w:ascii="Garamond" w:hAnsi="Garamond" w:cs="Garamond"/>
          <w:sz w:val="20"/>
          <w:szCs w:val="20"/>
        </w:rPr>
        <w:fldChar w:fldCharType="end"/>
      </w:r>
      <w:bookmarkStart w:id="0" w:name="_GoBack"/>
      <w:bookmarkEnd w:id="0"/>
      <w:r w:rsidR="00C9560E">
        <w:rPr>
          <w:rFonts w:ascii="Garamond" w:hAnsi="Garamond" w:cs="Garamond"/>
          <w:sz w:val="20"/>
          <w:szCs w:val="20"/>
        </w:rPr>
        <w:t>)</w:t>
      </w:r>
    </w:p>
    <w:p w:rsidR="002A134C" w:rsidRPr="00D92F4A" w:rsidRDefault="003053F8" w:rsidP="00901A97">
      <w:pPr>
        <w:spacing w:line="240" w:lineRule="auto"/>
        <w:ind w:right="-521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230CA7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D41F52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D41F52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5pt" o:ole="">
                        <v:imagedata r:id="rId8" o:title=""/>
                      </v:shape>
                      <w:control r:id="rId9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212AA2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8" o:title=""/>
                      </v:shape>
                      <w:control r:id="rId10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8" o:title=""/>
                      </v:shape>
                      <w:control r:id="rId11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8" o:title=""/>
                      </v:shape>
                      <w:control r:id="rId12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8" o:title=""/>
                      </v:shape>
                      <w:control r:id="rId13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8" o:title=""/>
                      </v:shape>
                      <w:control r:id="rId14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8" o:title=""/>
                      </v:shape>
                      <w:control r:id="rId15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8" o:title=""/>
                      </v:shape>
                      <w:control r:id="rId16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8" o:title=""/>
                      </v:shape>
                      <w:control r:id="rId17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8" o:title=""/>
                      </v:shape>
                      <w:control r:id="rId18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8" o:title=""/>
                      </v:shape>
                      <w:control r:id="rId19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8" o:title=""/>
                      </v:shape>
                      <w:control r:id="rId20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9.75pt" o:ole="">
                        <v:imagedata r:id="rId8" o:title=""/>
                      </v:shape>
                      <w:control r:id="rId21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9.75pt" o:ole="">
                        <v:imagedata r:id="rId8" o:title=""/>
                      </v:shape>
                      <w:control r:id="rId22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D2C32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D2C3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D2C32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D2C32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D2C3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ED2C3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D2C32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D2C3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D2C32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D2C3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5pt;height:9.75pt" o:ole="">
                        <v:imagedata r:id="rId8" o:title=""/>
                      </v:shape>
                      <w:control r:id="rId23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1" type="#_x0000_t75" style="width:15pt;height:9.75pt" o:ole="">
                        <v:imagedata r:id="rId8" o:title=""/>
                      </v:shape>
                      <w:control r:id="rId24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ED2C32" w:rsidRDefault="00F4041B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2C3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D2C3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D2C3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D2C3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ED2C3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ED2C32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ED2C3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ED2C32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C32" w:rsidRDefault="00ED2C3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D2C32" w:rsidRDefault="00ED2C32"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5pt;height:9.75pt" o:ole="">
                        <v:imagedata r:id="rId8" o:title=""/>
                      </v:shape>
                      <w:control r:id="rId25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5pt;height:9.75pt" o:ole="">
                        <v:imagedata r:id="rId8" o:title=""/>
                      </v:shape>
                      <w:control r:id="rId26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C32" w:rsidRDefault="00ED2C3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ED2C32" w:rsidRPr="00ED2C32" w:rsidRDefault="00ED2C32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ED2C3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D2C32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C32" w:rsidRDefault="00ED2C3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D2C32" w:rsidRDefault="00ED2C32"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5pt;height:9.75pt" o:ole="">
                        <v:imagedata r:id="rId8" o:title=""/>
                      </v:shape>
                      <w:control r:id="rId27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5pt;height:9.75pt" o:ole="">
                        <v:imagedata r:id="rId8" o:title=""/>
                      </v:shape>
                      <w:control r:id="rId28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C32" w:rsidRDefault="00ED2C3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ED2C32" w:rsidRPr="00ED2C32" w:rsidRDefault="00ED2C32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ED2C3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D2C32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C32" w:rsidRDefault="00ED2C3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D2C32" w:rsidRDefault="00ED2C32"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5pt;height:9.75pt" o:ole="">
                        <v:imagedata r:id="rId8" o:title=""/>
                      </v:shape>
                      <w:control r:id="rId29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5pt;height:9.75pt" o:ole="">
                        <v:imagedata r:id="rId8" o:title=""/>
                      </v:shape>
                      <w:control r:id="rId30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C32" w:rsidRDefault="00ED2C3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ED2C32" w:rsidRPr="00ED2C32" w:rsidRDefault="00ED2C32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ED2C3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D2C32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C32" w:rsidRDefault="00ED2C3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D2C32" w:rsidRDefault="00ED2C32"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5pt;height:9.75pt" o:ole="">
                        <v:imagedata r:id="rId8" o:title=""/>
                      </v:shape>
                      <w:control r:id="rId31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5pt;height:9.75pt" o:ole="">
                        <v:imagedata r:id="rId8" o:title=""/>
                      </v:shape>
                      <w:control r:id="rId32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C32" w:rsidRDefault="00ED2C3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ED2C32" w:rsidRPr="00ED2C32" w:rsidRDefault="00ED2C32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ED2C3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D2C32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C32" w:rsidRDefault="00ED2C3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D2C32" w:rsidRDefault="00ED2C32">
                  <w:r>
                    <w:rPr>
                      <w:rFonts w:ascii="Garamond" w:hAnsi="Garamond"/>
                    </w:rPr>
                    <w:object w:dxaOrig="225" w:dyaOrig="225">
                      <v:shape id="_x0000_i1169" type="#_x0000_t75" style="width:15pt;height:9.75pt" o:ole="">
                        <v:imagedata r:id="rId8" o:title=""/>
                      </v:shape>
                      <w:control r:id="rId33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1" type="#_x0000_t75" style="width:15pt;height:9.75pt" o:ole="">
                        <v:imagedata r:id="rId8" o:title=""/>
                      </v:shape>
                      <w:control r:id="rId34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C32" w:rsidRDefault="00ED2C3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ED2C32" w:rsidRPr="00ED2C32" w:rsidRDefault="00ED2C32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ED2C3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D2C32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C32" w:rsidRDefault="00ED2C3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D2C32" w:rsidRDefault="00ED2C32">
                  <w:r>
                    <w:rPr>
                      <w:rFonts w:ascii="Garamond" w:hAnsi="Garamond"/>
                    </w:rPr>
                    <w:object w:dxaOrig="225" w:dyaOrig="225">
                      <v:shape id="_x0000_i1173" type="#_x0000_t75" style="width:15pt;height:9.75pt" o:ole="">
                        <v:imagedata r:id="rId8" o:title=""/>
                      </v:shape>
                      <w:control r:id="rId35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5" type="#_x0000_t75" style="width:15pt;height:9.75pt" o:ole="">
                        <v:imagedata r:id="rId8" o:title=""/>
                      </v:shape>
                      <w:control r:id="rId36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C32" w:rsidRDefault="00ED2C3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ED2C32" w:rsidRPr="00ED2C32" w:rsidRDefault="00ED2C32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ED2C3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D2C32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C32" w:rsidRDefault="00ED2C3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D2C32" w:rsidRDefault="00ED2C32">
                  <w:r>
                    <w:rPr>
                      <w:rFonts w:ascii="Garamond" w:hAnsi="Garamond"/>
                    </w:rPr>
                    <w:object w:dxaOrig="225" w:dyaOrig="225">
                      <v:shape id="_x0000_i1177" type="#_x0000_t75" style="width:15pt;height:9.75pt" o:ole="">
                        <v:imagedata r:id="rId8" o:title=""/>
                      </v:shape>
                      <w:control r:id="rId37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9" type="#_x0000_t75" style="width:15pt;height:9.75pt" o:ole="">
                        <v:imagedata r:id="rId8" o:title=""/>
                      </v:shape>
                      <w:control r:id="rId38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C32" w:rsidRDefault="00ED2C3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ED2C32" w:rsidRPr="00ED2C32" w:rsidRDefault="00ED2C32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ED2C3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ED2C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proofErr w:type="spellStart"/>
                  <w:r w:rsidR="006426A8">
                    <w:rPr>
                      <w:rFonts w:ascii="Garamond" w:hAnsi="Garamond" w:cs="Garamond"/>
                      <w:sz w:val="20"/>
                      <w:szCs w:val="20"/>
                    </w:rPr>
                    <w:t>dd</w:t>
                  </w:r>
                  <w:proofErr w:type="spellEnd"/>
                  <w:r w:rsidR="006426A8">
                    <w:rPr>
                      <w:rFonts w:ascii="Garamond" w:hAnsi="Garamond" w:cs="Garamond"/>
                      <w:sz w:val="20"/>
                      <w:szCs w:val="20"/>
                    </w:rPr>
                    <w:t>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 w:rsidTr="00ED2C32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77631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7B7496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776310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776310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776310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77631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ED2C3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ED2C3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C180B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C180B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C180B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ED2C32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77631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7B7496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776310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776310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776310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77631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ED2C3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ED2C3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C180B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C180B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6E2AF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6E2AF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6E2AF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6E2AF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E2AF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752EF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82468B">
              <w:rPr>
                <w:rFonts w:ascii="Garamond" w:hAnsi="Garamond"/>
              </w:rPr>
              <w:object w:dxaOrig="225" w:dyaOrig="225">
                <v:shape id="_x0000_i1181" type="#_x0000_t75" style="width:15pt;height:9.75pt" o:ole="">
                  <v:imagedata r:id="rId8" o:title=""/>
                </v:shape>
                <w:control r:id="rId39" w:name="CheckBox151111149" w:shapeid="_x0000_i1181"/>
              </w:object>
            </w:r>
            <w:r w:rsidR="0082468B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82468B">
              <w:rPr>
                <w:rFonts w:ascii="Garamond" w:hAnsi="Garamond"/>
              </w:rPr>
              <w:object w:dxaOrig="225" w:dyaOrig="225">
                <v:shape id="_x0000_i1183" type="#_x0000_t75" style="width:15pt;height:9.75pt" o:ole="">
                  <v:imagedata r:id="rId8" o:title=""/>
                </v:shape>
                <w:control r:id="rId40" w:name="CheckBox161111149" w:shapeid="_x0000_i1183"/>
              </w:object>
            </w:r>
            <w:r w:rsidR="0082468B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6D566F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6D566F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A73299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A73299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A73299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A73299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A73299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7329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6D566F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6D566F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E44604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E44604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4460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E4460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44604">
              <w:rPr>
                <w:rFonts w:ascii="Garamond" w:hAnsi="Garamond" w:cs="Garamond"/>
                <w:bCs/>
                <w:sz w:val="22"/>
                <w:szCs w:val="22"/>
              </w:rPr>
            </w:r>
            <w:r w:rsidRPr="00E4460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4460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60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E44604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4460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E4460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44604">
              <w:rPr>
                <w:rFonts w:ascii="Garamond" w:hAnsi="Garamond" w:cs="Garamond"/>
                <w:bCs/>
                <w:sz w:val="22"/>
                <w:szCs w:val="22"/>
              </w:rPr>
            </w:r>
            <w:r w:rsidRPr="00E4460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4460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60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E44604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4460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4460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44604">
              <w:rPr>
                <w:rFonts w:ascii="Garamond" w:hAnsi="Garamond" w:cs="Garamond"/>
                <w:bCs/>
                <w:sz w:val="22"/>
                <w:szCs w:val="22"/>
              </w:rPr>
            </w:r>
            <w:r w:rsidRPr="00E4460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4460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60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E44604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E44604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44604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E44604">
              <w:rPr>
                <w:rFonts w:ascii="Garamond" w:hAnsi="Garamond" w:cs="Garamond"/>
                <w:bCs/>
                <w:sz w:val="20"/>
                <w:szCs w:val="20"/>
              </w:rPr>
            </w:r>
            <w:r w:rsidRPr="00E44604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E44604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E44604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E44604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E44604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44604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E44604">
              <w:rPr>
                <w:rFonts w:ascii="Garamond" w:hAnsi="Garamond" w:cs="Garamond"/>
                <w:bCs/>
                <w:sz w:val="20"/>
                <w:szCs w:val="20"/>
              </w:rPr>
            </w:r>
            <w:r w:rsidRPr="00E44604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E44604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E44604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E44604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6D566F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6D566F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6D566F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6D566F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6D566F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6D566F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</w:tr>
      <w:bookmarkStart w:id="93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0C39D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0C39D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30152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0152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01524">
              <w:rPr>
                <w:rFonts w:ascii="Garamond" w:hAnsi="Garamond" w:cs="Garamond"/>
                <w:bCs/>
                <w:sz w:val="22"/>
                <w:szCs w:val="22"/>
              </w:rPr>
            </w:r>
            <w:r w:rsidRPr="0030152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0152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0152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0152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0152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0152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0152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5B1E2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5B1E2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5B1E2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5B1E2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5B1E2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5B1E2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5B1E2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5B1E2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5B1E2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5B1E2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5B1E2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5B1E2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5B1E2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5B1E2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B1E2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1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CC194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C194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C194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C1946">
              <w:rPr>
                <w:rFonts w:ascii="Garamond" w:hAnsi="Garamond" w:cs="Garamond"/>
                <w:bCs/>
                <w:sz w:val="22"/>
                <w:szCs w:val="22"/>
              </w:rPr>
            </w:r>
            <w:r w:rsidRPr="00CC194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C194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C194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C194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C194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C194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C194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CC194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CC1946">
              <w:rPr>
                <w:rFonts w:ascii="Garamond" w:hAnsi="Garamond" w:cs="Garamond"/>
                <w:sz w:val="22"/>
                <w:szCs w:val="22"/>
              </w:rPr>
              <w:t>Financial software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CC194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C194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C194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C1946">
              <w:rPr>
                <w:rFonts w:ascii="Garamond" w:hAnsi="Garamond" w:cs="Garamond"/>
                <w:bCs/>
                <w:sz w:val="22"/>
                <w:szCs w:val="22"/>
              </w:rPr>
            </w:r>
            <w:r w:rsidRPr="00CC194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C194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C194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C194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C194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C194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C194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CC194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CC1946">
              <w:rPr>
                <w:rFonts w:ascii="Garamond" w:hAnsi="Garamond" w:cs="Garamond"/>
                <w:sz w:val="22"/>
                <w:szCs w:val="22"/>
              </w:rPr>
              <w:t>Project management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CC1946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CC194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C194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CC1946">
              <w:rPr>
                <w:rFonts w:ascii="Garamond" w:hAnsi="Garamond" w:cs="Garamond"/>
                <w:bCs/>
                <w:sz w:val="22"/>
                <w:szCs w:val="22"/>
              </w:rPr>
            </w:r>
            <w:r w:rsidRPr="00CC194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CC194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C194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C194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C194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C194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CC194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A27F19" w:rsidRPr="008B34E0" w:rsidRDefault="00A27F19" w:rsidP="00A27F19">
            <w:pPr>
              <w:spacing w:before="120" w:after="1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8B34E0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34E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B34E0">
              <w:rPr>
                <w:rFonts w:ascii="Garamond" w:hAnsi="Garamond"/>
                <w:sz w:val="22"/>
                <w:szCs w:val="22"/>
              </w:rPr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A7633A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5pt;height:9.75pt" o:ole="">
                  <v:imagedata r:id="rId8" o:title=""/>
                </v:shape>
                <w:control r:id="rId42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5pt;height:9.75pt" o:ole="">
                  <v:imagedata r:id="rId8" o:title=""/>
                </v:shape>
                <w:control r:id="rId43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A7633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5pt;height:9.75pt" o:ole="">
                  <v:imagedata r:id="rId8" o:title=""/>
                </v:shape>
                <w:control r:id="rId44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5pt;height:9.75pt" o:ole="">
                  <v:imagedata r:id="rId8" o:title=""/>
                </v:shape>
                <w:control r:id="rId45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A7633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5pt;height:9.75pt" o:ole="">
                  <v:imagedata r:id="rId8" o:title=""/>
                </v:shape>
                <w:control r:id="rId46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5pt;height:9.75pt" o:ole="">
                  <v:imagedata r:id="rId8" o:title=""/>
                </v:shape>
                <w:control r:id="rId47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working in </w:t>
            </w:r>
            <w:r w:rsidR="002C07AC">
              <w:rPr>
                <w:rFonts w:ascii="Garamond" w:hAnsi="Garamond" w:cs="Garamond"/>
                <w:sz w:val="22"/>
                <w:szCs w:val="22"/>
              </w:rPr>
              <w:t>this Mission?</w:t>
            </w:r>
          </w:p>
        </w:tc>
        <w:tc>
          <w:tcPr>
            <w:tcW w:w="2005" w:type="dxa"/>
          </w:tcPr>
          <w:p w:rsidR="002A134C" w:rsidRPr="00D3488E" w:rsidRDefault="00A7633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5pt;height:9.75pt" o:ole="">
                  <v:imagedata r:id="rId8" o:title=""/>
                </v:shape>
                <w:control r:id="rId48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5pt;height:9.75pt" o:ole="">
                  <v:imagedata r:id="rId8" o:title=""/>
                </v:shape>
                <w:control r:id="rId49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applying to this Call for Contributions?</w:t>
            </w:r>
          </w:p>
        </w:tc>
        <w:tc>
          <w:tcPr>
            <w:tcW w:w="2005" w:type="dxa"/>
          </w:tcPr>
          <w:p w:rsidR="002A134C" w:rsidRPr="00D3488E" w:rsidRDefault="00A7633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5pt;height:9.75pt" o:ole="">
                  <v:imagedata r:id="rId8" o:title=""/>
                </v:shape>
                <w:control r:id="rId50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5pt;height:9.75pt" o:ole="">
                  <v:imagedata r:id="rId8" o:title=""/>
                </v:shape>
                <w:control r:id="rId51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A7633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5pt;height:9.75pt" o:ole="">
                  <v:imagedata r:id="rId8" o:title=""/>
                </v:shape>
                <w:control r:id="rId52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5pt;height:9.75pt" o:ole="">
                  <v:imagedata r:id="rId8" o:title=""/>
                </v:shape>
                <w:control r:id="rId53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5862BD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A7633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9" type="#_x0000_t75" style="width:15pt;height:9.75pt" o:ole="">
                  <v:imagedata r:id="rId8" o:title=""/>
                </v:shape>
                <w:control r:id="rId54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1" type="#_x0000_t75" style="width:15pt;height:9.75pt" o:ole="">
                  <v:imagedata r:id="rId8" o:title=""/>
                </v:shape>
                <w:control r:id="rId55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A27F19" w:rsidRPr="008B34E0" w:rsidRDefault="00A27F19" w:rsidP="00A27F19">
            <w:pPr>
              <w:spacing w:before="120" w:after="1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8B34E0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34E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B34E0">
              <w:rPr>
                <w:rFonts w:ascii="Garamond" w:hAnsi="Garamond"/>
                <w:sz w:val="22"/>
                <w:szCs w:val="22"/>
              </w:rPr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292424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292424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A7633A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13" type="#_x0000_t75" style="width:15pt;height:9.75pt" o:ole="">
                  <v:imagedata r:id="rId8" o:title=""/>
                </v:shape>
                <w:control r:id="rId56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5" type="#_x0000_t75" style="width:15pt;height:9.75pt" o:ole="">
                  <v:imagedata r:id="rId8" o:title=""/>
                </v:shape>
                <w:control r:id="rId57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292424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901A97">
      <w:headerReference w:type="first" r:id="rId58"/>
      <w:pgSz w:w="12240" w:h="15840"/>
      <w:pgMar w:top="1077" w:right="1892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81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81"/>
    </w:tblGrid>
    <w:tr w:rsidR="002A134C" w:rsidRPr="00D3488E" w:rsidTr="000A4C76">
      <w:trPr>
        <w:trHeight w:val="289"/>
      </w:trPr>
      <w:tc>
        <w:tcPr>
          <w:tcW w:w="10681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0A4C76">
      <w:trPr>
        <w:trHeight w:val="1111"/>
      </w:trPr>
      <w:tc>
        <w:tcPr>
          <w:tcW w:w="10681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1A5A94C8" wp14:editId="200A7CDF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4C76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39DF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0B26"/>
    <w:rsid w:val="001B1A93"/>
    <w:rsid w:val="001B1F07"/>
    <w:rsid w:val="001B4338"/>
    <w:rsid w:val="001B4C73"/>
    <w:rsid w:val="001B5168"/>
    <w:rsid w:val="001B762C"/>
    <w:rsid w:val="001B7934"/>
    <w:rsid w:val="001B7BAC"/>
    <w:rsid w:val="001C036F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24E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2AA2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0CA7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42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379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07AC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524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6D0B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37ED2"/>
    <w:rsid w:val="00440C18"/>
    <w:rsid w:val="00441DF6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195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93A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2BD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1E27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6A8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3CBA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566F"/>
    <w:rsid w:val="006D63E3"/>
    <w:rsid w:val="006D7505"/>
    <w:rsid w:val="006E07E5"/>
    <w:rsid w:val="006E08CC"/>
    <w:rsid w:val="006E0F97"/>
    <w:rsid w:val="006E2AFE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EFF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6310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B7496"/>
    <w:rsid w:val="007C0919"/>
    <w:rsid w:val="007C2721"/>
    <w:rsid w:val="007C2C3A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468B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1B1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1A97"/>
    <w:rsid w:val="00902733"/>
    <w:rsid w:val="00904670"/>
    <w:rsid w:val="00905A14"/>
    <w:rsid w:val="00905CFA"/>
    <w:rsid w:val="00906070"/>
    <w:rsid w:val="009062D0"/>
    <w:rsid w:val="0090678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3D0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39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253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27F19"/>
    <w:rsid w:val="00A3014D"/>
    <w:rsid w:val="00A304D1"/>
    <w:rsid w:val="00A3072C"/>
    <w:rsid w:val="00A307E1"/>
    <w:rsid w:val="00A32B05"/>
    <w:rsid w:val="00A3328B"/>
    <w:rsid w:val="00A336AE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67EEA"/>
    <w:rsid w:val="00A707EB"/>
    <w:rsid w:val="00A70C09"/>
    <w:rsid w:val="00A71F48"/>
    <w:rsid w:val="00A73299"/>
    <w:rsid w:val="00A734C9"/>
    <w:rsid w:val="00A740E4"/>
    <w:rsid w:val="00A76140"/>
    <w:rsid w:val="00A7633A"/>
    <w:rsid w:val="00A7676E"/>
    <w:rsid w:val="00A7792E"/>
    <w:rsid w:val="00A80EE6"/>
    <w:rsid w:val="00A8177D"/>
    <w:rsid w:val="00A8213B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428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B58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3FAE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60E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1946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1F52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80B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604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32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" Type="http://schemas.openxmlformats.org/officeDocument/2006/relationships/hyperlink" Target="mailto:eeas.schr@eeas.europa.eu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7.xm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hyperlink" Target="http://europass.cedefop.europa.eu/en/resources/european-language-levels-cefr" TargetMode="External"/><Relationship Id="rId54" Type="http://schemas.openxmlformats.org/officeDocument/2006/relationships/control" Target="activeX/activeX4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1129</Words>
  <Characters>10613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BORCHERS Frank (EEAS)</cp:lastModifiedBy>
  <cp:revision>3</cp:revision>
  <cp:lastPrinted>2015-04-24T14:47:00Z</cp:lastPrinted>
  <dcterms:created xsi:type="dcterms:W3CDTF">2016-04-13T07:50:00Z</dcterms:created>
  <dcterms:modified xsi:type="dcterms:W3CDTF">2016-05-13T08:57:00Z</dcterms:modified>
</cp:coreProperties>
</file>