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45" w:rsidRPr="000B2B6B" w:rsidRDefault="00FA7645" w:rsidP="00B97BF2">
      <w:pPr>
        <w:spacing w:line="240" w:lineRule="auto"/>
        <w:ind w:left="-720" w:right="-360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by email to </w:t>
      </w:r>
      <w:hyperlink r:id="rId8" w:history="1">
        <w:r w:rsidR="00C90B25">
          <w:rPr>
            <w:rStyle w:val="Hyperlink"/>
            <w:rFonts w:ascii="Garamond" w:hAnsi="Garamond" w:cs="Garamond"/>
            <w:sz w:val="20"/>
            <w:szCs w:val="20"/>
          </w:rPr>
          <w:t>cpcc-mali@eeas.europa.eu</w:t>
        </w:r>
      </w:hyperlink>
      <w:r>
        <w:rPr>
          <w:rFonts w:ascii="Garamond" w:hAnsi="Garamond" w:cs="Garamond"/>
          <w:sz w:val="20"/>
          <w:szCs w:val="20"/>
        </w:rPr>
        <w:t xml:space="preserve"> will be considered as applying under </w:t>
      </w:r>
      <w:r w:rsidRPr="000B2B6B">
        <w:rPr>
          <w:rFonts w:ascii="Garamond" w:hAnsi="Garamond" w:cs="Garamond"/>
          <w:sz w:val="20"/>
          <w:szCs w:val="20"/>
        </w:rPr>
        <w:t>the contract r</w:t>
      </w:r>
      <w:r>
        <w:rPr>
          <w:rFonts w:ascii="Garamond" w:hAnsi="Garamond" w:cs="Garamond"/>
          <w:sz w:val="20"/>
          <w:szCs w:val="20"/>
        </w:rPr>
        <w:t>egime. Please fill in</w:t>
      </w:r>
      <w:r w:rsidRPr="000B2B6B">
        <w:rPr>
          <w:rFonts w:ascii="Garamond" w:hAnsi="Garamond" w:cs="Garamond"/>
          <w:sz w:val="20"/>
          <w:szCs w:val="20"/>
        </w:rPr>
        <w:t xml:space="preserve"> the application </w:t>
      </w:r>
      <w:r>
        <w:rPr>
          <w:rFonts w:ascii="Garamond" w:hAnsi="Garamond" w:cs="Garamond"/>
          <w:sz w:val="20"/>
          <w:szCs w:val="20"/>
        </w:rPr>
        <w:t xml:space="preserve">completely </w:t>
      </w:r>
      <w:r w:rsidRPr="000B2B6B">
        <w:rPr>
          <w:rFonts w:ascii="Garamond" w:hAnsi="Garamond" w:cs="Garamond"/>
          <w:sz w:val="20"/>
          <w:szCs w:val="20"/>
        </w:rPr>
        <w:t>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FA7645" w:rsidRPr="00ED3356" w:rsidRDefault="00FA7645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FA7645" w:rsidRDefault="00B93517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</w:t>
      </w:r>
      <w:r w:rsidR="007908DD">
        <w:rPr>
          <w:rFonts w:ascii="Garamond" w:hAnsi="Garamond" w:cs="Garamond"/>
          <w:b/>
          <w:bCs/>
        </w:rPr>
        <w:t>pplication form for (</w:t>
      </w:r>
      <w:r w:rsidR="00522D82">
        <w:rPr>
          <w:rFonts w:ascii="Garamond" w:hAnsi="Garamond" w:cs="Garamond"/>
          <w:b/>
          <w:bCs/>
        </w:rPr>
        <w:t xml:space="preserve">EUCAP Sahel </w:t>
      </w:r>
      <w:r>
        <w:rPr>
          <w:rFonts w:ascii="Garamond" w:hAnsi="Garamond" w:cs="Garamond"/>
          <w:b/>
          <w:bCs/>
        </w:rPr>
        <w:t>Mali</w:t>
      </w:r>
      <w:r w:rsidR="00FA7645">
        <w:rPr>
          <w:rFonts w:ascii="Garamond" w:hAnsi="Garamond" w:cs="Garamond"/>
          <w:b/>
          <w:bCs/>
        </w:rPr>
        <w:t>)</w:t>
      </w:r>
    </w:p>
    <w:p w:rsidR="00FA7645" w:rsidRDefault="00FA7645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</w:t>
      </w:r>
      <w:r w:rsidR="00C3312B">
        <w:rPr>
          <w:rFonts w:ascii="Garamond" w:hAnsi="Garamond" w:cs="Garamond"/>
          <w:sz w:val="20"/>
          <w:szCs w:val="20"/>
        </w:rPr>
        <w:t xml:space="preserve">ent by e-mail to </w:t>
      </w:r>
      <w:r w:rsidR="00B93517">
        <w:rPr>
          <w:rFonts w:ascii="Garamond" w:hAnsi="Garamond" w:cs="Garamond"/>
          <w:sz w:val="20"/>
          <w:szCs w:val="20"/>
        </w:rPr>
        <w:t>cpcc-mali</w:t>
      </w:r>
      <w:r>
        <w:rPr>
          <w:rFonts w:ascii="Garamond" w:hAnsi="Garamond" w:cs="Garamond"/>
          <w:sz w:val="20"/>
          <w:szCs w:val="20"/>
        </w:rPr>
        <w:t>@eeas.europa.eu)</w:t>
      </w:r>
    </w:p>
    <w:p w:rsidR="00FA7645" w:rsidRPr="002F28C6" w:rsidRDefault="00FA7645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II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FA7645" w:rsidRPr="00D3488E">
        <w:tc>
          <w:tcPr>
            <w:tcW w:w="10126" w:type="dxa"/>
          </w:tcPr>
          <w:p w:rsidR="00FA7645" w:rsidRPr="00D3488E" w:rsidRDefault="00FA7645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FA7645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7908DD" w:rsidRPr="00D3488E" w:rsidTr="00A43FAA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08DD" w:rsidRPr="00D3488E" w:rsidRDefault="007908DD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08DD" w:rsidRPr="00D3488E" w:rsidRDefault="007908DD" w:rsidP="009E1945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status: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6" type="#_x0000_t75" style="width:15pt;height:9.75pt" o:ole="">
                        <v:imagedata r:id="rId9" o:title=""/>
                      </v:shape>
                      <w:control r:id="rId10" w:name="CheckBox116111" w:shapeid="_x0000_i1106"/>
                    </w:object>
                  </w:r>
                </w:p>
                <w:p w:rsidR="007908DD" w:rsidRPr="00D3488E" w:rsidRDefault="007908DD" w:rsidP="009E1945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7908DD" w:rsidRPr="00D3488E" w:rsidRDefault="007908DD" w:rsidP="009E1945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08" type="#_x0000_t75" style="width:15pt;height:9.75pt" o:ole="">
                        <v:imagedata r:id="rId9" o:title=""/>
                      </v:shape>
                      <w:control r:id="rId11" w:name="CheckBox117111" w:shapeid="_x0000_i1108"/>
                    </w:objec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10" type="#_x0000_t75" style="width:15pt;height:9.75pt" o:ole="">
                        <v:imagedata r:id="rId9" o:title=""/>
                      </v:shape>
                      <w:control r:id="rId12" w:name="CheckBox122111" w:shapeid="_x0000_i1110"/>
                    </w:objec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7908DD" w:rsidRPr="00D3488E" w:rsidRDefault="007908DD" w:rsidP="009E1945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908DD" w:rsidRPr="00D3488E" w:rsidTr="00A43FAA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08DD" w:rsidRPr="00D3488E" w:rsidRDefault="007908DD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08DD" w:rsidRPr="00D3488E" w:rsidRDefault="007908DD" w:rsidP="009E1945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7908DD" w:rsidRPr="00D3488E" w:rsidTr="00A43FAA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08DD" w:rsidRPr="00D3488E" w:rsidRDefault="007908DD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08DD" w:rsidRPr="00D3488E" w:rsidRDefault="007908DD" w:rsidP="009E1945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7908DD" w:rsidRPr="00D3488E" w:rsidTr="00F0376E">
              <w:trPr>
                <w:trHeight w:val="921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08DD" w:rsidRPr="00D3488E" w:rsidRDefault="007908DD" w:rsidP="009E1945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7908DD" w:rsidRPr="00D3488E" w:rsidRDefault="007908DD" w:rsidP="009E1945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12" type="#_x0000_t75" style="width:15pt;height:9.75pt" o:ole="">
                        <v:imagedata r:id="rId9" o:title=""/>
                      </v:shape>
                      <w:control r:id="rId13" w:name="CheckBox191112" w:shapeid="_x0000_i1112"/>
                    </w:objec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14" type="#_x0000_t75" style="width:15pt;height:9.75pt" o:ole="">
                        <v:imagedata r:id="rId9" o:title=""/>
                      </v:shape>
                      <w:control r:id="rId14" w:name="CheckBox1101112" w:shapeid="_x0000_i1114"/>
                    </w:objec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7908DD" w:rsidRPr="00D3488E" w:rsidRDefault="007908DD" w:rsidP="009E1945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7908DD" w:rsidRPr="00D3488E" w:rsidRDefault="007908DD" w:rsidP="009E1945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7908DD" w:rsidRPr="00D3488E" w:rsidRDefault="007908DD" w:rsidP="009E1945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16" type="#_x0000_t75" style="width:15pt;height:9.75pt" o:ole="">
                        <v:imagedata r:id="rId9" o:title=""/>
                      </v:shape>
                      <w:control r:id="rId15" w:name="CheckBox1911111" w:shapeid="_x0000_i1116"/>
                    </w:objec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18" type="#_x0000_t75" style="width:15pt;height:9.75pt" o:ole="">
                        <v:imagedata r:id="rId9" o:title=""/>
                      </v:shape>
                      <w:control r:id="rId16" w:name="CheckBox11011111" w:shapeid="_x0000_i1118"/>
                    </w:objec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7908DD" w:rsidRPr="00D3488E" w:rsidRDefault="007908DD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</w:pPr>
                </w:p>
              </w:tc>
              <w:tc>
                <w:tcPr>
                  <w:tcW w:w="60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08DD" w:rsidRPr="00D3488E" w:rsidRDefault="007908DD" w:rsidP="007908DD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Contracted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status: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20" type="#_x0000_t75" style="width:15pt;height:9.75pt" o:ole="">
                        <v:imagedata r:id="rId9" o:title=""/>
                      </v:shape>
                      <w:control r:id="rId17" w:name="CheckBox11811111" w:shapeid="_x0000_i1120"/>
                    </w:object>
                  </w:r>
                </w:p>
                <w:p w:rsidR="007908DD" w:rsidRPr="00D3488E" w:rsidRDefault="007908DD" w:rsidP="007908DD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22" type="#_x0000_t75" style="width:15pt;height:9.75pt" o:ole="">
                        <v:imagedata r:id="rId9" o:title=""/>
                      </v:shape>
                      <w:control r:id="rId18" w:name="CheckBox1311111" w:shapeid="_x0000_i1122"/>
                    </w:objec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24" type="#_x0000_t75" style="width:15pt;height:9.75pt" o:ole="">
                        <v:imagedata r:id="rId9" o:title=""/>
                      </v:shape>
                      <w:control r:id="rId19" w:name="CheckBox1411111" w:shapeid="_x0000_i1124"/>
                    </w:objec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No</w:t>
                  </w:r>
                </w:p>
                <w:p w:rsidR="007908DD" w:rsidRDefault="007908DD" w:rsidP="009E1945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  <w:t xml:space="preserve">If selected under contracted status, do you allow the country of your nationality to be informed of your selection notably in order to facilitate the issuance of security </w:t>
                  </w:r>
                  <w:proofErr w:type="gramStart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clearance.</w:t>
                  </w:r>
                  <w:r w:rsidRPr="00D3488E">
                    <w:rPr>
                      <w:rStyle w:val="FootnoteReference"/>
                      <w:rFonts w:ascii="Garamond" w:hAnsi="Garamond"/>
                      <w:sz w:val="22"/>
                      <w:szCs w:val="22"/>
                    </w:rPr>
                    <w:footnoteReference w:id="1"/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?</w:t>
                  </w:r>
                  <w:proofErr w:type="gramEnd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</w:t>
                  </w:r>
                </w:p>
                <w:p w:rsidR="007908DD" w:rsidRPr="00D3488E" w:rsidRDefault="007908DD" w:rsidP="009E1945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26" type="#_x0000_t75" style="width:15pt;height:9.75pt" o:ole="">
                        <v:imagedata r:id="rId9" o:title=""/>
                      </v:shape>
                      <w:control r:id="rId20" w:name="CheckBox1511112" w:shapeid="_x0000_i1126"/>
                    </w:objec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28" type="#_x0000_t75" style="width:15pt;height:9.75pt" o:ole="">
                        <v:imagedata r:id="rId9" o:title=""/>
                      </v:shape>
                      <w:control r:id="rId21" w:name="CheckBox1611112" w:shapeid="_x0000_i1128"/>
                    </w:objec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7908DD" w:rsidRPr="00D3488E" w:rsidTr="00F0376E">
              <w:trPr>
                <w:trHeight w:val="921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08DD" w:rsidRDefault="007908DD" w:rsidP="009E1945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7908DD" w:rsidRPr="00D3488E" w:rsidRDefault="007908DD" w:rsidP="009E1945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30" type="#_x0000_t75" style="width:15pt;height:9.75pt" o:ole="">
                        <v:imagedata r:id="rId9" o:title=""/>
                      </v:shape>
                      <w:control r:id="rId22" w:name="CheckBox1511111" w:shapeid="_x0000_i1130"/>
                    </w:objec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32" type="#_x0000_t75" style="width:15pt;height:9.75pt" o:ole="">
                        <v:imagedata r:id="rId9" o:title=""/>
                      </v:shape>
                      <w:control r:id="rId23" w:name="CheckBox1611111" w:shapeid="_x0000_i1132"/>
                    </w:objec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08DD" w:rsidRPr="00D3488E" w:rsidRDefault="007908DD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A7645" w:rsidRPr="00D3488E" w:rsidRDefault="00FA7645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A7645" w:rsidRPr="00D3488E" w:rsidRDefault="00FA7645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FA7645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0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7645" w:rsidRPr="00D3488E" w:rsidRDefault="00FA76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FA7645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7645" w:rsidRPr="00D3488E" w:rsidRDefault="00FA76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FA7645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4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7645" w:rsidRPr="00D3488E" w:rsidRDefault="009E19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34" type="#_x0000_t75" style="width:15pt;height:9.75pt" o:ole="">
                        <v:imagedata r:id="rId9" o:title=""/>
                      </v:shape>
                      <w:control r:id="rId24" w:name="CheckBox1161117" w:shapeid="_x0000_i113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36" type="#_x0000_t75" style="width:15pt;height:9.75pt" o:ole="">
                        <v:imagedata r:id="rId9" o:title=""/>
                      </v:shape>
                      <w:control r:id="rId25" w:name="CheckBox1161118" w:shapeid="_x0000_i1136"/>
                    </w:object>
                  </w:r>
                </w:p>
              </w:tc>
            </w:tr>
            <w:tr w:rsidR="00FA7645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5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7645" w:rsidRPr="00D3488E" w:rsidRDefault="00FA76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9E1945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945" w:rsidRPr="00D3488E" w:rsidRDefault="009E1945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945" w:rsidRPr="00D3488E" w:rsidRDefault="009E1945" w:rsidP="009E1945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38" type="#_x0000_t75" style="width:15pt;height:9.75pt" o:ole="">
                        <v:imagedata r:id="rId9" o:title=""/>
                      </v:shape>
                      <w:control r:id="rId26" w:name="CheckBox1161112" w:shapeid="_x0000_i1138"/>
                    </w:objec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40" type="#_x0000_t75" style="width:15pt;height:9.75pt" o:ole="">
                        <v:imagedata r:id="rId9" o:title=""/>
                      </v:shape>
                      <w:control r:id="rId27" w:name="CheckBox1161111" w:shapeid="_x0000_i1140"/>
                    </w:obje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945" w:rsidRPr="00D3488E" w:rsidRDefault="009E19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E1945" w:rsidRPr="00D3488E" w:rsidRDefault="009E1945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E1945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945" w:rsidRPr="00D3488E" w:rsidRDefault="009E1945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945" w:rsidRPr="00D3488E" w:rsidRDefault="009E1945" w:rsidP="009E1945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42" type="#_x0000_t75" style="width:15pt;height:9.75pt" o:ole="">
                        <v:imagedata r:id="rId9" o:title=""/>
                      </v:shape>
                      <w:control r:id="rId28" w:name="CheckBox11611121" w:shapeid="_x0000_i1142"/>
                    </w:objec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44" type="#_x0000_t75" style="width:15pt;height:9.75pt" o:ole="">
                        <v:imagedata r:id="rId9" o:title=""/>
                      </v:shape>
                      <w:control r:id="rId29" w:name="CheckBox116111121" w:shapeid="_x0000_i1144"/>
                    </w:obje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945" w:rsidRPr="00D3488E" w:rsidRDefault="009E1945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E1945" w:rsidRPr="00D3488E" w:rsidRDefault="009E1945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E1945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945" w:rsidRPr="00D3488E" w:rsidRDefault="009E1945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945" w:rsidRPr="00D3488E" w:rsidRDefault="009E1945" w:rsidP="009E1945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46" type="#_x0000_t75" style="width:15pt;height:9.75pt" o:ole="">
                        <v:imagedata r:id="rId9" o:title=""/>
                      </v:shape>
                      <w:control r:id="rId30" w:name="CheckBox116111211" w:shapeid="_x0000_i1146"/>
                    </w:objec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48" type="#_x0000_t75" style="width:15pt;height:9.75pt" o:ole="">
                        <v:imagedata r:id="rId9" o:title=""/>
                      </v:shape>
                      <w:control r:id="rId31" w:name="CheckBox1161111211" w:shapeid="_x0000_i1148"/>
                    </w:obje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945" w:rsidRPr="00D3488E" w:rsidRDefault="009E1945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E1945" w:rsidRPr="00D3488E" w:rsidRDefault="009E1945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E1945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945" w:rsidRPr="00D3488E" w:rsidRDefault="009E19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945" w:rsidRPr="00D3488E" w:rsidRDefault="009E1945" w:rsidP="009E1945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50" type="#_x0000_t75" style="width:15pt;height:9.75pt" o:ole="">
                        <v:imagedata r:id="rId9" o:title=""/>
                      </v:shape>
                      <w:control r:id="rId32" w:name="CheckBox1161113" w:shapeid="_x0000_i1150"/>
                    </w:objec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52" type="#_x0000_t75" style="width:15pt;height:9.75pt" o:ole="">
                        <v:imagedata r:id="rId9" o:title=""/>
                      </v:shape>
                      <w:control r:id="rId33" w:name="CheckBox1161114" w:shapeid="_x0000_i1152"/>
                    </w:obje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1945" w:rsidRPr="00D3488E" w:rsidRDefault="009E19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E1945" w:rsidRPr="00D3488E" w:rsidRDefault="009E19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9E1945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E1945" w:rsidRPr="00D3488E" w:rsidRDefault="009E19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E1945" w:rsidRPr="00D3488E" w:rsidRDefault="009E1945" w:rsidP="009E1945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54" type="#_x0000_t75" style="width:15pt;height:9.75pt" o:ole="">
                        <v:imagedata r:id="rId9" o:title=""/>
                      </v:shape>
                      <w:control r:id="rId34" w:name="CheckBox1161115" w:shapeid="_x0000_i1154"/>
                    </w:objec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 w:rsidRPr="00D3488E">
                    <w:rPr>
                      <w:rFonts w:ascii="Garamond" w:hAnsi="Garamond"/>
                    </w:rPr>
                    <w:object w:dxaOrig="300" w:dyaOrig="195">
                      <v:shape id="_x0000_i1156" type="#_x0000_t75" style="width:15pt;height:9.75pt" o:ole="">
                        <v:imagedata r:id="rId9" o:title=""/>
                      </v:shape>
                      <w:control r:id="rId35" w:name="CheckBox1161116" w:shapeid="_x0000_i1156"/>
                    </w:obje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E1945" w:rsidRPr="00D3488E" w:rsidRDefault="009E19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E1945" w:rsidRPr="00D3488E" w:rsidRDefault="009E1945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FA7645" w:rsidRPr="00D3488E" w:rsidRDefault="00FA7645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A7645" w:rsidRPr="00D3488E" w:rsidRDefault="00FA7645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FA7645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A7645" w:rsidRPr="00D3488E" w:rsidRDefault="00FA7645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3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A7645" w:rsidRPr="00D3488E" w:rsidRDefault="00FA7645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FA7645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A7645" w:rsidRPr="00D3488E" w:rsidRDefault="00FA7645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A7645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FA7645" w:rsidRPr="00D3488E" w:rsidRDefault="00FA7645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A7645" w:rsidRPr="00D3488E" w:rsidRDefault="00FA7645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FA7645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A7645" w:rsidRPr="00D3488E" w:rsidRDefault="00FA7645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FA7645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FA7645" w:rsidRPr="00D3488E" w:rsidRDefault="00FA7645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FA7645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FA7645" w:rsidRPr="00D3488E" w:rsidRDefault="00FA7645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FA7645" w:rsidRPr="00D3488E" w:rsidRDefault="00FA7645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  <w:bookmarkStart w:id="60" w:name="_GoBack"/>
        <w:bookmarkEnd w:id="60"/>
      </w:tr>
    </w:tbl>
    <w:p w:rsidR="00FA7645" w:rsidRDefault="00FA7645">
      <w:pPr>
        <w:rPr>
          <w:rFonts w:ascii="Garamond" w:hAnsi="Garamond" w:cs="Garamond"/>
        </w:rPr>
      </w:pPr>
    </w:p>
    <w:p w:rsidR="00FA7645" w:rsidRDefault="00FA7645">
      <w:pPr>
        <w:rPr>
          <w:rFonts w:ascii="Garamond" w:hAnsi="Garamond" w:cs="Garamond"/>
        </w:rPr>
      </w:pPr>
    </w:p>
    <w:p w:rsidR="00FA7645" w:rsidRDefault="00FA7645">
      <w:pPr>
        <w:rPr>
          <w:rFonts w:ascii="Garamond" w:hAnsi="Garamond" w:cs="Garamond"/>
        </w:rPr>
      </w:pPr>
    </w:p>
    <w:p w:rsidR="00FA7645" w:rsidRDefault="00FA7645">
      <w:pPr>
        <w:rPr>
          <w:rFonts w:ascii="Garamond" w:hAnsi="Garamond" w:cs="Garamond"/>
        </w:rPr>
      </w:pPr>
    </w:p>
    <w:p w:rsidR="00FA7645" w:rsidRPr="00F608FF" w:rsidRDefault="00FA7645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FA7645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522D82">
              <w:rPr>
                <w:rFonts w:ascii="Garamond" w:hAnsi="Garamond" w:cs="Garamond"/>
                <w:color w:val="000000"/>
              </w:rPr>
            </w:r>
            <w:r w:rsidR="00522D82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522D82">
              <w:rPr>
                <w:rFonts w:ascii="Garamond" w:hAnsi="Garamond" w:cs="Garamond"/>
                <w:color w:val="000000"/>
              </w:rPr>
            </w:r>
            <w:r w:rsidR="00522D82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FA764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FA764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A7645" w:rsidRPr="00D3488E" w:rsidRDefault="00FA7645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FA7645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FA7645" w:rsidRPr="00D3488E" w:rsidRDefault="00FA7645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FA764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FA764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A7645" w:rsidRPr="00D3488E" w:rsidRDefault="00FA7645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FA7645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FA764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FA764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A7645" w:rsidRPr="00D3488E" w:rsidRDefault="00FA7645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FA7645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FA764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FA764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A7645" w:rsidRPr="00D3488E" w:rsidRDefault="00FA7645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FA7645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80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FA764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FA764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A7645" w:rsidRPr="00D3488E" w:rsidRDefault="00FA7645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FA7645" w:rsidRDefault="00FA7645" w:rsidP="00623EE5"/>
    <w:p w:rsidR="00FA7645" w:rsidRDefault="00FA7645" w:rsidP="00623EE5"/>
    <w:p w:rsidR="00FA7645" w:rsidRDefault="00FA7645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FA7645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FA7645" w:rsidRPr="00D3488E" w:rsidRDefault="00FA7645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FA764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FA764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FA764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FA764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FA7645" w:rsidRDefault="00FA7645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FA7645" w:rsidRDefault="00FA7645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36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FA7645" w:rsidRDefault="00FA7645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FA7645" w:rsidRPr="00C62154" w:rsidRDefault="00FA7645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FA7645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FA7645" w:rsidRPr="00D3488E" w:rsidRDefault="00FA7645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FA7645" w:rsidRPr="00D3488E">
        <w:trPr>
          <w:trHeight w:val="256"/>
        </w:trPr>
        <w:tc>
          <w:tcPr>
            <w:tcW w:w="2193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FA7645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FA7645" w:rsidRDefault="00FA7645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FA7645" w:rsidRDefault="00FA7645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FA7645" w:rsidRDefault="00FA7645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FA7645" w:rsidRDefault="00FA7645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FA7645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3" w:name="Text115"/>
      <w:tr w:rsidR="00FA7645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</w:tc>
      </w:tr>
    </w:tbl>
    <w:p w:rsidR="00FA7645" w:rsidRDefault="00FA7645" w:rsidP="00623EE5">
      <w:pPr>
        <w:ind w:hanging="720"/>
        <w:rPr>
          <w:rFonts w:ascii="Garamond" w:hAnsi="Garamond" w:cs="Garamond"/>
          <w:b/>
          <w:bCs/>
        </w:rPr>
      </w:pPr>
    </w:p>
    <w:p w:rsidR="00FA7645" w:rsidRDefault="00FA7645" w:rsidP="00623EE5">
      <w:pPr>
        <w:ind w:hanging="720"/>
        <w:rPr>
          <w:rFonts w:ascii="Garamond" w:hAnsi="Garamond" w:cs="Garamond"/>
          <w:b/>
          <w:bCs/>
        </w:rPr>
      </w:pPr>
    </w:p>
    <w:p w:rsidR="00FA7645" w:rsidRDefault="00FA7645" w:rsidP="00623EE5">
      <w:pPr>
        <w:ind w:hanging="720"/>
        <w:rPr>
          <w:rFonts w:ascii="Garamond" w:hAnsi="Garamond" w:cs="Garamond"/>
          <w:b/>
          <w:bCs/>
        </w:rPr>
      </w:pPr>
    </w:p>
    <w:p w:rsidR="00FA7645" w:rsidRDefault="00FA7645" w:rsidP="00623EE5">
      <w:pPr>
        <w:ind w:hanging="720"/>
        <w:rPr>
          <w:rFonts w:ascii="Garamond" w:hAnsi="Garamond" w:cs="Garamond"/>
          <w:b/>
          <w:bCs/>
        </w:rPr>
      </w:pPr>
    </w:p>
    <w:p w:rsidR="00FA7645" w:rsidRDefault="00FA7645" w:rsidP="00623EE5">
      <w:pPr>
        <w:ind w:hanging="720"/>
        <w:rPr>
          <w:rFonts w:ascii="Garamond" w:hAnsi="Garamond" w:cs="Garamond"/>
          <w:b/>
          <w:bCs/>
        </w:rPr>
      </w:pPr>
    </w:p>
    <w:p w:rsidR="00FA7645" w:rsidRDefault="00FA7645" w:rsidP="00623EE5">
      <w:pPr>
        <w:ind w:hanging="720"/>
        <w:rPr>
          <w:rFonts w:ascii="Garamond" w:hAnsi="Garamond" w:cs="Garamond"/>
          <w:b/>
          <w:bCs/>
        </w:rPr>
      </w:pPr>
    </w:p>
    <w:p w:rsidR="00FA7645" w:rsidRDefault="00FA7645" w:rsidP="00623EE5">
      <w:pPr>
        <w:ind w:hanging="720"/>
        <w:rPr>
          <w:rFonts w:ascii="Garamond" w:hAnsi="Garamond" w:cs="Garamond"/>
          <w:b/>
          <w:bCs/>
        </w:rPr>
      </w:pPr>
    </w:p>
    <w:p w:rsidR="00FA7645" w:rsidRDefault="00FA7645" w:rsidP="00623EE5">
      <w:pPr>
        <w:ind w:hanging="720"/>
        <w:rPr>
          <w:rFonts w:ascii="Garamond" w:hAnsi="Garamond" w:cs="Garamond"/>
          <w:b/>
          <w:bCs/>
        </w:rPr>
      </w:pPr>
    </w:p>
    <w:p w:rsidR="00FA7645" w:rsidRDefault="00FA7645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FA7645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300" w:dyaOrig="195">
                <v:shape id="_x0000_i1158" type="#_x0000_t75" style="width:15pt;height:9.75pt" o:ole="">
                  <v:imagedata r:id="rId9" o:title=""/>
                </v:shape>
                <w:control r:id="rId37" w:name="CheckBox11611111" w:shapeid="_x0000_i1158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No   </w:t>
            </w:r>
            <w:r w:rsidRPr="00D3488E">
              <w:rPr>
                <w:rFonts w:ascii="Garamond" w:hAnsi="Garamond"/>
              </w:rPr>
              <w:object w:dxaOrig="300" w:dyaOrig="195">
                <v:shape id="_x0000_i1160" type="#_x0000_t75" style="width:15pt;height:9.75pt" o:ole="">
                  <v:imagedata r:id="rId9" o:title=""/>
                </v:shape>
                <w:control r:id="rId38" w:name="CheckBox11611117" w:shapeid="_x0000_i1160"/>
              </w:objec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300" w:dyaOrig="195">
                <v:shape id="_x0000_i1162" type="#_x0000_t75" style="width:15pt;height:9.75pt" o:ole="">
                  <v:imagedata r:id="rId9" o:title=""/>
                </v:shape>
                <w:control r:id="rId39" w:name="CheckBox11611113" w:shapeid="_x0000_i1162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Pr="00D3488E">
              <w:rPr>
                <w:rFonts w:ascii="Garamond" w:hAnsi="Garamond"/>
              </w:rPr>
              <w:object w:dxaOrig="300" w:dyaOrig="195">
                <v:shape id="_x0000_i1164" type="#_x0000_t75" style="width:15pt;height:9.75pt" o:ole="">
                  <v:imagedata r:id="rId9" o:title=""/>
                </v:shape>
                <w:control r:id="rId40" w:name="CheckBox11611119" w:shapeid="_x0000_i1164"/>
              </w:objec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300" w:dyaOrig="195">
                <v:shape id="_x0000_i1166" type="#_x0000_t75" style="width:15pt;height:9.75pt" o:ole="">
                  <v:imagedata r:id="rId9" o:title=""/>
                </v:shape>
                <w:control r:id="rId41" w:name="CheckBox11611114" w:shapeid="_x0000_i1166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Pr="00D3488E">
              <w:rPr>
                <w:rFonts w:ascii="Garamond" w:hAnsi="Garamond"/>
              </w:rPr>
              <w:object w:dxaOrig="300" w:dyaOrig="195">
                <v:shape id="_x0000_i1168" type="#_x0000_t75" style="width:15pt;height:9.75pt" o:ole="">
                  <v:imagedata r:id="rId9" o:title=""/>
                </v:shape>
                <w:control r:id="rId42" w:name="CheckBox116111110" w:shapeid="_x0000_i1168"/>
              </w:objec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300" w:dyaOrig="195">
                <v:shape id="_x0000_i1170" type="#_x0000_t75" style="width:15pt;height:9.75pt" o:ole="">
                  <v:imagedata r:id="rId9" o:title=""/>
                </v:shape>
                <w:control r:id="rId43" w:name="CheckBox11611115" w:shapeid="_x0000_i1170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Pr="00D3488E">
              <w:rPr>
                <w:rFonts w:ascii="Garamond" w:hAnsi="Garamond"/>
              </w:rPr>
              <w:object w:dxaOrig="300" w:dyaOrig="195">
                <v:shape id="_x0000_i1172" type="#_x0000_t75" style="width:15pt;height:9.75pt" o:ole="">
                  <v:imagedata r:id="rId9" o:title=""/>
                </v:shape>
                <w:control r:id="rId44" w:name="CheckBox116111111" w:shapeid="_x0000_i1172"/>
              </w:objec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300" w:dyaOrig="195">
                <v:shape id="_x0000_i1174" type="#_x0000_t75" style="width:15pt;height:9.75pt" o:ole="">
                  <v:imagedata r:id="rId9" o:title=""/>
                </v:shape>
                <w:control r:id="rId45" w:name="CheckBox11611116" w:shapeid="_x0000_i1174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</w:rPr>
              <w:object w:dxaOrig="300" w:dyaOrig="195">
                <v:shape id="_x0000_i1176" type="#_x0000_t75" style="width:15pt;height:9.75pt" o:ole="">
                  <v:imagedata r:id="rId9" o:title=""/>
                </v:shape>
                <w:control r:id="rId46" w:name="CheckBox116111112" w:shapeid="_x0000_i1176"/>
              </w:objec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300" w:dyaOrig="195">
                <v:shape id="_x0000_i1178" type="#_x0000_t75" style="width:15pt;height:9.75pt" o:ole="">
                  <v:imagedata r:id="rId9" o:title=""/>
                </v:shape>
                <w:control r:id="rId47" w:name="CheckBox116111113" w:shapeid="_x0000_i1178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Pr="00D3488E">
              <w:rPr>
                <w:rFonts w:ascii="Garamond" w:hAnsi="Garamond"/>
              </w:rPr>
              <w:object w:dxaOrig="300" w:dyaOrig="195">
                <v:shape id="_x0000_i1180" type="#_x0000_t75" style="width:15pt;height:9.75pt" o:ole="">
                  <v:imagedata r:id="rId9" o:title=""/>
                </v:shape>
                <w:control r:id="rId48" w:name="CheckBox116111114" w:shapeid="_x0000_i1180"/>
              </w:object>
            </w:r>
          </w:p>
        </w:tc>
      </w:tr>
      <w:tr w:rsidR="00FA7645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FA7645" w:rsidRPr="00D3488E">
        <w:trPr>
          <w:trHeight w:val="299"/>
        </w:trPr>
        <w:tc>
          <w:tcPr>
            <w:tcW w:w="9956" w:type="dxa"/>
            <w:gridSpan w:val="4"/>
          </w:tcPr>
          <w:p w:rsidR="00FA7645" w:rsidRPr="00D3488E" w:rsidRDefault="00FA7645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 agree: </w:t>
            </w:r>
          </w:p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</w:p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300" w:dyaOrig="195">
                <v:shape id="_x0000_i1182" type="#_x0000_t75" style="width:15pt;height:9.75pt" o:ole="">
                  <v:imagedata r:id="rId9" o:title=""/>
                </v:shape>
                <w:control r:id="rId49" w:name="CheckBox116111119" w:shapeid="_x0000_i1182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Pr="00D3488E">
              <w:rPr>
                <w:rFonts w:ascii="Garamond" w:hAnsi="Garamond"/>
              </w:rPr>
              <w:object w:dxaOrig="300" w:dyaOrig="195">
                <v:shape id="_x0000_i1184" type="#_x0000_t75" style="width:15pt;height:9.75pt" o:ole="">
                  <v:imagedata r:id="rId9" o:title=""/>
                </v:shape>
                <w:control r:id="rId50" w:name="CheckBox116111120" w:shapeid="_x0000_i1184"/>
              </w:object>
            </w:r>
          </w:p>
        </w:tc>
      </w:tr>
      <w:tr w:rsidR="00FA7645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FA7645" w:rsidRDefault="00FA7645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FA7645" w:rsidRDefault="00FA7645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FA7645" w:rsidRDefault="00FA7645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FA7645" w:rsidRPr="00E16E5D" w:rsidRDefault="00FA7645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completed form as a</w:t>
      </w:r>
      <w:r>
        <w:rPr>
          <w:rFonts w:ascii="Garamond" w:hAnsi="Garamond" w:cs="Garamond"/>
          <w:b/>
          <w:bCs/>
          <w:u w:val="single"/>
        </w:rPr>
        <w:t>n</w:t>
      </w:r>
      <w:r w:rsidRPr="00E16E5D">
        <w:rPr>
          <w:rFonts w:ascii="Garamond" w:hAnsi="Garamond" w:cs="Garamond"/>
          <w:b/>
          <w:bCs/>
          <w:u w:val="single"/>
        </w:rPr>
        <w:t xml:space="preserve"> MS Word Document</w:t>
      </w:r>
    </w:p>
    <w:sectPr w:rsidR="00FA7645" w:rsidRPr="00E16E5D" w:rsidSect="00292ACC">
      <w:headerReference w:type="first" r:id="rId51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45" w:rsidRDefault="009E1945">
      <w:pPr>
        <w:spacing w:line="240" w:lineRule="auto"/>
      </w:pPr>
      <w:r>
        <w:separator/>
      </w:r>
    </w:p>
  </w:endnote>
  <w:endnote w:type="continuationSeparator" w:id="0">
    <w:p w:rsidR="009E1945" w:rsidRDefault="009E1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45" w:rsidRDefault="009E1945">
      <w:pPr>
        <w:spacing w:line="240" w:lineRule="auto"/>
      </w:pPr>
      <w:r>
        <w:separator/>
      </w:r>
    </w:p>
  </w:footnote>
  <w:footnote w:type="continuationSeparator" w:id="0">
    <w:p w:rsidR="009E1945" w:rsidRDefault="009E1945">
      <w:pPr>
        <w:spacing w:line="240" w:lineRule="auto"/>
      </w:pPr>
      <w:r>
        <w:continuationSeparator/>
      </w:r>
    </w:p>
  </w:footnote>
  <w:footnote w:id="1">
    <w:p w:rsidR="007908DD" w:rsidRPr="005777F6" w:rsidRDefault="007908DD" w:rsidP="009E1945">
      <w:pPr>
        <w:pStyle w:val="FootnoteText"/>
        <w:spacing w:beforeAutospacing="1" w:afterAutospacing="1"/>
        <w:ind w:left="360" w:right="-360" w:hanging="1080"/>
        <w:rPr>
          <w:sz w:val="18"/>
          <w:szCs w:val="18"/>
          <w:lang w:val="en-GB"/>
        </w:rPr>
      </w:pPr>
      <w:r w:rsidRPr="005777F6">
        <w:rPr>
          <w:rStyle w:val="FootnoteReference"/>
          <w:sz w:val="18"/>
          <w:szCs w:val="18"/>
        </w:rPr>
        <w:footnoteRef/>
      </w:r>
      <w:r w:rsidRPr="005777F6">
        <w:rPr>
          <w:sz w:val="18"/>
          <w:szCs w:val="18"/>
          <w:lang w:val="en-GB"/>
        </w:rPr>
        <w:t xml:space="preserve"> It is the responsibility of the selected contracted </w:t>
      </w:r>
      <w:r>
        <w:rPr>
          <w:sz w:val="18"/>
          <w:szCs w:val="18"/>
          <w:lang w:val="en-GB"/>
        </w:rPr>
        <w:t>candidate</w:t>
      </w:r>
      <w:r w:rsidRPr="005777F6">
        <w:rPr>
          <w:sz w:val="18"/>
          <w:szCs w:val="18"/>
          <w:lang w:val="en-GB"/>
        </w:rPr>
        <w:t xml:space="preserve"> to </w:t>
      </w:r>
      <w:r>
        <w:rPr>
          <w:sz w:val="18"/>
          <w:szCs w:val="18"/>
          <w:lang w:val="en-GB"/>
        </w:rPr>
        <w:t xml:space="preserve">make </w:t>
      </w:r>
      <w:r w:rsidRPr="005777F6">
        <w:rPr>
          <w:sz w:val="18"/>
          <w:szCs w:val="18"/>
          <w:lang w:val="en-GB"/>
        </w:rPr>
        <w:t xml:space="preserve">the necessary </w:t>
      </w:r>
      <w:r>
        <w:rPr>
          <w:sz w:val="18"/>
          <w:szCs w:val="18"/>
          <w:lang w:val="en-GB"/>
        </w:rPr>
        <w:t xml:space="preserve">arrangements in order to obtain </w:t>
      </w:r>
      <w:r w:rsidRPr="005777F6">
        <w:rPr>
          <w:sz w:val="18"/>
          <w:szCs w:val="18"/>
          <w:lang w:val="en-GB"/>
        </w:rPr>
        <w:t xml:space="preserve">security </w:t>
      </w:r>
      <w:r>
        <w:rPr>
          <w:sz w:val="18"/>
          <w:szCs w:val="18"/>
          <w:lang w:val="en-GB"/>
        </w:rPr>
        <w:t>c</w:t>
      </w:r>
      <w:r w:rsidRPr="005777F6">
        <w:rPr>
          <w:sz w:val="18"/>
          <w:szCs w:val="18"/>
          <w:lang w:val="en-GB"/>
        </w:rPr>
        <w:t>learance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9E1945" w:rsidRPr="00D3488E">
      <w:trPr>
        <w:trHeight w:val="289"/>
      </w:trPr>
      <w:tc>
        <w:tcPr>
          <w:tcW w:w="10080" w:type="dxa"/>
          <w:vAlign w:val="center"/>
        </w:tcPr>
        <w:p w:rsidR="009E1945" w:rsidRPr="00D3488E" w:rsidRDefault="009E1945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9E1945" w:rsidRPr="00D3488E">
      <w:trPr>
        <w:trHeight w:val="1111"/>
      </w:trPr>
      <w:tc>
        <w:tcPr>
          <w:tcW w:w="10080" w:type="dxa"/>
          <w:vAlign w:val="center"/>
        </w:tcPr>
        <w:p w:rsidR="009E1945" w:rsidRPr="00D3488E" w:rsidRDefault="00522D82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05" type="#_x0000_t75" style="width:78.75pt;height:51pt" fillcolor="window">
                <v:imagedata r:id="rId1" o:title=""/>
              </v:shape>
            </w:pict>
          </w:r>
        </w:p>
      </w:tc>
    </w:tr>
  </w:tbl>
  <w:p w:rsidR="009E1945" w:rsidRPr="00ED3356" w:rsidRDefault="009E1945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14ED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89C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5B0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DF1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37DE0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6D37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930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3BA6"/>
    <w:rsid w:val="003A6301"/>
    <w:rsid w:val="003A633B"/>
    <w:rsid w:val="003A68B9"/>
    <w:rsid w:val="003A6B3D"/>
    <w:rsid w:val="003A6BD7"/>
    <w:rsid w:val="003A7614"/>
    <w:rsid w:val="003A7FCA"/>
    <w:rsid w:val="003B008F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281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2D82"/>
    <w:rsid w:val="00523CFC"/>
    <w:rsid w:val="00524AA3"/>
    <w:rsid w:val="005269AC"/>
    <w:rsid w:val="00527540"/>
    <w:rsid w:val="00527D34"/>
    <w:rsid w:val="005302CC"/>
    <w:rsid w:val="005312DF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59FB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173F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1B28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08DD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BE2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2B1A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18D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2EB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0CF7"/>
    <w:rsid w:val="009E1945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620"/>
    <w:rsid w:val="00A8177D"/>
    <w:rsid w:val="00A837E9"/>
    <w:rsid w:val="00A843E6"/>
    <w:rsid w:val="00A8473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45B9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3517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2B"/>
    <w:rsid w:val="00C3314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0B25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AC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1029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67BBF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7C4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100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365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87B7B"/>
    <w:rsid w:val="00F9063D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645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header" w:unhideWhenUsed="0"/>
    <w:lsdException w:name="footer" w:unhideWhenUsed="0"/>
    <w:lsdException w:name="caption" w:uiPriority="35" w:qFormat="1"/>
    <w:lsdException w:name="footnote reference" w:uiPriority="0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AC3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AC3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2AC3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2AC3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AC3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29.xml"/><Relationship Id="rId3" Type="http://schemas.microsoft.com/office/2007/relationships/stylesWithEffects" Target="stylesWithEffect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hyperlink" Target="http://europass.cedefop.europa.eu/en/resources/european-language-levels-cefr" TargetMode="External"/><Relationship Id="rId49" Type="http://schemas.openxmlformats.org/officeDocument/2006/relationships/control" Target="activeX/activeX39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8" Type="http://schemas.openxmlformats.org/officeDocument/2006/relationships/hyperlink" Target="mailto:cpcc-mali@eeas.europa.eu" TargetMode="External"/><Relationship Id="rId5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BEA7-7A8F-479F-8700-89E5DE72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Mali</dc:subject>
  <dc:creator>Frank Borchers</dc:creator>
  <cp:lastModifiedBy>BORCHERS Frank (EEAS)</cp:lastModifiedBy>
  <cp:revision>8</cp:revision>
  <cp:lastPrinted>2014-05-12T08:04:00Z</cp:lastPrinted>
  <dcterms:created xsi:type="dcterms:W3CDTF">2013-11-27T08:37:00Z</dcterms:created>
  <dcterms:modified xsi:type="dcterms:W3CDTF">2014-05-12T08:04:00Z</dcterms:modified>
</cp:coreProperties>
</file>