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BB" w:rsidRDefault="00A340BB" w:rsidP="00CA48E9">
      <w:pPr>
        <w:spacing w:before="100" w:beforeAutospacing="1" w:after="100" w:afterAutospacing="1"/>
        <w:jc w:val="center"/>
        <w:rPr>
          <w:sz w:val="12"/>
          <w:szCs w:val="12"/>
        </w:rPr>
      </w:pPr>
      <w:r>
        <w:rPr>
          <w:b/>
          <w:bCs/>
          <w:lang w:val="bg-BG"/>
        </w:rPr>
        <w:t xml:space="preserve">Цени на </w:t>
      </w:r>
      <w:proofErr w:type="spellStart"/>
      <w:r>
        <w:rPr>
          <w:b/>
          <w:bCs/>
          <w:lang w:val="bg-BG"/>
        </w:rPr>
        <w:t>евровинетката</w:t>
      </w:r>
      <w:proofErr w:type="spellEnd"/>
      <w:r>
        <w:rPr>
          <w:b/>
          <w:bCs/>
          <w:lang w:val="bg-BG"/>
        </w:rPr>
        <w:t xml:space="preserve"> в Дания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050"/>
        <w:gridCol w:w="4367"/>
        <w:gridCol w:w="1595"/>
        <w:gridCol w:w="701"/>
      </w:tblGrid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Датски крони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  <w:lang w:val="bg-BG"/>
              </w:rPr>
            </w:pPr>
            <w:r>
              <w:rPr>
                <w:color w:val="7F7F7F"/>
                <w:lang w:val="bg-BG"/>
              </w:rPr>
              <w:t>Евро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240"/>
            </w:pPr>
            <w:r>
              <w:rPr>
                <w:b/>
                <w:bCs/>
                <w:lang w:val="bg-BG"/>
              </w:rPr>
              <w:t>За 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Всички автомобили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8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rPr>
                <w:b/>
                <w:bCs/>
                <w:lang w:val="bg-BG"/>
              </w:rPr>
              <w:t xml:space="preserve">За седмица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0BB" w:rsidRDefault="00A34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0BB" w:rsidRDefault="00A34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С максимум 3 оси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Европейски стандарт за изгорели газове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Датски крони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  <w:lang w:val="bg-BG"/>
              </w:rPr>
            </w:pPr>
            <w:r>
              <w:rPr>
                <w:color w:val="7F7F7F"/>
                <w:lang w:val="bg-BG"/>
              </w:rPr>
              <w:t>Евро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IKKE-EURO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26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EURO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23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 xml:space="preserve">EURO II </w:t>
            </w:r>
            <w:r>
              <w:rPr>
                <w:lang w:val="bg-BG"/>
              </w:rPr>
              <w:t>и по-висок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20</w:t>
            </w:r>
          </w:p>
        </w:tc>
      </w:tr>
      <w:tr w:rsidR="00A340BB" w:rsidRPr="004179D6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С минимум 4 оси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t> </w:t>
            </w:r>
            <w:r>
              <w:rPr>
                <w:lang w:val="bg-BG"/>
              </w:rPr>
              <w:t>Европейски стандарт за изгорели газове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  <w:lang w:val="bg-BG"/>
              </w:rPr>
            </w:pPr>
            <w:r>
              <w:rPr>
                <w:color w:val="7F7F7F"/>
              </w:rPr>
              <w:t> 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IKKE-EURO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41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EURO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37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 xml:space="preserve">EURO II </w:t>
            </w:r>
            <w:r>
              <w:rPr>
                <w:lang w:val="bg-BG"/>
              </w:rPr>
              <w:t>и по-висок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33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rPr>
                <w:b/>
                <w:bCs/>
                <w:lang w:val="bg-BG"/>
              </w:rPr>
              <w:t xml:space="preserve">За месец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0BB" w:rsidRDefault="00A34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0BB" w:rsidRDefault="00A34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rPr>
                <w:lang w:val="bg-BG"/>
              </w:rPr>
              <w:t>С максимум 3 оси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Европейски стандарт за изгорели газове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Датски крони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  <w:lang w:val="bg-BG"/>
              </w:rPr>
            </w:pPr>
            <w:r>
              <w:rPr>
                <w:color w:val="7F7F7F"/>
                <w:lang w:val="bg-BG"/>
              </w:rPr>
              <w:t>Евро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IKKE-EURO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96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EURO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85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t xml:space="preserve">EURO II </w:t>
            </w:r>
            <w:r>
              <w:rPr>
                <w:lang w:val="bg-BG"/>
              </w:rPr>
              <w:t>и по-висок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75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rPr>
                <w:lang w:val="bg-BG"/>
              </w:rPr>
              <w:t>С минимум 4 оси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Европейски стандарт за изгорели газове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 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IKKE-EURO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1155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155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EURO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1043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140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 xml:space="preserve">EURO II </w:t>
            </w:r>
            <w:r>
              <w:rPr>
                <w:lang w:val="bg-BG"/>
              </w:rPr>
              <w:t>и по-висок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125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За година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0BB" w:rsidRDefault="00A34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0BB" w:rsidRDefault="00A34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rPr>
                <w:lang w:val="bg-BG"/>
              </w:rPr>
              <w:t>С максимум 3 оси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Европейски стандарт за изгорели газове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lang w:val="bg-BG"/>
              </w:rPr>
            </w:pPr>
            <w:r>
              <w:rPr>
                <w:lang w:val="bg-BG"/>
              </w:rPr>
              <w:t>Датски крони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  <w:lang w:val="bg-BG"/>
              </w:rPr>
            </w:pPr>
            <w:r>
              <w:rPr>
                <w:color w:val="7F7F7F"/>
                <w:lang w:val="bg-BG"/>
              </w:rPr>
              <w:t>Евро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IKKE-EURO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7156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960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EURO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6336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850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 xml:space="preserve">EURO II </w:t>
            </w:r>
            <w:r>
              <w:rPr>
                <w:lang w:val="bg-BG"/>
              </w:rPr>
              <w:t>и по-висок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5591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750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rPr>
                <w:lang w:val="bg-BG"/>
              </w:rPr>
              <w:t>С минимум 4 оси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  <w:r>
              <w:rPr>
                <w:lang w:val="bg-BG"/>
              </w:rPr>
              <w:t>Европейски стандарт за изгорели газове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 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IKKE-EURO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proofErr w:type="gramStart"/>
            <w:r>
              <w:t>11555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1550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EURO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proofErr w:type="gramStart"/>
            <w:r>
              <w:t>10437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1400</w:t>
            </w:r>
          </w:p>
        </w:tc>
      </w:tr>
      <w:tr w:rsidR="00A340BB" w:rsidTr="00A340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 xml:space="preserve">EURO II </w:t>
            </w:r>
            <w:r>
              <w:rPr>
                <w:lang w:val="bg-BG"/>
              </w:rPr>
              <w:t>и по-висок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</w:pPr>
            <w:r>
              <w:t>9318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0BB" w:rsidRDefault="00A340BB">
            <w:pPr>
              <w:spacing w:before="100" w:beforeAutospacing="1" w:after="100" w:afterAutospacing="1"/>
              <w:rPr>
                <w:color w:val="7F7F7F"/>
              </w:rPr>
            </w:pPr>
            <w:r>
              <w:rPr>
                <w:color w:val="7F7F7F"/>
              </w:rPr>
              <w:t>1250</w:t>
            </w:r>
          </w:p>
        </w:tc>
      </w:tr>
    </w:tbl>
    <w:p w:rsidR="005335D9" w:rsidRDefault="005335D9" w:rsidP="00E651F5">
      <w:pPr>
        <w:rPr>
          <w:lang w:val="bg-BG"/>
        </w:rPr>
      </w:pPr>
    </w:p>
    <w:p w:rsidR="004179D6" w:rsidRPr="004179D6" w:rsidRDefault="004179D6" w:rsidP="00E651F5">
      <w:pPr>
        <w:rPr>
          <w:lang w:val="bg-BG"/>
        </w:rPr>
      </w:pPr>
      <w:bookmarkStart w:id="0" w:name="_GoBack"/>
      <w:bookmarkEnd w:id="0"/>
    </w:p>
    <w:sectPr w:rsidR="004179D6" w:rsidRPr="004179D6" w:rsidSect="00E651F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B"/>
    <w:rsid w:val="004179D6"/>
    <w:rsid w:val="005335D9"/>
    <w:rsid w:val="005D0DD0"/>
    <w:rsid w:val="00A340BB"/>
    <w:rsid w:val="00CA48E9"/>
    <w:rsid w:val="00E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B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B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mvnr consul</dc:creator>
  <cp:lastModifiedBy>mvnr consul</cp:lastModifiedBy>
  <cp:revision>4</cp:revision>
  <dcterms:created xsi:type="dcterms:W3CDTF">2016-10-19T16:03:00Z</dcterms:created>
  <dcterms:modified xsi:type="dcterms:W3CDTF">2016-10-20T12:57:00Z</dcterms:modified>
</cp:coreProperties>
</file>