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D485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D485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D485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D485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D485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D485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613834048"/>
                <w:placeholder>
                  <w:docPart w:val="96006237DA7B404BA82EC592FFA7BD9C"/>
                </w:placeholder>
              </w:sdtPr>
              <w:sdtEndPr/>
              <w:sdtContent>
                <w:tc>
                  <w:tcPr>
                    <w:tcW w:w="5491" w:type="dxa"/>
                  </w:tcPr>
                  <w:p w14:paraId="163192D7" w14:textId="186EC3E2" w:rsidR="00546DB1" w:rsidRPr="00546DB1" w:rsidRDefault="001D2BF4" w:rsidP="00AB56F9">
                    <w:pPr>
                      <w:tabs>
                        <w:tab w:val="left" w:pos="426"/>
                      </w:tabs>
                      <w:spacing w:before="120"/>
                      <w:rPr>
                        <w:bCs/>
                        <w:lang w:val="en-IE" w:eastAsia="en-GB"/>
                      </w:rPr>
                    </w:pPr>
                    <w:r w:rsidRPr="00265EF6">
                      <w:rPr>
                        <w:bCs/>
                        <w:sz w:val="22"/>
                        <w:szCs w:val="22"/>
                      </w:rPr>
                      <w:t>HOME.A3</w:t>
                    </w:r>
                  </w:p>
                </w:tc>
              </w:sdtContent>
            </w:sdt>
          </w:sdtContent>
        </w:sdt>
      </w:tr>
      <w:tr w:rsidR="00546DB1" w:rsidRPr="007D502C"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F596C9A" w14:textId="752B368D" w:rsidR="001D2BF4" w:rsidRPr="00DB0606" w:rsidRDefault="006D485E" w:rsidP="001D2BF4">
                <w:pPr>
                  <w:spacing w:after="0"/>
                  <w:ind w:right="1315"/>
                  <w:rPr>
                    <w:bCs/>
                    <w:lang w:val="en-US" w:eastAsia="en-GB"/>
                  </w:rPr>
                </w:pPr>
                <w:sdt>
                  <w:sdtPr>
                    <w:rPr>
                      <w:bCs/>
                      <w:lang w:eastAsia="en-GB"/>
                    </w:rPr>
                    <w:id w:val="1269121511"/>
                    <w:placeholder>
                      <w:docPart w:val="352093C549E74B5BBAF64E50F5C17523"/>
                    </w:placeholder>
                  </w:sdtPr>
                  <w:sdtEndPr>
                    <w:rPr>
                      <w:lang w:val="en-IE"/>
                    </w:rPr>
                  </w:sdtEndPr>
                  <w:sdtContent>
                    <w:sdt>
                      <w:sdtPr>
                        <w:rPr>
                          <w:bCs/>
                          <w:lang w:eastAsia="en-GB"/>
                        </w:rPr>
                        <w:id w:val="1198046350"/>
                        <w:placeholder>
                          <w:docPart w:val="4E924CEF0A644C51940C01E2E47F1A3E"/>
                        </w:placeholder>
                      </w:sdtPr>
                      <w:sdtEndPr>
                        <w:rPr>
                          <w:lang w:val="en-IE"/>
                        </w:rPr>
                      </w:sdtEndPr>
                      <w:sdtContent>
                        <w:r w:rsidR="00E559F0" w:rsidRPr="00E559F0">
                          <w:rPr>
                            <w:lang w:val="en-US"/>
                          </w:rPr>
                          <w:t>2</w:t>
                        </w:r>
                        <w:r w:rsidR="00C33347">
                          <w:rPr>
                            <w:lang w:val="en-US"/>
                          </w:rPr>
                          <w:t>92988</w:t>
                        </w:r>
                      </w:sdtContent>
                    </w:sdt>
                  </w:sdtContent>
                </w:sdt>
                <w:r w:rsidR="001D2BF4" w:rsidRPr="00DB0606">
                  <w:rPr>
                    <w:bCs/>
                    <w:lang w:val="en-US" w:eastAsia="en-GB"/>
                  </w:rPr>
                  <w:t xml:space="preserve"> </w:t>
                </w:r>
              </w:p>
              <w:sdt>
                <w:sdtPr>
                  <w:rPr>
                    <w:bCs/>
                    <w:lang w:eastAsia="en-GB"/>
                  </w:rPr>
                  <w:id w:val="1526829820"/>
                  <w:placeholder>
                    <w:docPart w:val="4A63331FCFC7416CB158428796D8E5ED"/>
                  </w:placeholder>
                  <w:showingPlcHdr/>
                </w:sdtPr>
                <w:sdtEndPr/>
                <w:sdtContent>
                  <w:p w14:paraId="32FCC887" w14:textId="1019C179" w:rsidR="00546DB1" w:rsidRPr="00DB0606" w:rsidRDefault="00E559F0" w:rsidP="00DB0606">
                    <w:pPr>
                      <w:spacing w:after="0"/>
                      <w:ind w:right="1315"/>
                      <w:rPr>
                        <w:bCs/>
                        <w:lang w:val="en-US" w:eastAsia="en-GB"/>
                      </w:rPr>
                    </w:pPr>
                    <w:r w:rsidRPr="003B2E38">
                      <w:rPr>
                        <w:rStyle w:val="PlaceholderText"/>
                        <w:bCs/>
                        <w:lang w:val="en-IE"/>
                      </w:rPr>
                      <w:t>Click or tap here to enter text.</w:t>
                    </w:r>
                  </w:p>
                </w:sdtContent>
              </w:sdt>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2027278772"/>
                  <w:placeholder>
                    <w:docPart w:val="3D789DA21E2A4843B69792133F47D799"/>
                  </w:placeholder>
                </w:sdtPr>
                <w:sdtEndPr/>
                <w:sdtContent>
                  <w:p w14:paraId="2D79C268" w14:textId="77777777" w:rsidR="00DB0606" w:rsidRPr="00265EF6" w:rsidRDefault="00DB0606" w:rsidP="00DB0606">
                    <w:pPr>
                      <w:spacing w:after="0"/>
                      <w:ind w:right="1315"/>
                      <w:rPr>
                        <w:bCs/>
                        <w:szCs w:val="24"/>
                      </w:rPr>
                    </w:pPr>
                    <w:r w:rsidRPr="00265EF6">
                      <w:rPr>
                        <w:bCs/>
                        <w:szCs w:val="24"/>
                      </w:rPr>
                      <w:t>Pawel Busiakiewicz</w:t>
                    </w:r>
                  </w:p>
                  <w:p w14:paraId="65EBCF52" w14:textId="5AAB9EA9" w:rsidR="00546DB1" w:rsidRPr="00934A25" w:rsidRDefault="006D485E" w:rsidP="00934A25">
                    <w:pPr>
                      <w:spacing w:after="0"/>
                      <w:ind w:right="1315"/>
                      <w:rPr>
                        <w:bCs/>
                        <w:lang w:eastAsia="en-GB"/>
                      </w:rPr>
                    </w:pPr>
                  </w:p>
                </w:sdtContent>
              </w:sdt>
            </w:sdtContent>
          </w:sdt>
          <w:p w14:paraId="227D6F6E" w14:textId="46453E9F" w:rsidR="00546DB1" w:rsidRPr="009F216F" w:rsidRDefault="006D485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B9532E">
                  <w:rPr>
                    <w:bCs/>
                    <w:lang w:eastAsia="en-GB"/>
                  </w:rPr>
                  <w:t>3</w:t>
                </w:r>
                <w:r w:rsidR="001D2BF4">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1D2BF4">
                      <w:rPr>
                        <w:bCs/>
                        <w:lang w:eastAsia="en-GB"/>
                      </w:rPr>
                      <w:t>2025</w:t>
                    </w:r>
                  </w:sdtContent>
                </w:sdt>
              </w:sdtContent>
            </w:sdt>
          </w:p>
          <w:p w14:paraId="4128A55A" w14:textId="7A9AD3E4" w:rsidR="00546DB1" w:rsidRPr="00546DB1" w:rsidRDefault="006D485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D2BF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1D2BF4">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sdtPr>
                    <w:rPr>
                      <w:bCs/>
                      <w:szCs w:val="24"/>
                      <w:lang w:eastAsia="en-GB"/>
                    </w:rPr>
                    <w:id w:val="-162548706"/>
                    <w:placeholder>
                      <w:docPart w:val="2A32631EC6FA48A291CB91F07C5D116E"/>
                    </w:placeholder>
                  </w:sdtPr>
                  <w:sdtEndPr/>
                  <w:sdtContent>
                    <w:sdt>
                      <w:sdtPr>
                        <w:rPr>
                          <w:bCs/>
                          <w:szCs w:val="24"/>
                          <w:lang w:eastAsia="en-GB"/>
                        </w:rPr>
                        <w:id w:val="1148329376"/>
                        <w:placeholder>
                          <w:docPart w:val="D7417131E27840D7964197B5CE999B21"/>
                        </w:placeholder>
                      </w:sdtPr>
                      <w:sdtEndPr/>
                      <w:sdtContent>
                        <w:sdt>
                          <w:sdtPr>
                            <w:rPr>
                              <w:bCs/>
                              <w:szCs w:val="24"/>
                              <w:lang w:eastAsia="en-GB"/>
                            </w:rPr>
                            <w:id w:val="552659772"/>
                            <w:placeholder>
                              <w:docPart w:val="FC3B67A94C2A43F4AF27659382A7E5AC"/>
                            </w:placeholder>
                          </w:sdtPr>
                          <w:sdtEndPr/>
                          <w:sdtContent>
                            <w:r w:rsidR="00C33347">
                              <w:rPr>
                                <w:szCs w:val="24"/>
                              </w:rPr>
                              <w:t>Gambia</w:t>
                            </w:r>
                          </w:sdtContent>
                        </w:sdt>
                      </w:sdtContent>
                    </w:sdt>
                  </w:sdtContent>
                </w:sdt>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17BC21A"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A08055A"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76E68FBF" w:rsidR="002C5752" w:rsidRPr="00546DB1" w:rsidRDefault="007D502C" w:rsidP="00AB56F9">
            <w:pPr>
              <w:tabs>
                <w:tab w:val="left" w:pos="426"/>
              </w:tabs>
              <w:spacing w:after="120"/>
              <w:ind w:left="567"/>
              <w:rPr>
                <w:bCs/>
                <w:lang w:eastAsia="en-GB"/>
              </w:rPr>
            </w:pPr>
            <w:r>
              <w:rPr>
                <w:bCs/>
                <w:lang w:eastAsia="en-GB"/>
              </w:rPr>
              <w:t>Ebenfalls können sich bewerben</w:t>
            </w:r>
            <w:r w:rsidR="002C5752" w:rsidRPr="00546DB1">
              <w:rPr>
                <w:bCs/>
                <w:lang w:eastAsia="en-GB"/>
              </w:rPr>
              <w:t>:</w:t>
            </w:r>
          </w:p>
          <w:p w14:paraId="076B032E" w14:textId="525B2274" w:rsidR="002C5752" w:rsidRPr="00546DB1" w:rsidRDefault="006D485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D45A7D1" w:rsidR="002C5752" w:rsidRPr="00546DB1" w:rsidRDefault="006D485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4443B113" w:rsidR="00AB56F9" w:rsidRDefault="006D485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7AACB74"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A8E2A27"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2AFC6453" w:rsidR="00785A3F" w:rsidRPr="001D2BF4" w:rsidRDefault="00785A3F" w:rsidP="000675FD">
            <w:pPr>
              <w:tabs>
                <w:tab w:val="left" w:pos="426"/>
              </w:tabs>
              <w:spacing w:before="120" w:after="120"/>
              <w:rPr>
                <w:bCs/>
                <w:lang w:eastAsia="en-GB"/>
              </w:rPr>
            </w:pPr>
            <w:r w:rsidRPr="001D2BF4">
              <w:t xml:space="preserve">Ende der Bewerbungsfrist: </w:t>
            </w:r>
            <w:sdt>
              <w:sdtPr>
                <w:rPr>
                  <w:bCs/>
                  <w:lang w:val="en-IE" w:eastAsia="en-GB"/>
                </w:rPr>
                <w:id w:val="319154040"/>
                <w:placeholder>
                  <w:docPart w:val="7A095002B5044C529611DC1FFA548CF4"/>
                </w:placeholder>
                <w:date w:fullDate="2025-05-26T00:00:00Z">
                  <w:dateFormat w:val="dd-MM-yyyy"/>
                  <w:lid w:val="fr-BE"/>
                  <w:storeMappedDataAs w:val="dateTime"/>
                  <w:calendar w:val="gregorian"/>
                </w:date>
              </w:sdtPr>
              <w:sdtEndPr/>
              <w:sdtContent>
                <w:r w:rsidR="006D485E">
                  <w:rPr>
                    <w:bCs/>
                    <w:lang w:val="fr-BE" w:eastAsia="en-GB"/>
                  </w:rPr>
                  <w:t>26-05-2025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2D57E2" w:rsidRDefault="00803007" w:rsidP="007C07D8">
      <w:pPr>
        <w:pStyle w:val="ListNumber"/>
        <w:numPr>
          <w:ilvl w:val="0"/>
          <w:numId w:val="0"/>
        </w:numPr>
        <w:ind w:left="709" w:hanging="709"/>
        <w:rPr>
          <w:lang w:eastAsia="en-GB"/>
        </w:rPr>
      </w:pPr>
      <w:r w:rsidRPr="002D57E2">
        <w:rPr>
          <w:b/>
          <w:bCs/>
          <w:lang w:eastAsia="en-GB"/>
        </w:rPr>
        <w:t>Wer wi</w:t>
      </w:r>
      <w:r w:rsidR="002F7504" w:rsidRPr="002D57E2">
        <w:rPr>
          <w:b/>
          <w:bCs/>
          <w:lang w:eastAsia="en-GB"/>
        </w:rPr>
        <w:t>r</w:t>
      </w:r>
      <w:r w:rsidRPr="002D57E2">
        <w:rPr>
          <w:b/>
          <w:bCs/>
          <w:lang w:eastAsia="en-GB"/>
        </w:rPr>
        <w:t xml:space="preserve"> sind</w:t>
      </w:r>
    </w:p>
    <w:sdt>
      <w:sdtPr>
        <w:rPr>
          <w:lang w:val="en-US" w:eastAsia="en-GB"/>
        </w:rPr>
        <w:id w:val="1822233941"/>
        <w:placeholder>
          <w:docPart w:val="FE6C9874556B47B1A65A432926DB0BCE"/>
        </w:placeholder>
      </w:sdtPr>
      <w:sdtEndPr/>
      <w:sdtContent>
        <w:p w14:paraId="7F4B528E" w14:textId="77777777" w:rsidR="001D2BF4" w:rsidRPr="00D0098B" w:rsidRDefault="001D2BF4" w:rsidP="001D2BF4">
          <w:pPr>
            <w:autoSpaceDE w:val="0"/>
            <w:autoSpaceDN w:val="0"/>
            <w:adjustRightInd w:val="0"/>
            <w:spacing w:after="0"/>
            <w:rPr>
              <w:szCs w:val="24"/>
              <w:lang w:eastAsia="en-GB"/>
            </w:rPr>
          </w:pPr>
          <w:r w:rsidRPr="00D0098B">
            <w:rPr>
              <w:szCs w:val="24"/>
              <w:lang w:eastAsia="en-GB"/>
            </w:rPr>
            <w:t xml:space="preserve">Die Aufgabe von HOME.A3 besteht darin, die außenpolitischen Maßnahmen der GD HOME in den Bereichen Migration und Sicherheit zu entwickeln und umzusetzen und damit zu Folgendem beizutragen: (1) Formulierung und Anwendung kohärenter und </w:t>
          </w:r>
          <w:r w:rsidRPr="00D0098B">
            <w:rPr>
              <w:szCs w:val="24"/>
              <w:lang w:eastAsia="en-GB"/>
            </w:rPr>
            <w:lastRenderedPageBreak/>
            <w:t xml:space="preserve">umfassender außenpolitischer Strategien und Maßnahmen der EU, die den Prioritäten und Zielen der EU in den Bereichen Migration und Sicherheit angemessen Rechnung tragen, (2) Bereitstellung kohärenter und konsistenter Antworten auf Schlüsselfragen zu </w:t>
          </w:r>
        </w:p>
        <w:p w14:paraId="76DD1EEA" w14:textId="3F45BB31" w:rsidR="00803007" w:rsidRPr="001D2BF4" w:rsidRDefault="001D2BF4" w:rsidP="001D2BF4">
          <w:pPr>
            <w:rPr>
              <w:lang w:eastAsia="en-GB"/>
            </w:rPr>
          </w:pPr>
          <w:r w:rsidRPr="00D0098B">
            <w:rPr>
              <w:szCs w:val="24"/>
              <w:lang w:val="de-AT" w:eastAsia="en-GB"/>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r>
            <w:rPr>
              <w:szCs w:val="24"/>
              <w:lang w:val="de-AT" w:eastAsia="en-GB"/>
            </w:rPr>
            <w:t>.</w:t>
          </w:r>
        </w:p>
      </w:sdtContent>
    </w:sdt>
    <w:p w14:paraId="3862387A" w14:textId="77777777" w:rsidR="00803007" w:rsidRPr="001D2BF4" w:rsidRDefault="00803007" w:rsidP="00803007">
      <w:pPr>
        <w:pStyle w:val="ListNumber"/>
        <w:numPr>
          <w:ilvl w:val="0"/>
          <w:numId w:val="0"/>
        </w:numPr>
        <w:ind w:left="709" w:hanging="709"/>
        <w:rPr>
          <w:b/>
          <w:bCs/>
          <w:lang w:eastAsia="en-GB"/>
        </w:rPr>
      </w:pPr>
    </w:p>
    <w:p w14:paraId="046800D0" w14:textId="71EDE4FB"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w:t>
      </w:r>
      <w:r w:rsidR="00B86998">
        <w:rPr>
          <w:b/>
          <w:bCs/>
          <w:lang w:eastAsia="en-GB"/>
        </w:rPr>
        <w:t>bieten</w:t>
      </w:r>
      <w:r w:rsidR="007C07D8" w:rsidRPr="007C07D8">
        <w:rPr>
          <w:b/>
          <w:bCs/>
          <w:lang w:eastAsia="en-GB"/>
        </w:rPr>
        <w:t>)</w:t>
      </w:r>
    </w:p>
    <w:sdt>
      <w:sdtPr>
        <w:rPr>
          <w:lang w:val="en-US" w:eastAsia="en-GB"/>
        </w:rPr>
        <w:id w:val="-723136291"/>
        <w:placeholder>
          <w:docPart w:val="2D9A90DC0280475D996998F2F9FD95D5"/>
        </w:placeholder>
      </w:sdtPr>
      <w:sdtEndPr/>
      <w:sdtContent>
        <w:p w14:paraId="62159632" w14:textId="7ED1CE56" w:rsidR="001D2BF4" w:rsidRPr="00D0098B" w:rsidRDefault="001D2BF4" w:rsidP="001D2BF4">
          <w:pPr>
            <w:widowControl w:val="0"/>
            <w:spacing w:after="295" w:line="259" w:lineRule="exact"/>
            <w:ind w:right="320"/>
            <w:rPr>
              <w:szCs w:val="24"/>
              <w:lang w:val="de-AT" w:eastAsia="en-GB"/>
            </w:rPr>
          </w:pPr>
          <w:r w:rsidRPr="00D0098B">
            <w:rPr>
              <w:szCs w:val="24"/>
              <w:lang w:val="de-AT" w:eastAsia="en-GB"/>
            </w:rPr>
            <w:t>Wir bieten eine ANS-Stelle bei der GD HOME an, die in einer EU-Delegation eingesetzt wird.</w:t>
          </w:r>
        </w:p>
        <w:p w14:paraId="6EC69300" w14:textId="77777777" w:rsidR="00B86998" w:rsidRPr="00B86998" w:rsidRDefault="001D2BF4" w:rsidP="00B86998">
          <w:pPr>
            <w:rPr>
              <w:szCs w:val="24"/>
            </w:rPr>
          </w:pPr>
          <w:r w:rsidRPr="00D0098B">
            <w:rPr>
              <w:szCs w:val="24"/>
            </w:rPr>
            <w:t xml:space="preserve">Zielsetzung: </w:t>
          </w:r>
          <w:r w:rsidR="00B86998" w:rsidRPr="00B86998">
            <w:rPr>
              <w:szCs w:val="24"/>
            </w:rPr>
            <w:t>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12B9C59B" w14:textId="4A8B200A" w:rsidR="00803007" w:rsidRPr="00B86998" w:rsidRDefault="00B86998" w:rsidP="00B86998">
          <w:pPr>
            <w:rPr>
              <w:szCs w:val="24"/>
              <w:lang w:eastAsia="en-GB"/>
            </w:rPr>
          </w:pPr>
          <w:r w:rsidRPr="00B86998">
            <w:rPr>
              <w:szCs w:val="24"/>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796656885"/>
            <w:placeholder>
              <w:docPart w:val="FFB447016A454A8EB72D9AFC2290C2BE"/>
            </w:placeholder>
          </w:sdtPr>
          <w:sdtEndPr/>
          <w:sdtContent>
            <w:sdt>
              <w:sdtPr>
                <w:rPr>
                  <w:rFonts w:ascii="Calibri" w:eastAsia="Calibri" w:hAnsi="Calibri"/>
                  <w:sz w:val="22"/>
                  <w:szCs w:val="24"/>
                  <w:lang w:val="en-US" w:eastAsia="en-GB"/>
                </w:rPr>
                <w:id w:val="-1374839128"/>
                <w:placeholder>
                  <w:docPart w:val="D25122E4D4724BED964BC9E92A352B8C"/>
                </w:placeholder>
              </w:sdtPr>
              <w:sdtEndPr>
                <w:rPr>
                  <w:szCs w:val="22"/>
                  <w:lang w:val="fr-FR" w:eastAsia="en-US"/>
                </w:rPr>
              </w:sdtEndPr>
              <w:sdtContent>
                <w:p w14:paraId="422FB016" w14:textId="77777777" w:rsidR="001D2BF4" w:rsidRPr="00D0098B" w:rsidRDefault="001D2BF4" w:rsidP="001D2BF4">
                  <w:pPr>
                    <w:widowControl w:val="0"/>
                    <w:tabs>
                      <w:tab w:val="left" w:pos="4201"/>
                    </w:tabs>
                    <w:spacing w:after="213" w:line="190" w:lineRule="exact"/>
                    <w:rPr>
                      <w:szCs w:val="24"/>
                    </w:rPr>
                  </w:pPr>
                  <w:r w:rsidRPr="00D0098B">
                    <w:rPr>
                      <w:rFonts w:eastAsia="Arial"/>
                      <w:color w:val="000000"/>
                      <w:szCs w:val="24"/>
                    </w:rPr>
                    <w:t>Der ANS wird:</w:t>
                  </w:r>
                </w:p>
                <w:p w14:paraId="3A83055A" w14:textId="77777777" w:rsidR="001D2BF4" w:rsidRPr="00D0098B" w:rsidRDefault="001D2BF4" w:rsidP="001D2BF4">
                  <w:pPr>
                    <w:ind w:left="283" w:hanging="283"/>
                    <w:rPr>
                      <w:szCs w:val="24"/>
                    </w:rPr>
                  </w:pPr>
                  <w:r w:rsidRPr="00D0098B">
                    <w:rPr>
                      <w:szCs w:val="24"/>
                    </w:rPr>
                    <w:t>•</w:t>
                  </w:r>
                  <w:r w:rsidRPr="00D0098B">
                    <w:rPr>
                      <w:szCs w:val="24"/>
                    </w:rPr>
                    <w:tab/>
                    <w:t>Unter der Aufsicht des Leiters der Politischen Abteilung direkte Kontakte zu den zuständigen nationalen und regionalen Behörden knüpfen und unterhalten‚</w:t>
                  </w:r>
                  <w:r>
                    <w:rPr>
                      <w:szCs w:val="24"/>
                    </w:rPr>
                    <w:t xml:space="preserve"> </w:t>
                  </w:r>
                  <w:r w:rsidRPr="00D0098B">
                    <w:rPr>
                      <w:szCs w:val="24"/>
                    </w:rPr>
                    <w:t xml:space="preserve">um das gesamte Spektrum der Migrationsangelegenheiten mit der EU zu fördern und zu unterstützen. </w:t>
                  </w:r>
                </w:p>
                <w:p w14:paraId="4F711181" w14:textId="77777777" w:rsidR="001D2BF4" w:rsidRPr="00D0098B" w:rsidRDefault="001D2BF4" w:rsidP="001D2BF4">
                  <w:pPr>
                    <w:ind w:left="283" w:hanging="283"/>
                    <w:rPr>
                      <w:szCs w:val="24"/>
                    </w:rPr>
                  </w:pPr>
                  <w:r w:rsidRPr="00D0098B">
                    <w:rPr>
                      <w:szCs w:val="24"/>
                    </w:rPr>
                    <w:t>•</w:t>
                  </w:r>
                  <w:r w:rsidRPr="00D0098B">
                    <w:rPr>
                      <w:szCs w:val="24"/>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w:t>
                  </w:r>
                  <w:r w:rsidRPr="00D0098B">
                    <w:rPr>
                      <w:szCs w:val="24"/>
                    </w:rPr>
                    <w:lastRenderedPageBreak/>
                    <w:t xml:space="preserve">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7E62220C" w14:textId="77777777" w:rsidR="0036237C" w:rsidRPr="0036237C" w:rsidRDefault="001D2BF4" w:rsidP="0036237C">
                  <w:pPr>
                    <w:ind w:left="283" w:hanging="283"/>
                    <w:rPr>
                      <w:szCs w:val="24"/>
                    </w:rPr>
                  </w:pPr>
                  <w:r w:rsidRPr="00D0098B">
                    <w:rPr>
                      <w:szCs w:val="24"/>
                    </w:rPr>
                    <w:t>•</w:t>
                  </w:r>
                  <w:r w:rsidRPr="00D0098B">
                    <w:rPr>
                      <w:szCs w:val="24"/>
                    </w:rPr>
                    <w:tab/>
                  </w:r>
                  <w:r w:rsidR="0036237C" w:rsidRPr="0036237C">
                    <w:rPr>
                      <w:szCs w:val="24"/>
                    </w:rPr>
                    <w:t>Strategische und operative Analysen und Empfehlungen liefern und zur Berichterstattung der betreffenden EU-Delegationen beitragen.</w:t>
                  </w:r>
                </w:p>
                <w:p w14:paraId="15C12990" w14:textId="77777777" w:rsidR="0036237C" w:rsidRPr="0036237C" w:rsidRDefault="0036237C" w:rsidP="0036237C">
                  <w:pPr>
                    <w:numPr>
                      <w:ilvl w:val="0"/>
                      <w:numId w:val="31"/>
                    </w:numPr>
                    <w:spacing w:after="0"/>
                    <w:ind w:left="328" w:hanging="284"/>
                    <w:rPr>
                      <w:szCs w:val="24"/>
                    </w:rPr>
                  </w:pPr>
                  <w:r w:rsidRPr="0036237C">
                    <w:rPr>
                      <w:szCs w:val="24"/>
                    </w:rPr>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2E642EE3" w14:textId="77777777" w:rsidR="0036237C" w:rsidRPr="0036237C" w:rsidRDefault="0036237C" w:rsidP="0036237C">
                  <w:pPr>
                    <w:spacing w:after="0"/>
                    <w:ind w:left="328"/>
                    <w:rPr>
                      <w:szCs w:val="24"/>
                    </w:rPr>
                  </w:pPr>
                </w:p>
                <w:p w14:paraId="54678F6F" w14:textId="77777777" w:rsidR="0036237C" w:rsidRPr="0036237C" w:rsidRDefault="0036237C" w:rsidP="0036237C">
                  <w:pPr>
                    <w:numPr>
                      <w:ilvl w:val="0"/>
                      <w:numId w:val="31"/>
                    </w:numPr>
                    <w:spacing w:after="0"/>
                    <w:ind w:left="328" w:hanging="284"/>
                    <w:rPr>
                      <w:szCs w:val="24"/>
                    </w:rPr>
                  </w:pPr>
                  <w:r w:rsidRPr="0036237C">
                    <w:rPr>
                      <w:szCs w:val="24"/>
                      <w:lang w:eastAsia="en-GB"/>
                    </w:rPr>
                    <w:t>Kontakte zwischen den Verbindungsbeamten der Mitgliedstaaten für Einwanderungsfragen und anderen mit Migrationsfragen befassten Verbindungsbeamten im Rahmen ihrer Aufgaben (z. B. Dokumentenberater, Verbindungsbeamte für Luftfahrtunternehmen und Strafverfolgungsbehörden) erleichtern, indem sie regelmäßige Sitzungen des Netzes organisieren. Der EMLO wird unter der Aufsicht des Leiters der Politischen Abteilung die Koordinierungsrolle des ILO-Netzes übernehmen, und bei der Schaffung einer koordinierten Vertretung der EU gegenüber dem Gastgeberland helfen, um eine bessere Bündelung der Ressourcen und einen besseren Informationsaustausch zu gewährleisten.</w:t>
                  </w:r>
                </w:p>
                <w:p w14:paraId="23F66E6A" w14:textId="77777777" w:rsidR="0036237C" w:rsidRPr="0036237C" w:rsidRDefault="0036237C" w:rsidP="0036237C">
                  <w:pPr>
                    <w:pStyle w:val="ListParagraph"/>
                    <w:ind w:left="283"/>
                    <w:contextualSpacing/>
                    <w:jc w:val="both"/>
                    <w:rPr>
                      <w:rFonts w:ascii="Times New Roman" w:eastAsia="Times New Roman" w:hAnsi="Times New Roman"/>
                      <w:sz w:val="24"/>
                      <w:szCs w:val="24"/>
                      <w:lang w:val="de-DE" w:eastAsia="en-GB"/>
                    </w:rPr>
                  </w:pPr>
                </w:p>
                <w:p w14:paraId="3FF6B139" w14:textId="77777777" w:rsidR="0036237C" w:rsidRPr="0036237C" w:rsidRDefault="0036237C" w:rsidP="0036237C">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36237C">
                    <w:rPr>
                      <w:rFonts w:ascii="Times New Roman" w:eastAsia="Times New Roman" w:hAnsi="Times New Roman"/>
                      <w:sz w:val="24"/>
                      <w:szCs w:val="24"/>
                      <w:lang w:val="de-DE" w:eastAsia="en-GB"/>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75F9B3F1" w14:textId="77777777" w:rsidR="0036237C" w:rsidRPr="0036237C" w:rsidRDefault="0036237C" w:rsidP="0036237C">
                  <w:pPr>
                    <w:pStyle w:val="ListParagraph"/>
                    <w:rPr>
                      <w:sz w:val="24"/>
                      <w:szCs w:val="24"/>
                      <w:lang w:val="de-DE"/>
                    </w:rPr>
                  </w:pPr>
                </w:p>
                <w:p w14:paraId="07791566" w14:textId="77777777" w:rsidR="0036237C" w:rsidRPr="0036237C" w:rsidRDefault="0036237C" w:rsidP="0036237C">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36237C">
                    <w:rPr>
                      <w:rFonts w:ascii="Times New Roman" w:eastAsia="Times New Roman" w:hAnsi="Times New Roman"/>
                      <w:sz w:val="24"/>
                      <w:szCs w:val="24"/>
                      <w:lang w:val="de-DE" w:eastAsia="en-GB"/>
                    </w:rPr>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EMLOs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14:paraId="4B368C72" w14:textId="77777777" w:rsidR="0036237C" w:rsidRPr="0036237C" w:rsidRDefault="0036237C" w:rsidP="0036237C">
                  <w:pPr>
                    <w:pStyle w:val="ListParagraph"/>
                    <w:rPr>
                      <w:sz w:val="24"/>
                      <w:szCs w:val="24"/>
                      <w:lang w:val="de-DE"/>
                    </w:rPr>
                  </w:pPr>
                </w:p>
                <w:p w14:paraId="06B6D991" w14:textId="77777777" w:rsidR="0036237C" w:rsidRPr="0036237C" w:rsidRDefault="0036237C" w:rsidP="0036237C">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36237C">
                    <w:rPr>
                      <w:rFonts w:ascii="Times New Roman" w:eastAsia="Times New Roman" w:hAnsi="Times New Roman"/>
                      <w:sz w:val="24"/>
                      <w:szCs w:val="24"/>
                      <w:lang w:val="de-DE" w:eastAsia="en-GB"/>
                    </w:rPr>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2FC55596" w14:textId="77777777" w:rsidR="0036237C" w:rsidRPr="0036237C" w:rsidRDefault="0036237C" w:rsidP="0036237C">
                  <w:pPr>
                    <w:pStyle w:val="ListParagraph"/>
                    <w:rPr>
                      <w:sz w:val="24"/>
                      <w:szCs w:val="24"/>
                      <w:lang w:val="de-DE"/>
                    </w:rPr>
                  </w:pPr>
                </w:p>
                <w:p w14:paraId="377672E0" w14:textId="434394E0" w:rsidR="001D2BF4" w:rsidRPr="0036237C" w:rsidRDefault="0036237C" w:rsidP="0036237C">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36237C">
                    <w:rPr>
                      <w:rFonts w:ascii="Times New Roman" w:eastAsia="Times New Roman" w:hAnsi="Times New Roman"/>
                      <w:sz w:val="24"/>
                      <w:szCs w:val="24"/>
                      <w:lang w:val="de-DE" w:eastAsia="en-GB"/>
                    </w:rPr>
                    <w:t>Eng zusammenarbeiten mit den anderen Mitgliedern der Delegation, um sicherzustellen‚</w:t>
                  </w:r>
                  <w:r>
                    <w:rPr>
                      <w:rFonts w:ascii="Times New Roman" w:eastAsia="Times New Roman" w:hAnsi="Times New Roman"/>
                      <w:sz w:val="24"/>
                      <w:szCs w:val="24"/>
                      <w:lang w:val="de-DE" w:eastAsia="en-GB"/>
                    </w:rPr>
                    <w:t xml:space="preserve"> </w:t>
                  </w:r>
                  <w:r w:rsidRPr="0036237C">
                    <w:rPr>
                      <w:rFonts w:ascii="Times New Roman" w:eastAsia="Times New Roman" w:hAnsi="Times New Roman"/>
                      <w:sz w:val="24"/>
                      <w:szCs w:val="24"/>
                      <w:lang w:val="de-DE" w:eastAsia="en-GB"/>
                    </w:rPr>
                    <w:t xml:space="preserve">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w:t>
                  </w:r>
                </w:p>
              </w:sdtContent>
            </w:sdt>
            <w:p w14:paraId="5621C10F" w14:textId="77777777" w:rsidR="001D2BF4" w:rsidRDefault="001D2BF4" w:rsidP="001D2BF4">
              <w:pPr>
                <w:pStyle w:val="ListNumber"/>
                <w:numPr>
                  <w:ilvl w:val="0"/>
                  <w:numId w:val="0"/>
                </w:numPr>
                <w:spacing w:after="0"/>
                <w:ind w:left="709" w:hanging="709"/>
                <w:rPr>
                  <w:b/>
                  <w:sz w:val="22"/>
                  <w:szCs w:val="22"/>
                  <w:u w:val="single"/>
                </w:rPr>
              </w:pPr>
            </w:p>
            <w:p w14:paraId="67F83370" w14:textId="77777777" w:rsidR="001D2BF4" w:rsidRPr="00E408D3" w:rsidRDefault="001D2BF4" w:rsidP="001D2BF4">
              <w:pPr>
                <w:pStyle w:val="ListNumber"/>
                <w:numPr>
                  <w:ilvl w:val="0"/>
                  <w:numId w:val="0"/>
                </w:numPr>
                <w:spacing w:after="0"/>
                <w:ind w:left="709" w:hanging="709"/>
                <w:rPr>
                  <w:b/>
                  <w:bCs/>
                  <w:u w:val="single"/>
                  <w:lang w:eastAsia="en-GB"/>
                </w:rPr>
              </w:pPr>
              <w:r w:rsidRPr="00E408D3">
                <w:rPr>
                  <w:b/>
                  <w:sz w:val="22"/>
                  <w:szCs w:val="22"/>
                  <w:u w:val="single"/>
                </w:rPr>
                <w:t>Auswahlkriterien</w:t>
              </w:r>
            </w:p>
            <w:p w14:paraId="37DA4B78" w14:textId="77777777" w:rsidR="001D2BF4" w:rsidRPr="00B40EF5" w:rsidRDefault="001D2BF4" w:rsidP="001D2BF4">
              <w:pPr>
                <w:pStyle w:val="ListParagraph"/>
                <w:tabs>
                  <w:tab w:val="left" w:pos="709"/>
                </w:tabs>
                <w:ind w:left="786" w:right="60"/>
                <w:rPr>
                  <w:lang w:val="de-DE"/>
                </w:rPr>
              </w:pPr>
            </w:p>
            <w:p w14:paraId="4C8E1721" w14:textId="77777777" w:rsidR="001D2BF4" w:rsidRPr="00D0098B" w:rsidRDefault="001D2BF4" w:rsidP="001D2BF4">
              <w:pPr>
                <w:tabs>
                  <w:tab w:val="left" w:pos="709"/>
                </w:tabs>
                <w:spacing w:after="0"/>
                <w:ind w:right="60"/>
                <w:rPr>
                  <w:szCs w:val="24"/>
                </w:rPr>
              </w:pPr>
              <w:r w:rsidRPr="00D0098B">
                <w:rPr>
                  <w:szCs w:val="24"/>
                  <w:u w:val="single"/>
                </w:rPr>
                <w:t>Bildungsabschluss</w:t>
              </w:r>
              <w:r w:rsidRPr="00D0098B">
                <w:rPr>
                  <w:szCs w:val="24"/>
                </w:rPr>
                <w:t xml:space="preserve"> </w:t>
              </w:r>
            </w:p>
            <w:p w14:paraId="021A3358" w14:textId="77777777" w:rsidR="001D2BF4" w:rsidRPr="00D0098B" w:rsidRDefault="001D2BF4" w:rsidP="001D2BF4">
              <w:pPr>
                <w:tabs>
                  <w:tab w:val="left" w:pos="709"/>
                </w:tabs>
                <w:spacing w:after="0"/>
                <w:ind w:right="60"/>
                <w:rPr>
                  <w:szCs w:val="24"/>
                </w:rPr>
              </w:pPr>
            </w:p>
            <w:p w14:paraId="42306F17" w14:textId="77777777" w:rsidR="001D2BF4" w:rsidRPr="00D0098B" w:rsidRDefault="001D2BF4" w:rsidP="001D2BF4">
              <w:pPr>
                <w:tabs>
                  <w:tab w:val="left" w:pos="709"/>
                </w:tabs>
                <w:spacing w:after="0"/>
                <w:ind w:right="1317"/>
                <w:rPr>
                  <w:szCs w:val="24"/>
                </w:rPr>
              </w:pPr>
              <w:r w:rsidRPr="00D0098B">
                <w:rPr>
                  <w:szCs w:val="24"/>
                </w:rPr>
                <w:t>- ein Universitätsabschluss oder</w:t>
              </w:r>
            </w:p>
            <w:p w14:paraId="5722A112" w14:textId="77777777" w:rsidR="001D2BF4" w:rsidRPr="00D0098B" w:rsidRDefault="001D2BF4" w:rsidP="001D2BF4">
              <w:pPr>
                <w:tabs>
                  <w:tab w:val="left" w:pos="709"/>
                </w:tabs>
                <w:spacing w:after="0"/>
                <w:ind w:right="1317"/>
                <w:rPr>
                  <w:szCs w:val="24"/>
                </w:rPr>
              </w:pPr>
              <w:r w:rsidRPr="00D0098B">
                <w:rPr>
                  <w:szCs w:val="24"/>
                </w:rPr>
                <w:t>- eine gleichwertige Berufsausbildung oder Berufserfahrung</w:t>
              </w:r>
              <w:r>
                <w:rPr>
                  <w:szCs w:val="24"/>
                </w:rPr>
                <w:t xml:space="preserve"> </w:t>
              </w:r>
              <w:r w:rsidRPr="00D0098B">
                <w:rPr>
                  <w:szCs w:val="24"/>
                </w:rPr>
                <w:t>im Bereich: Jura, Politikwissenschaft, Wirtschaft, Betriebswirtschaftslehre oder sonstiger verwandter Bereiche.</w:t>
              </w:r>
            </w:p>
            <w:p w14:paraId="668A069B" w14:textId="77777777" w:rsidR="001D2BF4" w:rsidRPr="00E408D3" w:rsidRDefault="001D2BF4" w:rsidP="001D2BF4">
              <w:pPr>
                <w:tabs>
                  <w:tab w:val="left" w:pos="709"/>
                </w:tabs>
                <w:spacing w:after="0"/>
                <w:ind w:right="60"/>
                <w:rPr>
                  <w:sz w:val="22"/>
                  <w:szCs w:val="22"/>
                </w:rPr>
              </w:pPr>
            </w:p>
            <w:p w14:paraId="582C44B2" w14:textId="77777777" w:rsidR="001D2BF4" w:rsidRPr="00D0098B" w:rsidRDefault="001D2BF4" w:rsidP="001D2BF4">
              <w:pPr>
                <w:tabs>
                  <w:tab w:val="left" w:pos="709"/>
                </w:tabs>
                <w:spacing w:after="0"/>
                <w:ind w:right="60"/>
                <w:rPr>
                  <w:szCs w:val="24"/>
                  <w:u w:val="single"/>
                </w:rPr>
              </w:pPr>
              <w:r w:rsidRPr="00D0098B">
                <w:rPr>
                  <w:szCs w:val="24"/>
                  <w:u w:val="single"/>
                </w:rPr>
                <w:t>Berufserfahrung</w:t>
              </w:r>
            </w:p>
            <w:p w14:paraId="35543915" w14:textId="77777777" w:rsidR="001D2BF4" w:rsidRPr="00D0098B" w:rsidRDefault="001D2BF4" w:rsidP="001D2BF4">
              <w:pPr>
                <w:tabs>
                  <w:tab w:val="left" w:pos="709"/>
                </w:tabs>
                <w:spacing w:after="0"/>
                <w:ind w:left="709" w:right="60"/>
                <w:rPr>
                  <w:szCs w:val="24"/>
                  <w:u w:val="single"/>
                </w:rPr>
              </w:pPr>
            </w:p>
            <w:p w14:paraId="7B1E9AFD" w14:textId="77777777" w:rsidR="001D2BF4" w:rsidRPr="00D0098B" w:rsidRDefault="001D2BF4" w:rsidP="001D2BF4">
              <w:pPr>
                <w:tabs>
                  <w:tab w:val="left" w:pos="709"/>
                </w:tabs>
                <w:spacing w:after="0"/>
                <w:ind w:right="60"/>
                <w:rPr>
                  <w:szCs w:val="24"/>
                </w:rPr>
              </w:pPr>
              <w:r w:rsidRPr="00D0098B">
                <w:rPr>
                  <w:szCs w:val="24"/>
                  <w:u w:val="single"/>
                </w:rPr>
                <w:t>Zwingend</w:t>
              </w:r>
              <w:r w:rsidRPr="00D0098B">
                <w:rPr>
                  <w:szCs w:val="24"/>
                </w:rPr>
                <w:t>: Ein solider Migrationshintergrund und besondere Erfahrung in den Beziehungen zu Drittländern in Migrationsfragen; Fähigkeit zur Erfassung und strategischen Analyse von Informationen über Migrationsfragen; gute Verhandlungsfähigkeiten; Teamplayer.</w:t>
              </w:r>
            </w:p>
            <w:p w14:paraId="602CDD3C" w14:textId="77777777" w:rsidR="001D2BF4" w:rsidRPr="00D0098B" w:rsidRDefault="001D2BF4" w:rsidP="001D2BF4">
              <w:pPr>
                <w:tabs>
                  <w:tab w:val="left" w:pos="709"/>
                </w:tabs>
                <w:spacing w:after="0"/>
                <w:ind w:left="709" w:right="60"/>
                <w:rPr>
                  <w:szCs w:val="24"/>
                </w:rPr>
              </w:pPr>
            </w:p>
            <w:p w14:paraId="3430346B" w14:textId="77777777" w:rsidR="001D2BF4" w:rsidRPr="00D0098B" w:rsidRDefault="001D2BF4" w:rsidP="001D2BF4">
              <w:pPr>
                <w:tabs>
                  <w:tab w:val="left" w:pos="709"/>
                </w:tabs>
                <w:spacing w:after="0"/>
                <w:ind w:right="60"/>
                <w:rPr>
                  <w:szCs w:val="24"/>
                </w:rPr>
              </w:pPr>
              <w:r w:rsidRPr="00D0098B">
                <w:rPr>
                  <w:szCs w:val="24"/>
                  <w:u w:val="single"/>
                </w:rPr>
                <w:t>Erwünscht</w:t>
              </w:r>
              <w:r w:rsidRPr="00D0098B">
                <w:rPr>
                  <w:szCs w:val="24"/>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3857BCBF" w14:textId="77777777" w:rsidR="001D2BF4" w:rsidRPr="00D0098B" w:rsidRDefault="001D2BF4" w:rsidP="001D2BF4">
              <w:pPr>
                <w:tabs>
                  <w:tab w:val="left" w:pos="709"/>
                </w:tabs>
                <w:spacing w:after="0"/>
                <w:ind w:left="709" w:right="60"/>
                <w:rPr>
                  <w:szCs w:val="24"/>
                </w:rPr>
              </w:pPr>
            </w:p>
            <w:p w14:paraId="18F0B6FE" w14:textId="77777777" w:rsidR="001D2BF4" w:rsidRPr="00D0098B" w:rsidRDefault="001D2BF4" w:rsidP="001D2BF4">
              <w:pPr>
                <w:tabs>
                  <w:tab w:val="left" w:pos="709"/>
                </w:tabs>
                <w:spacing w:after="0"/>
                <w:ind w:right="60"/>
                <w:rPr>
                  <w:szCs w:val="24"/>
                  <w:u w:val="single"/>
                </w:rPr>
              </w:pPr>
              <w:r w:rsidRPr="00D0098B">
                <w:rPr>
                  <w:szCs w:val="24"/>
                  <w:u w:val="single"/>
                </w:rPr>
                <w:t>Zur Ausübung der Tätigkeit erforderliche Sprachkenntnisse</w:t>
              </w:r>
            </w:p>
            <w:p w14:paraId="65A8EC50" w14:textId="77777777" w:rsidR="001D2BF4" w:rsidRPr="00D0098B" w:rsidRDefault="001D2BF4" w:rsidP="001D2BF4">
              <w:pPr>
                <w:tabs>
                  <w:tab w:val="left" w:pos="709"/>
                </w:tabs>
                <w:spacing w:after="0"/>
                <w:ind w:left="709" w:right="60"/>
                <w:rPr>
                  <w:szCs w:val="24"/>
                </w:rPr>
              </w:pPr>
            </w:p>
            <w:p w14:paraId="2A0F153A" w14:textId="3A936248" w:rsidR="009321C6" w:rsidRPr="002D57E2" w:rsidRDefault="001D2BF4" w:rsidP="009321C6">
              <w:pPr>
                <w:rPr>
                  <w:lang w:eastAsia="en-GB"/>
                </w:rPr>
              </w:pPr>
              <w:r w:rsidRPr="00D0098B">
                <w:rPr>
                  <w:szCs w:val="24"/>
                </w:rPr>
                <w:t>Gründliche Kenntnisse der englischen Sprache in Wort und Schrift</w:t>
              </w:r>
              <w:r>
                <w:rPr>
                  <w:szCs w:val="24"/>
                </w:rPr>
                <w:t xml:space="preserve"> (C1)</w:t>
              </w:r>
              <w:r w:rsidRPr="00D0098B">
                <w:rPr>
                  <w:szCs w:val="24"/>
                </w:rPr>
                <w:t>. Kenntnisse der Amtssprache des Gastlandes wären von großem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BCACBC32"/>
    <w:lvl w:ilvl="0" w:tplc="245C4B9A">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77185327">
    <w:abstractNumId w:val="15"/>
  </w:num>
  <w:num w:numId="31" w16cid:durableId="736168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D2BF4"/>
    <w:rsid w:val="00286729"/>
    <w:rsid w:val="002C5752"/>
    <w:rsid w:val="002D57E2"/>
    <w:rsid w:val="002E7CE3"/>
    <w:rsid w:val="002F7504"/>
    <w:rsid w:val="00324D8D"/>
    <w:rsid w:val="0035094A"/>
    <w:rsid w:val="0036237C"/>
    <w:rsid w:val="003874E2"/>
    <w:rsid w:val="0039387D"/>
    <w:rsid w:val="00394A86"/>
    <w:rsid w:val="003B2E38"/>
    <w:rsid w:val="00434996"/>
    <w:rsid w:val="004D75AF"/>
    <w:rsid w:val="00546DB1"/>
    <w:rsid w:val="006243BB"/>
    <w:rsid w:val="00676119"/>
    <w:rsid w:val="006D485E"/>
    <w:rsid w:val="006F44C9"/>
    <w:rsid w:val="00767E7E"/>
    <w:rsid w:val="007716E4"/>
    <w:rsid w:val="00785A3F"/>
    <w:rsid w:val="00795C41"/>
    <w:rsid w:val="007A795D"/>
    <w:rsid w:val="007A7CF4"/>
    <w:rsid w:val="007B514A"/>
    <w:rsid w:val="007C07D8"/>
    <w:rsid w:val="007D0EC6"/>
    <w:rsid w:val="007D502C"/>
    <w:rsid w:val="00803007"/>
    <w:rsid w:val="008102E0"/>
    <w:rsid w:val="0089735C"/>
    <w:rsid w:val="008D52CF"/>
    <w:rsid w:val="009321C6"/>
    <w:rsid w:val="00934A25"/>
    <w:rsid w:val="009442BE"/>
    <w:rsid w:val="009F216F"/>
    <w:rsid w:val="00AB56F9"/>
    <w:rsid w:val="00AC5FF8"/>
    <w:rsid w:val="00AE6941"/>
    <w:rsid w:val="00B73B91"/>
    <w:rsid w:val="00B86998"/>
    <w:rsid w:val="00B9532E"/>
    <w:rsid w:val="00BF6139"/>
    <w:rsid w:val="00C0497F"/>
    <w:rsid w:val="00C07259"/>
    <w:rsid w:val="00C27C81"/>
    <w:rsid w:val="00C33347"/>
    <w:rsid w:val="00CD33B4"/>
    <w:rsid w:val="00D114D0"/>
    <w:rsid w:val="00D605F4"/>
    <w:rsid w:val="00DA711C"/>
    <w:rsid w:val="00DB0606"/>
    <w:rsid w:val="00E01792"/>
    <w:rsid w:val="00E35460"/>
    <w:rsid w:val="00E559F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1D2BF4"/>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6006237DA7B404BA82EC592FFA7BD9C"/>
        <w:category>
          <w:name w:val="General"/>
          <w:gallery w:val="placeholder"/>
        </w:category>
        <w:types>
          <w:type w:val="bbPlcHdr"/>
        </w:types>
        <w:behaviors>
          <w:behavior w:val="content"/>
        </w:behaviors>
        <w:guid w:val="{21F01472-AD73-4AC8-9BA6-AFFC7E3E3007}"/>
      </w:docPartPr>
      <w:docPartBody>
        <w:p w:rsidR="003434CF" w:rsidRDefault="003434CF" w:rsidP="003434CF">
          <w:pPr>
            <w:pStyle w:val="96006237DA7B404BA82EC592FFA7BD9C"/>
          </w:pPr>
          <w:r w:rsidRPr="00546DB1">
            <w:rPr>
              <w:rStyle w:val="PlaceholderText"/>
              <w:bCs/>
              <w:lang w:val="en-IE"/>
            </w:rPr>
            <w:t>Click or tap here to enter text.</w:t>
          </w:r>
        </w:p>
      </w:docPartBody>
    </w:docPart>
    <w:docPart>
      <w:docPartPr>
        <w:name w:val="352093C549E74B5BBAF64E50F5C17523"/>
        <w:category>
          <w:name w:val="General"/>
          <w:gallery w:val="placeholder"/>
        </w:category>
        <w:types>
          <w:type w:val="bbPlcHdr"/>
        </w:types>
        <w:behaviors>
          <w:behavior w:val="content"/>
        </w:behaviors>
        <w:guid w:val="{F174E9AC-57A5-4D62-82CC-BA8A8AA74DE7}"/>
      </w:docPartPr>
      <w:docPartBody>
        <w:p w:rsidR="003434CF" w:rsidRDefault="003434CF" w:rsidP="003434CF">
          <w:pPr>
            <w:pStyle w:val="352093C549E74B5BBAF64E50F5C17523"/>
          </w:pPr>
          <w:r w:rsidRPr="00111AB6">
            <w:rPr>
              <w:rStyle w:val="PlaceholderText"/>
            </w:rPr>
            <w:t>Click or tap here to enter text.</w:t>
          </w:r>
        </w:p>
      </w:docPartBody>
    </w:docPart>
    <w:docPart>
      <w:docPartPr>
        <w:name w:val="4A63331FCFC7416CB158428796D8E5ED"/>
        <w:category>
          <w:name w:val="General"/>
          <w:gallery w:val="placeholder"/>
        </w:category>
        <w:types>
          <w:type w:val="bbPlcHdr"/>
        </w:types>
        <w:behaviors>
          <w:behavior w:val="content"/>
        </w:behaviors>
        <w:guid w:val="{EBDE9A5B-F351-43AE-B49A-235743311612}"/>
      </w:docPartPr>
      <w:docPartBody>
        <w:p w:rsidR="003434CF" w:rsidRDefault="003434CF" w:rsidP="003434CF">
          <w:pPr>
            <w:pStyle w:val="4A63331FCFC7416CB158428796D8E5ED"/>
          </w:pPr>
          <w:r w:rsidRPr="003B2E38">
            <w:rPr>
              <w:rStyle w:val="PlaceholderText"/>
              <w:bCs/>
              <w:lang w:val="en-IE"/>
            </w:rPr>
            <w:t>Click or tap here to enter text.</w:t>
          </w:r>
        </w:p>
      </w:docPartBody>
    </w:docPart>
    <w:docPart>
      <w:docPartPr>
        <w:name w:val="2A32631EC6FA48A291CB91F07C5D116E"/>
        <w:category>
          <w:name w:val="General"/>
          <w:gallery w:val="placeholder"/>
        </w:category>
        <w:types>
          <w:type w:val="bbPlcHdr"/>
        </w:types>
        <w:behaviors>
          <w:behavior w:val="content"/>
        </w:behaviors>
        <w:guid w:val="{ED24EFA4-9DDF-4B16-88FD-6BDEE75468F5}"/>
      </w:docPartPr>
      <w:docPartBody>
        <w:p w:rsidR="003434CF" w:rsidRDefault="003434CF" w:rsidP="003434CF">
          <w:pPr>
            <w:pStyle w:val="2A32631EC6FA48A291CB91F07C5D116E"/>
          </w:pPr>
          <w:r w:rsidRPr="00BD2312">
            <w:rPr>
              <w:rStyle w:val="PlaceholderText"/>
            </w:rPr>
            <w:t>Click or tap here to enter text.</w:t>
          </w:r>
        </w:p>
      </w:docPartBody>
    </w:docPart>
    <w:docPart>
      <w:docPartPr>
        <w:name w:val="FFB447016A454A8EB72D9AFC2290C2BE"/>
        <w:category>
          <w:name w:val="General"/>
          <w:gallery w:val="placeholder"/>
        </w:category>
        <w:types>
          <w:type w:val="bbPlcHdr"/>
        </w:types>
        <w:behaviors>
          <w:behavior w:val="content"/>
        </w:behaviors>
        <w:guid w:val="{904096B0-C515-498C-9541-877667088785}"/>
      </w:docPartPr>
      <w:docPartBody>
        <w:p w:rsidR="003434CF" w:rsidRDefault="003434CF" w:rsidP="003434CF">
          <w:pPr>
            <w:pStyle w:val="FFB447016A454A8EB72D9AFC2290C2BE"/>
          </w:pPr>
          <w:r w:rsidRPr="00BD2312">
            <w:rPr>
              <w:rStyle w:val="PlaceholderText"/>
            </w:rPr>
            <w:t>Click or tap here to enter text.</w:t>
          </w:r>
        </w:p>
      </w:docPartBody>
    </w:docPart>
    <w:docPart>
      <w:docPartPr>
        <w:name w:val="D25122E4D4724BED964BC9E92A352B8C"/>
        <w:category>
          <w:name w:val="General"/>
          <w:gallery w:val="placeholder"/>
        </w:category>
        <w:types>
          <w:type w:val="bbPlcHdr"/>
        </w:types>
        <w:behaviors>
          <w:behavior w:val="content"/>
        </w:behaviors>
        <w:guid w:val="{67999D9B-A522-4C09-922E-4139C2C9F3F5}"/>
      </w:docPartPr>
      <w:docPartBody>
        <w:p w:rsidR="003434CF" w:rsidRDefault="003434CF" w:rsidP="003434CF">
          <w:pPr>
            <w:pStyle w:val="D25122E4D4724BED964BC9E92A352B8C"/>
          </w:pPr>
          <w:r w:rsidRPr="00BD2312">
            <w:rPr>
              <w:rStyle w:val="PlaceholderText"/>
            </w:rPr>
            <w:t>Click or tap here to enter text.</w:t>
          </w:r>
        </w:p>
      </w:docPartBody>
    </w:docPart>
    <w:docPart>
      <w:docPartPr>
        <w:name w:val="4E924CEF0A644C51940C01E2E47F1A3E"/>
        <w:category>
          <w:name w:val="General"/>
          <w:gallery w:val="placeholder"/>
        </w:category>
        <w:types>
          <w:type w:val="bbPlcHdr"/>
        </w:types>
        <w:behaviors>
          <w:behavior w:val="content"/>
        </w:behaviors>
        <w:guid w:val="{87D77A07-2148-4092-B794-2A14D0B60D75}"/>
      </w:docPartPr>
      <w:docPartBody>
        <w:p w:rsidR="00D03B8E" w:rsidRDefault="00D03B8E" w:rsidP="00D03B8E">
          <w:pPr>
            <w:pStyle w:val="4E924CEF0A644C51940C01E2E47F1A3E"/>
          </w:pPr>
          <w:r w:rsidRPr="00111AB6">
            <w:rPr>
              <w:rStyle w:val="PlaceholderText"/>
            </w:rPr>
            <w:t>Click or tap here to enter text.</w:t>
          </w:r>
        </w:p>
      </w:docPartBody>
    </w:docPart>
    <w:docPart>
      <w:docPartPr>
        <w:name w:val="3D789DA21E2A4843B69792133F47D799"/>
        <w:category>
          <w:name w:val="General"/>
          <w:gallery w:val="placeholder"/>
        </w:category>
        <w:types>
          <w:type w:val="bbPlcHdr"/>
        </w:types>
        <w:behaviors>
          <w:behavior w:val="content"/>
        </w:behaviors>
        <w:guid w:val="{7E13CA92-CE54-47C7-91F6-86964B3BFBF3}"/>
      </w:docPartPr>
      <w:docPartBody>
        <w:p w:rsidR="00D03B8E" w:rsidRDefault="00D03B8E" w:rsidP="00D03B8E">
          <w:pPr>
            <w:pStyle w:val="3D789DA21E2A4843B69792133F47D799"/>
          </w:pPr>
          <w:r w:rsidRPr="003B2E38">
            <w:rPr>
              <w:rStyle w:val="PlaceholderText"/>
              <w:bCs/>
              <w:lang w:val="en-IE"/>
            </w:rPr>
            <w:t>Click or tap here to enter text.</w:t>
          </w:r>
        </w:p>
      </w:docPartBody>
    </w:docPart>
    <w:docPart>
      <w:docPartPr>
        <w:name w:val="D7417131E27840D7964197B5CE999B21"/>
        <w:category>
          <w:name w:val="General"/>
          <w:gallery w:val="placeholder"/>
        </w:category>
        <w:types>
          <w:type w:val="bbPlcHdr"/>
        </w:types>
        <w:behaviors>
          <w:behavior w:val="content"/>
        </w:behaviors>
        <w:guid w:val="{5510C0B7-EF7B-4215-8539-0176533EB9B4}"/>
      </w:docPartPr>
      <w:docPartBody>
        <w:p w:rsidR="00D03B8E" w:rsidRDefault="00D03B8E" w:rsidP="00D03B8E">
          <w:pPr>
            <w:pStyle w:val="D7417131E27840D7964197B5CE999B21"/>
          </w:pPr>
          <w:r w:rsidRPr="00BD2312">
            <w:rPr>
              <w:rStyle w:val="PlaceholderText"/>
            </w:rPr>
            <w:t>Click or tap here to enter text.</w:t>
          </w:r>
        </w:p>
      </w:docPartBody>
    </w:docPart>
    <w:docPart>
      <w:docPartPr>
        <w:name w:val="FC3B67A94C2A43F4AF27659382A7E5AC"/>
        <w:category>
          <w:name w:val="General"/>
          <w:gallery w:val="placeholder"/>
        </w:category>
        <w:types>
          <w:type w:val="bbPlcHdr"/>
        </w:types>
        <w:behaviors>
          <w:behavior w:val="content"/>
        </w:behaviors>
        <w:guid w:val="{4E1C20A5-8B4B-4A4E-B81A-AF2893C1BD0D}"/>
      </w:docPartPr>
      <w:docPartBody>
        <w:p w:rsidR="003F7ACD" w:rsidRDefault="003F7ACD" w:rsidP="003F7ACD">
          <w:pPr>
            <w:pStyle w:val="FC3B67A94C2A43F4AF27659382A7E5AC"/>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86729"/>
    <w:rsid w:val="003434CF"/>
    <w:rsid w:val="003F7ACD"/>
    <w:rsid w:val="0056186B"/>
    <w:rsid w:val="00610FB9"/>
    <w:rsid w:val="00723B02"/>
    <w:rsid w:val="00897026"/>
    <w:rsid w:val="008A7C76"/>
    <w:rsid w:val="008C406B"/>
    <w:rsid w:val="008D04E3"/>
    <w:rsid w:val="00A71FAD"/>
    <w:rsid w:val="00B21BDA"/>
    <w:rsid w:val="00D03B8E"/>
    <w:rsid w:val="00D114D0"/>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7ACD"/>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6006237DA7B404BA82EC592FFA7BD9C">
    <w:name w:val="96006237DA7B404BA82EC592FFA7BD9C"/>
    <w:rsid w:val="003434CF"/>
    <w:rPr>
      <w:kern w:val="2"/>
      <w:lang w:val="en-US" w:eastAsia="en-US"/>
      <w14:ligatures w14:val="standardContextual"/>
    </w:rPr>
  </w:style>
  <w:style w:type="paragraph" w:customStyle="1" w:styleId="352093C549E74B5BBAF64E50F5C17523">
    <w:name w:val="352093C549E74B5BBAF64E50F5C17523"/>
    <w:rsid w:val="003434CF"/>
    <w:rPr>
      <w:kern w:val="2"/>
      <w:lang w:val="en-US" w:eastAsia="en-US"/>
      <w14:ligatures w14:val="standardContextual"/>
    </w:rPr>
  </w:style>
  <w:style w:type="paragraph" w:customStyle="1" w:styleId="4A63331FCFC7416CB158428796D8E5ED">
    <w:name w:val="4A63331FCFC7416CB158428796D8E5ED"/>
    <w:rsid w:val="003434CF"/>
    <w:rPr>
      <w:kern w:val="2"/>
      <w:lang w:val="en-US" w:eastAsia="en-US"/>
      <w14:ligatures w14:val="standardContextual"/>
    </w:rPr>
  </w:style>
  <w:style w:type="paragraph" w:customStyle="1" w:styleId="2A32631EC6FA48A291CB91F07C5D116E">
    <w:name w:val="2A32631EC6FA48A291CB91F07C5D116E"/>
    <w:rsid w:val="003434CF"/>
    <w:rPr>
      <w:kern w:val="2"/>
      <w:lang w:val="en-US" w:eastAsia="en-US"/>
      <w14:ligatures w14:val="standardContextual"/>
    </w:rPr>
  </w:style>
  <w:style w:type="paragraph" w:customStyle="1" w:styleId="FFB447016A454A8EB72D9AFC2290C2BE">
    <w:name w:val="FFB447016A454A8EB72D9AFC2290C2BE"/>
    <w:rsid w:val="003434CF"/>
    <w:rPr>
      <w:kern w:val="2"/>
      <w:lang w:val="en-US" w:eastAsia="en-US"/>
      <w14:ligatures w14:val="standardContextual"/>
    </w:rPr>
  </w:style>
  <w:style w:type="paragraph" w:customStyle="1" w:styleId="D25122E4D4724BED964BC9E92A352B8C">
    <w:name w:val="D25122E4D4724BED964BC9E92A352B8C"/>
    <w:rsid w:val="003434CF"/>
    <w:rPr>
      <w:kern w:val="2"/>
      <w:lang w:val="en-US" w:eastAsia="en-US"/>
      <w14:ligatures w14:val="standardContextual"/>
    </w:rPr>
  </w:style>
  <w:style w:type="paragraph" w:customStyle="1" w:styleId="4E924CEF0A644C51940C01E2E47F1A3E">
    <w:name w:val="4E924CEF0A644C51940C01E2E47F1A3E"/>
    <w:rsid w:val="00D03B8E"/>
    <w:rPr>
      <w:kern w:val="2"/>
      <w:lang w:val="en-US" w:eastAsia="en-US"/>
      <w14:ligatures w14:val="standardContextual"/>
    </w:rPr>
  </w:style>
  <w:style w:type="paragraph" w:customStyle="1" w:styleId="3D789DA21E2A4843B69792133F47D799">
    <w:name w:val="3D789DA21E2A4843B69792133F47D799"/>
    <w:rsid w:val="00D03B8E"/>
    <w:rPr>
      <w:kern w:val="2"/>
      <w:lang w:val="en-US" w:eastAsia="en-US"/>
      <w14:ligatures w14:val="standardContextual"/>
    </w:rPr>
  </w:style>
  <w:style w:type="paragraph" w:customStyle="1" w:styleId="D7417131E27840D7964197B5CE999B21">
    <w:name w:val="D7417131E27840D7964197B5CE999B21"/>
    <w:rsid w:val="00D03B8E"/>
    <w:rPr>
      <w:kern w:val="2"/>
      <w:lang w:val="en-US" w:eastAsia="en-US"/>
      <w14:ligatures w14:val="standardContextual"/>
    </w:rPr>
  </w:style>
  <w:style w:type="paragraph" w:customStyle="1" w:styleId="FC3B67A94C2A43F4AF27659382A7E5AC">
    <w:name w:val="FC3B67A94C2A43F4AF27659382A7E5AC"/>
    <w:rsid w:val="003F7ACD"/>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8870FA2D-CA98-4DAF-A740-49ABC5EB0E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264AC718-AF23-442A-92F5-08EA22515F3E}">
  <ds:schemaRefs>
    <ds:schemaRef ds:uri="http://purl.org/dc/dcmitype/"/>
    <ds:schemaRef ds:uri="a41a97bf-0494-41d8-ba3d-259bd7771890"/>
    <ds:schemaRef ds:uri="http://www.w3.org/XML/1998/namespace"/>
    <ds:schemaRef ds:uri="http://purl.org/dc/elements/1.1/"/>
    <ds:schemaRef ds:uri="http://schemas.microsoft.com/office/infopath/2007/PartnerControls"/>
    <ds:schemaRef ds:uri="http://schemas.openxmlformats.org/package/2006/metadata/core-properties"/>
    <ds:schemaRef ds:uri="1929b814-5a78-4bdc-9841-d8b9ef424f65"/>
    <ds:schemaRef ds:uri="08927195-b699-4be0-9ee2-6c66dc215b5a"/>
    <ds:schemaRef ds:uri="http://schemas.microsoft.com/office/2006/documentManagement/types"/>
    <ds:schemaRef ds:uri="http://schemas.microsoft.com/sharepoint/v3/fields"/>
    <ds:schemaRef ds:uri="http://schemas.microsoft.com/office/2006/metadata/properties"/>
    <ds:schemaRef ds:uri="http://purl.org/dc/terms/"/>
    <ds:schemaRef ds:uri="30c666ed-fe46-43d6-bf30-6de2567680e6"/>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35</TotalTime>
  <Pages>6</Pages>
  <Words>2030</Words>
  <Characters>11574</Characters>
  <Application>Microsoft Office Word</Application>
  <DocSecurity>0</DocSecurity>
  <PresentationFormat>Microsoft Word 14.0</PresentationFormat>
  <Lines>96</Lines>
  <Paragraphs>27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13</cp:revision>
  <dcterms:created xsi:type="dcterms:W3CDTF">2024-10-10T11:01:00Z</dcterms:created>
  <dcterms:modified xsi:type="dcterms:W3CDTF">2025-03-13T17:00:00Z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