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0621DF">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0621DF">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0621DF">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0621DF">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0621DF">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0621DF"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29571F5F" w:rsidR="00546DB1" w:rsidRPr="00546DB1" w:rsidRDefault="006E18F6" w:rsidP="00AB56F9">
                <w:pPr>
                  <w:tabs>
                    <w:tab w:val="left" w:pos="426"/>
                  </w:tabs>
                  <w:spacing w:before="120"/>
                  <w:rPr>
                    <w:bCs/>
                    <w:lang w:val="en-IE" w:eastAsia="en-GB"/>
                  </w:rPr>
                </w:pPr>
                <w:r>
                  <w:rPr>
                    <w:b/>
                    <w:szCs w:val="24"/>
                  </w:rPr>
                  <w:t>SANTE.DDG1.B1</w:t>
                </w:r>
              </w:p>
            </w:tc>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104C2143" w:rsidR="00546DB1" w:rsidRPr="003B2E38" w:rsidRDefault="006E18F6" w:rsidP="00AB56F9">
                <w:pPr>
                  <w:tabs>
                    <w:tab w:val="left" w:pos="426"/>
                  </w:tabs>
                  <w:spacing w:before="120"/>
                  <w:rPr>
                    <w:bCs/>
                    <w:lang w:val="en-IE" w:eastAsia="en-GB"/>
                  </w:rPr>
                </w:pPr>
                <w:r>
                  <w:rPr>
                    <w:bCs/>
                    <w:lang w:eastAsia="en-GB"/>
                  </w:rPr>
                  <w:t>405405</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61F5646C" w:rsidR="00546DB1" w:rsidRPr="006E18F6" w:rsidRDefault="000621DF" w:rsidP="006E18F6">
                <w:pPr>
                  <w:ind w:right="1317"/>
                  <w:rPr>
                    <w:b/>
                  </w:rPr>
                </w:pPr>
                <w:hyperlink r:id="rId15" w:history="1">
                  <w:r w:rsidR="006E18F6" w:rsidRPr="00FB7C78">
                    <w:rPr>
                      <w:rStyle w:val="Hyperlink"/>
                      <w:b/>
                    </w:rPr>
                    <w:t>Matthias.Schuppe@ec.europa.eu</w:t>
                  </w:r>
                </w:hyperlink>
                <w:r w:rsidR="006E18F6">
                  <w:rPr>
                    <w:b/>
                  </w:rPr>
                  <w:br/>
                  <w:t>+352 4301-36410</w:t>
                </w:r>
              </w:p>
            </w:sdtContent>
          </w:sdt>
          <w:p w14:paraId="227D6F6E" w14:textId="0732A3C6" w:rsidR="00546DB1" w:rsidRPr="009F216F" w:rsidRDefault="000621DF"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6E18F6">
                  <w:rPr>
                    <w:bCs/>
                    <w:lang w:eastAsia="en-GB"/>
                  </w:rPr>
                  <w:t>3.</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6E18F6">
                      <w:rPr>
                        <w:bCs/>
                        <w:lang w:eastAsia="en-GB"/>
                      </w:rPr>
                      <w:t>2024</w:t>
                    </w:r>
                  </w:sdtContent>
                </w:sdt>
              </w:sdtContent>
            </w:sdt>
          </w:p>
          <w:p w14:paraId="4128A55A" w14:textId="1C0C1B3F" w:rsidR="00546DB1" w:rsidRPr="00546DB1" w:rsidRDefault="000621DF"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6E18F6">
                  <w:rPr>
                    <w:bCs/>
                    <w:lang w:eastAsia="en-GB"/>
                  </w:rPr>
                  <w:t>2</w:t>
                </w:r>
                <w:r w:rsidR="00546DB1" w:rsidRPr="00546DB1">
                  <w:rPr>
                    <w:bCs/>
                    <w:lang w:eastAsia="en-GB"/>
                  </w:rPr>
                  <w:t>…</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1"/>
                  <w14:checkedState w14:val="2612" w14:font="MS Gothic"/>
                  <w14:uncheckedState w14:val="2610" w14:font="MS Gothic"/>
                </w14:checkbox>
              </w:sdtPr>
              <w:sdtEndPr/>
              <w:sdtContent>
                <w:r w:rsidR="006E18F6">
                  <w:rPr>
                    <w:rFonts w:ascii="MS Gothic" w:eastAsia="MS Gothic" w:hAnsi="MS Gothic" w:hint="eastAsia"/>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6E18F6"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2CECB26C"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6" o:title=""/>
                </v:shape>
                <w:control r:id="rId17" w:name="OptionButton6" w:shapeid="_x0000_i1037"/>
              </w:object>
            </w:r>
            <w:r>
              <w:rPr>
                <w:bCs/>
                <w:szCs w:val="24"/>
                <w:lang w:val="en-GB" w:eastAsia="en-GB"/>
              </w:rPr>
              <w:object w:dxaOrig="225" w:dyaOrig="225" w14:anchorId="28F21F18">
                <v:shape id="_x0000_i1039" type="#_x0000_t75" style="width:159pt;height:21.75pt" o:ole="">
                  <v:imagedata r:id="rId18" o:title=""/>
                </v:shape>
                <w:control r:id="rId19"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01795955"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5pt;height:21.75pt" o:ole="">
                  <v:imagedata r:id="rId20" o:title=""/>
                </v:shape>
                <w:control r:id="rId21"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51895198" w:rsidR="002C5752" w:rsidRPr="00546DB1" w:rsidRDefault="000621DF" w:rsidP="00C27C81">
            <w:pPr>
              <w:tabs>
                <w:tab w:val="left" w:pos="426"/>
              </w:tabs>
              <w:ind w:left="567"/>
              <w:contextualSpacing/>
              <w:rPr>
                <w:bCs/>
                <w:szCs w:val="24"/>
                <w:lang w:eastAsia="en-GB"/>
              </w:rPr>
            </w:pPr>
            <w:sdt>
              <w:sdtPr>
                <w:rPr>
                  <w:bCs/>
                  <w:szCs w:val="24"/>
                  <w:lang w:eastAsia="en-GB"/>
                </w:rPr>
                <w:id w:val="-371931994"/>
                <w14:checkbox>
                  <w14:checked w14:val="1"/>
                  <w14:checkedState w14:val="2612" w14:font="MS Gothic"/>
                  <w14:uncheckedState w14:val="2610" w14:font="MS Gothic"/>
                </w14:checkbox>
              </w:sdtPr>
              <w:sdtEndPr/>
              <w:sdtContent>
                <w:r w:rsidR="006E18F6">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6EE522DA"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1"/>
                  <w14:checkedState w14:val="2612" w14:font="MS Gothic"/>
                  <w14:uncheckedState w14:val="2610" w14:font="MS Gothic"/>
                </w14:checkbox>
              </w:sdtPr>
              <w:sdtEndPr/>
              <w:sdtContent>
                <w:r w:rsidR="006E18F6">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1"/>
                  <w14:checkedState w14:val="2612" w14:font="MS Gothic"/>
                  <w14:uncheckedState w14:val="2610" w14:font="MS Gothic"/>
                </w14:checkbox>
              </w:sdtPr>
              <w:sdtEndPr/>
              <w:sdtContent>
                <w:r w:rsidR="006E18F6">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1"/>
                  <w14:checkedState w14:val="2612" w14:font="MS Gothic"/>
                  <w14:uncheckedState w14:val="2610" w14:font="MS Gothic"/>
                </w14:checkbox>
              </w:sdtPr>
              <w:sdtEndPr/>
              <w:sdtContent>
                <w:r w:rsidR="006E18F6">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0621DF"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0621DF"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734D9331"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25pt;height:37.5pt" o:ole="">
                  <v:imagedata r:id="rId22" o:title=""/>
                </v:shape>
                <w:control r:id="rId23"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54485EDB"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75pt" o:ole="">
                  <v:imagedata r:id="rId24" o:title=""/>
                </v:shape>
                <w:control r:id="rId25" w:name="OptionButton2" w:shapeid="_x0000_i1045"/>
              </w:object>
            </w:r>
            <w:r>
              <w:rPr>
                <w:bCs/>
                <w:szCs w:val="24"/>
                <w:lang w:val="en-GB" w:eastAsia="en-GB"/>
              </w:rPr>
              <w:object w:dxaOrig="225" w:dyaOrig="225" w14:anchorId="50596B69">
                <v:shape id="_x0000_i1047" type="#_x0000_t75" style="width:108pt;height:21.75pt" o:ole="">
                  <v:imagedata r:id="rId26" o:title=""/>
                </v:shape>
                <w:control r:id="rId27" w:name="OptionButton3" w:shapeid="_x0000_i1047"/>
              </w:object>
            </w:r>
          </w:p>
          <w:p w14:paraId="1CC7C8D1" w14:textId="41395955"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4-09-25T00:00:00Z">
                  <w:dateFormat w:val="dd-MM-yyyy"/>
                  <w:lid w:val="fr-BE"/>
                  <w:storeMappedDataAs w:val="dateTime"/>
                  <w:calendar w:val="gregorian"/>
                </w:date>
              </w:sdtPr>
              <w:sdtEndPr/>
              <w:sdtContent>
                <w:r w:rsidR="000621DF">
                  <w:rPr>
                    <w:bCs/>
                    <w:lang w:val="fr-BE" w:eastAsia="en-GB"/>
                  </w:rPr>
                  <w:t>25-09-2024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p w14:paraId="5ADA9E0F" w14:textId="77777777" w:rsidR="006E18F6" w:rsidRDefault="006E18F6" w:rsidP="006E18F6">
          <w:pPr>
            <w:spacing w:after="120"/>
            <w:rPr>
              <w:sz w:val="20"/>
            </w:rPr>
          </w:pPr>
          <w:r w:rsidRPr="00DF5238">
            <w:rPr>
              <w:sz w:val="20"/>
            </w:rPr>
            <w:t xml:space="preserve">Innerhalb der Direktion SANTE.B „Öffentliche Gesundheit, Krebs und Gesundheitssicherheit“ mit Sitz in Luxemburg ist das Referat B1 „Krebs, Gesundheit in allen Politikbereichen“ für die Koordinierung der </w:t>
          </w:r>
          <w:r w:rsidRPr="00DF5238">
            <w:rPr>
              <w:sz w:val="20"/>
            </w:rPr>
            <w:lastRenderedPageBreak/>
            <w:t>Umsetzung des europäischen Plans zur Krebsbekämpfung und für die Berücksichtigung von Gesundheitsbelangen in der Politik der Kommission zuständig.</w:t>
          </w:r>
        </w:p>
        <w:p w14:paraId="0FEE7913" w14:textId="0780D012" w:rsidR="006E18F6" w:rsidRPr="006B156A" w:rsidRDefault="006E18F6" w:rsidP="006E18F6">
          <w:pPr>
            <w:spacing w:after="120"/>
            <w:rPr>
              <w:sz w:val="20"/>
            </w:rPr>
          </w:pPr>
          <w:r>
            <w:rPr>
              <w:sz w:val="20"/>
            </w:rPr>
            <w:t xml:space="preserve">Das Referat umfasst 17 Mitarbeiter und hat seinen Sitz in Luxemburg. Wir bieten eine </w:t>
          </w:r>
          <w:r w:rsidR="006E3D62">
            <w:rPr>
              <w:sz w:val="20"/>
            </w:rPr>
            <w:t xml:space="preserve">dynamische und äußerst interessante </w:t>
          </w:r>
          <w:r>
            <w:rPr>
              <w:sz w:val="20"/>
            </w:rPr>
            <w:t xml:space="preserve"> Stelle im Bereich eines der derzeit </w:t>
          </w:r>
          <w:r w:rsidR="006E3D62">
            <w:rPr>
              <w:sz w:val="20"/>
            </w:rPr>
            <w:t xml:space="preserve">wichtigsten </w:t>
          </w:r>
          <w:r>
            <w:rPr>
              <w:sz w:val="20"/>
            </w:rPr>
            <w:t xml:space="preserve"> gesundheitspolitischen Dossiers der Kommission. </w:t>
          </w:r>
          <w:r w:rsidR="006E3D62" w:rsidRPr="006E3D62">
            <w:rPr>
              <w:sz w:val="20"/>
            </w:rPr>
            <w:t>Das Arbeitsumfeld ist freundlich und kooperativ und bietet Raum für Eigeninitiative und Verantwortung.</w:t>
          </w:r>
        </w:p>
        <w:p w14:paraId="76DD1EEA" w14:textId="4AA7764A" w:rsidR="00803007" w:rsidRDefault="000621DF" w:rsidP="00803007">
          <w:pPr>
            <w:rPr>
              <w:lang w:val="en-US" w:eastAsia="en-GB"/>
            </w:rPr>
          </w:pPr>
        </w:p>
      </w:sdtContent>
    </w:sdt>
    <w:p w14:paraId="3862387A" w14:textId="77777777" w:rsidR="00803007" w:rsidRDefault="00803007" w:rsidP="00803007">
      <w:pPr>
        <w:pStyle w:val="ListNumber"/>
        <w:numPr>
          <w:ilvl w:val="0"/>
          <w:numId w:val="0"/>
        </w:numPr>
        <w:ind w:left="709" w:hanging="709"/>
        <w:rPr>
          <w:b/>
          <w:bCs/>
          <w:lang w:val="en-IE"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31582D23" w14:textId="77777777" w:rsidR="006E18F6" w:rsidRPr="006B156A" w:rsidRDefault="006E18F6" w:rsidP="006E18F6">
          <w:pPr>
            <w:spacing w:after="120"/>
            <w:rPr>
              <w:sz w:val="20"/>
            </w:rPr>
          </w:pPr>
          <w:r>
            <w:rPr>
              <w:sz w:val="20"/>
            </w:rPr>
            <w:t>Unter der Aufsicht eines AD-Beamten oder einer AD-Beamtin wird der/die Sachverständige folgende Aufgaben wahrnehmen:</w:t>
          </w:r>
        </w:p>
        <w:p w14:paraId="1EC85DC6" w14:textId="49A83B8F" w:rsidR="006E18F6" w:rsidRDefault="006E18F6" w:rsidP="006E18F6">
          <w:pPr>
            <w:pStyle w:val="ListParagraph"/>
            <w:numPr>
              <w:ilvl w:val="0"/>
              <w:numId w:val="30"/>
            </w:numPr>
          </w:pPr>
          <w:r>
            <w:t>Unterstützung der Durchführung von Maßnahmen auf der Grundlage der Mitteilung der Kommission zu</w:t>
          </w:r>
          <w:r w:rsidR="006E3D62">
            <w:t xml:space="preserve"> „Europas Plan gegen Krebs“</w:t>
          </w:r>
          <w:r>
            <w:t xml:space="preserve">; </w:t>
          </w:r>
        </w:p>
        <w:p w14:paraId="07C24867" w14:textId="5601B8BC" w:rsidR="006E18F6" w:rsidRPr="00B802FE" w:rsidRDefault="006E18F6" w:rsidP="006E18F6">
          <w:pPr>
            <w:pStyle w:val="ListParagraph"/>
            <w:numPr>
              <w:ilvl w:val="0"/>
              <w:numId w:val="30"/>
            </w:numPr>
          </w:pPr>
          <w:r w:rsidRPr="00DF5238">
            <w:t>Unterstützung der Arbeit der Kommission bei der Umsetzung des Konzepts „Gesundheit in allen Politikbereichen“, insbesondere durch einen Beitrag zu politischen Maßnahmen in den Bereichen Klima und Umwelt sowie zu Initiativen zur Bekämpfung von Ungleichheiten und zum Schutz gefährdeter Bevölkerungsgruppen</w:t>
          </w:r>
          <w:r w:rsidR="006E3D62">
            <w:t>;</w:t>
          </w:r>
        </w:p>
        <w:p w14:paraId="4360583B" w14:textId="1A65495C" w:rsidR="006E18F6" w:rsidRPr="00B802FE" w:rsidRDefault="006E3D62" w:rsidP="006E18F6">
          <w:pPr>
            <w:pStyle w:val="ListParagraph"/>
            <w:numPr>
              <w:ilvl w:val="0"/>
              <w:numId w:val="30"/>
            </w:numPr>
          </w:pPr>
          <w:r>
            <w:t xml:space="preserve">Erstellung von </w:t>
          </w:r>
          <w:r w:rsidR="006E18F6">
            <w:t>Beiträge</w:t>
          </w:r>
          <w:r>
            <w:t>n</w:t>
          </w:r>
          <w:r w:rsidR="006E18F6">
            <w:t xml:space="preserve"> zu Briefings</w:t>
          </w:r>
          <w:r w:rsidR="00A46529">
            <w:t xml:space="preserve"> und</w:t>
          </w:r>
          <w:r w:rsidR="004A09FD">
            <w:t xml:space="preserve"> </w:t>
          </w:r>
          <w:r w:rsidR="006E18F6">
            <w:t>parlamentarischen Anfragen</w:t>
          </w:r>
          <w:r w:rsidR="00A46529">
            <w:t>;</w:t>
          </w:r>
          <w:r w:rsidR="006E18F6">
            <w:t xml:space="preserve"> Vorbereitung und/oder Teilnahme an Sitzungen und anderen Veranstaltungen, Folgediskussionen des Europäischen Parlaments und/oder seiner Ausschüsse und des Rates der Europäischen Union sowie der einschlägigen Arbeitsgruppen im Zusammenhang mit dem Dossier Krebs; </w:t>
          </w:r>
        </w:p>
        <w:p w14:paraId="6225ADD7" w14:textId="77777777" w:rsidR="006E18F6" w:rsidRPr="00B802FE" w:rsidRDefault="006E18F6" w:rsidP="006E18F6">
          <w:pPr>
            <w:pStyle w:val="ListParagraph"/>
            <w:numPr>
              <w:ilvl w:val="0"/>
              <w:numId w:val="30"/>
            </w:numPr>
          </w:pPr>
          <w:r>
            <w:t>Mitwirkung an der Koordinierung der Arbeiten in diesem Bereich innerhalb der GD SANTE mit anderen Kommissionsdienststellen, anderen Organen und Agenturen der EU, den Mitgliedstaaten und externen Interessenträgern;</w:t>
          </w:r>
        </w:p>
        <w:p w14:paraId="5A8B0C36" w14:textId="0CC3B6F5" w:rsidR="006E18F6" w:rsidRPr="00AF7D78" w:rsidRDefault="006E3D62" w:rsidP="006E3D62">
          <w:pPr>
            <w:pStyle w:val="ListParagraph"/>
            <w:numPr>
              <w:ilvl w:val="0"/>
              <w:numId w:val="30"/>
            </w:numPr>
          </w:pPr>
          <w:r>
            <w:t xml:space="preserve">Konzeption und </w:t>
          </w:r>
          <w:r w:rsidR="006E18F6" w:rsidRPr="006E3D62">
            <w:t>Begleitung von Projekten im Bereich Krebsbekämpfung, die im Rahmen des Programms EU4Health und anderer EU-Finanzierungsquellen mit den zuständigen Kommissionsdienststellen und der Exekutivagentur durchgeführt werden.</w:t>
          </w:r>
        </w:p>
        <w:p w14:paraId="23605E2B" w14:textId="77777777" w:rsidR="006E18F6" w:rsidRPr="00B962D4" w:rsidRDefault="006E18F6" w:rsidP="006E18F6">
          <w:pPr>
            <w:spacing w:after="0"/>
            <w:rPr>
              <w:lang w:eastAsia="en-GB"/>
            </w:rPr>
          </w:pPr>
        </w:p>
        <w:p w14:paraId="12B9C59B" w14:textId="43095656" w:rsidR="00803007" w:rsidRPr="009F216F" w:rsidRDefault="000621DF" w:rsidP="00803007">
          <w:pPr>
            <w:rPr>
              <w:lang w:eastAsia="en-GB"/>
            </w:rPr>
          </w:pP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1800D200" w14:textId="77777777" w:rsidR="006E18F6" w:rsidRPr="00AF7D78" w:rsidRDefault="006E18F6" w:rsidP="006E18F6">
          <w:pPr>
            <w:tabs>
              <w:tab w:val="left" w:pos="709"/>
            </w:tabs>
            <w:spacing w:after="0"/>
            <w:ind w:left="709" w:right="60"/>
          </w:pPr>
          <w:r>
            <w:rPr>
              <w:u w:val="single"/>
            </w:rPr>
            <w:t>Bildungsabschluss</w:t>
          </w:r>
          <w:r>
            <w:t xml:space="preserve"> </w:t>
          </w:r>
        </w:p>
        <w:p w14:paraId="72851347" w14:textId="77777777" w:rsidR="006E18F6" w:rsidRPr="00AF7D78" w:rsidRDefault="006E18F6" w:rsidP="006E18F6">
          <w:pPr>
            <w:tabs>
              <w:tab w:val="left" w:pos="709"/>
            </w:tabs>
            <w:spacing w:after="0"/>
            <w:ind w:left="709" w:right="1317"/>
          </w:pPr>
          <w:r>
            <w:t xml:space="preserve">- Hochschulabschluss oder </w:t>
          </w:r>
        </w:p>
        <w:p w14:paraId="76417D5B" w14:textId="77777777" w:rsidR="006E18F6" w:rsidRPr="00AF7D78" w:rsidRDefault="006E18F6" w:rsidP="006E18F6">
          <w:pPr>
            <w:tabs>
              <w:tab w:val="left" w:pos="709"/>
            </w:tabs>
            <w:spacing w:after="0"/>
            <w:ind w:left="709" w:right="1317"/>
          </w:pPr>
          <w:r>
            <w:t>- eine gleichwertige Berufsausbildung oder Berufserfahrung</w:t>
          </w:r>
        </w:p>
        <w:p w14:paraId="497301EC" w14:textId="77777777" w:rsidR="006E18F6" w:rsidRPr="00B962D4" w:rsidRDefault="006E18F6" w:rsidP="006E18F6">
          <w:pPr>
            <w:tabs>
              <w:tab w:val="left" w:pos="709"/>
            </w:tabs>
            <w:spacing w:after="0"/>
            <w:ind w:left="709" w:right="1317"/>
            <w:rPr>
              <w:lang w:eastAsia="en-GB"/>
            </w:rPr>
          </w:pPr>
        </w:p>
        <w:p w14:paraId="5C1D89EF" w14:textId="77777777" w:rsidR="006E18F6" w:rsidRDefault="006E18F6" w:rsidP="006E18F6">
          <w:pPr>
            <w:tabs>
              <w:tab w:val="left" w:pos="709"/>
            </w:tabs>
            <w:spacing w:after="0"/>
            <w:ind w:left="709" w:right="60"/>
          </w:pPr>
          <w:r>
            <w:t xml:space="preserve">  im Bereich der öffentlichen Gesundheit, der Medizin oder der Naturwissenschaften. </w:t>
          </w:r>
        </w:p>
        <w:p w14:paraId="74416F70" w14:textId="77777777" w:rsidR="006E18F6" w:rsidRPr="00B962D4" w:rsidRDefault="006E18F6" w:rsidP="006E18F6">
          <w:pPr>
            <w:tabs>
              <w:tab w:val="left" w:pos="709"/>
            </w:tabs>
            <w:spacing w:after="0"/>
            <w:ind w:left="709" w:right="60"/>
            <w:rPr>
              <w:lang w:eastAsia="en-GB"/>
            </w:rPr>
          </w:pPr>
        </w:p>
        <w:p w14:paraId="0D5CFED2" w14:textId="77777777" w:rsidR="006E18F6" w:rsidRPr="00AF7D78" w:rsidRDefault="006E18F6" w:rsidP="006E18F6">
          <w:pPr>
            <w:tabs>
              <w:tab w:val="left" w:pos="709"/>
            </w:tabs>
            <w:spacing w:after="0"/>
            <w:ind w:left="709" w:right="60"/>
            <w:rPr>
              <w:u w:val="single"/>
            </w:rPr>
          </w:pPr>
          <w:r>
            <w:rPr>
              <w:u w:val="single"/>
            </w:rPr>
            <w:t>Berufserfahrung</w:t>
          </w:r>
        </w:p>
        <w:p w14:paraId="43A87DC1" w14:textId="77777777" w:rsidR="006E18F6" w:rsidRPr="00B962D4" w:rsidRDefault="006E18F6" w:rsidP="006E18F6">
          <w:pPr>
            <w:tabs>
              <w:tab w:val="left" w:pos="709"/>
            </w:tabs>
            <w:spacing w:after="0"/>
            <w:ind w:left="709" w:right="60"/>
            <w:rPr>
              <w:u w:val="single"/>
              <w:lang w:eastAsia="en-GB"/>
            </w:rPr>
          </w:pPr>
        </w:p>
        <w:p w14:paraId="31ED292F" w14:textId="77777777" w:rsidR="006E18F6" w:rsidRPr="006B156A" w:rsidRDefault="006E18F6" w:rsidP="006E18F6">
          <w:pPr>
            <w:tabs>
              <w:tab w:val="left" w:pos="709"/>
            </w:tabs>
            <w:spacing w:after="0"/>
            <w:ind w:left="709" w:right="60"/>
          </w:pPr>
          <w:r>
            <w:t>Bildungsabschluss:</w:t>
          </w:r>
        </w:p>
        <w:p w14:paraId="7251C245" w14:textId="77777777" w:rsidR="006E18F6" w:rsidRPr="006B156A" w:rsidRDefault="006E18F6" w:rsidP="006E18F6">
          <w:pPr>
            <w:tabs>
              <w:tab w:val="left" w:pos="1418"/>
            </w:tabs>
            <w:spacing w:after="0"/>
            <w:ind w:left="1418" w:right="60" w:hanging="709"/>
          </w:pPr>
          <w:r>
            <w:tab/>
            <w:t>- Hochschulabschluss oder</w:t>
          </w:r>
        </w:p>
        <w:p w14:paraId="4596B4DF" w14:textId="77777777" w:rsidR="006E18F6" w:rsidRPr="006B156A" w:rsidRDefault="006E18F6" w:rsidP="006E18F6">
          <w:pPr>
            <w:tabs>
              <w:tab w:val="left" w:pos="1418"/>
            </w:tabs>
            <w:spacing w:after="0"/>
            <w:ind w:left="1418" w:right="60" w:hanging="709"/>
          </w:pPr>
          <w:r>
            <w:tab/>
            <w:t>- eine gleichwertige Berufsausbildung oder Berufserfahrung im Bereich der öffentlichen Gesundheit, der Medizin oder der Naturwissenschaften</w:t>
          </w:r>
        </w:p>
        <w:p w14:paraId="41A5A6C1" w14:textId="77777777" w:rsidR="006E18F6" w:rsidRPr="00B962D4" w:rsidRDefault="006E18F6" w:rsidP="006E18F6">
          <w:pPr>
            <w:tabs>
              <w:tab w:val="left" w:pos="1418"/>
            </w:tabs>
            <w:spacing w:after="0"/>
            <w:ind w:left="1418" w:right="60" w:hanging="709"/>
            <w:rPr>
              <w:lang w:eastAsia="en-GB"/>
            </w:rPr>
          </w:pPr>
        </w:p>
        <w:p w14:paraId="0AFB087E" w14:textId="77777777" w:rsidR="006E18F6" w:rsidRPr="006B156A" w:rsidRDefault="006E18F6" w:rsidP="006E18F6">
          <w:pPr>
            <w:tabs>
              <w:tab w:val="left" w:pos="1418"/>
            </w:tabs>
            <w:spacing w:after="0"/>
            <w:ind w:left="1418" w:right="60" w:hanging="709"/>
          </w:pPr>
          <w:r>
            <w:t>Berufserfahrung:</w:t>
          </w:r>
        </w:p>
        <w:p w14:paraId="5B817D19" w14:textId="77777777" w:rsidR="006E18F6" w:rsidRPr="00AF7D78" w:rsidRDefault="006E18F6" w:rsidP="006E18F6">
          <w:pPr>
            <w:tabs>
              <w:tab w:val="left" w:pos="1418"/>
            </w:tabs>
            <w:spacing w:after="0"/>
            <w:ind w:left="1418" w:right="60" w:hanging="709"/>
            <w:rPr>
              <w:u w:val="single"/>
            </w:rPr>
          </w:pPr>
          <w:r>
            <w:tab/>
            <w:t>Mindestens einjährige Erfahrung in der Politikentwicklung und/oder Politikumsetzung in den Bereichen öffentliche Gesundheit oder Krebsbekämpfung</w:t>
          </w:r>
        </w:p>
        <w:p w14:paraId="11A9122F" w14:textId="77777777" w:rsidR="006E18F6" w:rsidRPr="00B962D4" w:rsidRDefault="006E18F6" w:rsidP="006E18F6">
          <w:pPr>
            <w:tabs>
              <w:tab w:val="left" w:pos="709"/>
            </w:tabs>
            <w:spacing w:after="0"/>
            <w:ind w:left="709" w:right="60"/>
            <w:rPr>
              <w:u w:val="single"/>
              <w:lang w:eastAsia="en-GB"/>
            </w:rPr>
          </w:pPr>
        </w:p>
        <w:p w14:paraId="1E2B5058" w14:textId="77777777" w:rsidR="006E18F6" w:rsidRPr="00AF7D78" w:rsidRDefault="006E18F6" w:rsidP="006E18F6">
          <w:pPr>
            <w:tabs>
              <w:tab w:val="left" w:pos="709"/>
            </w:tabs>
            <w:spacing w:after="0"/>
            <w:ind w:left="709" w:right="60"/>
            <w:rPr>
              <w:u w:val="single"/>
            </w:rPr>
          </w:pPr>
          <w:r>
            <w:rPr>
              <w:u w:val="single"/>
            </w:rPr>
            <w:t>Zur Ausübung der Tätigkeit erforderliche Sprachkenntnisse</w:t>
          </w:r>
        </w:p>
        <w:p w14:paraId="7EB60D71" w14:textId="77777777" w:rsidR="006E18F6" w:rsidRPr="00B962D4" w:rsidRDefault="006E18F6" w:rsidP="006E18F6">
          <w:pPr>
            <w:tabs>
              <w:tab w:val="left" w:pos="709"/>
            </w:tabs>
            <w:spacing w:after="0"/>
            <w:ind w:left="709" w:right="60"/>
            <w:rPr>
              <w:u w:val="single"/>
              <w:lang w:eastAsia="en-GB"/>
            </w:rPr>
          </w:pPr>
        </w:p>
        <w:p w14:paraId="292EA136" w14:textId="77777777" w:rsidR="006E18F6" w:rsidRPr="00AF7D78" w:rsidRDefault="006E18F6" w:rsidP="006E18F6">
          <w:pPr>
            <w:tabs>
              <w:tab w:val="left" w:pos="709"/>
            </w:tabs>
            <w:spacing w:after="0"/>
            <w:ind w:left="709" w:right="60"/>
            <w:rPr>
              <w:u w:val="single"/>
            </w:rPr>
          </w:pPr>
          <w:r>
            <w:t xml:space="preserve">Sehr gute Englischkenntnisse in Wort und Schrift sind unerlässlich. Französisch- und/oder </w:t>
          </w:r>
          <w:r>
            <w:br/>
            <w:t xml:space="preserve">  Deutschkenntnisse wären von Vorteil.</w:t>
          </w:r>
        </w:p>
        <w:p w14:paraId="7CEB6383" w14:textId="77777777" w:rsidR="006E18F6" w:rsidRPr="00B962D4" w:rsidRDefault="006E18F6" w:rsidP="006E18F6">
          <w:pPr>
            <w:tabs>
              <w:tab w:val="left" w:pos="709"/>
            </w:tabs>
            <w:spacing w:after="0"/>
            <w:ind w:left="709" w:right="60"/>
            <w:rPr>
              <w:lang w:eastAsia="en-GB"/>
            </w:rPr>
          </w:pPr>
        </w:p>
        <w:p w14:paraId="2A0F153A" w14:textId="6D55A30E" w:rsidR="009321C6" w:rsidRPr="009F216F" w:rsidRDefault="000621DF" w:rsidP="009321C6">
          <w:pPr>
            <w:rPr>
              <w:lang w:eastAsia="en-GB"/>
            </w:rPr>
          </w:pP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lastRenderedPageBreak/>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B516FAB"/>
    <w:multiLevelType w:val="hybridMultilevel"/>
    <w:tmpl w:val="84AC2E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2"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2"/>
  </w:num>
  <w:num w:numId="3" w16cid:durableId="1803648488">
    <w:abstractNumId w:val="7"/>
  </w:num>
  <w:num w:numId="4" w16cid:durableId="1345133806">
    <w:abstractNumId w:val="13"/>
  </w:num>
  <w:num w:numId="5" w16cid:durableId="1484001909">
    <w:abstractNumId w:val="18"/>
  </w:num>
  <w:num w:numId="6" w16cid:durableId="773328393">
    <w:abstractNumId w:val="20"/>
  </w:num>
  <w:num w:numId="7" w16cid:durableId="105732114">
    <w:abstractNumId w:val="1"/>
  </w:num>
  <w:num w:numId="8" w16cid:durableId="385377974">
    <w:abstractNumId w:val="6"/>
  </w:num>
  <w:num w:numId="9" w16cid:durableId="526991876">
    <w:abstractNumId w:val="15"/>
  </w:num>
  <w:num w:numId="10" w16cid:durableId="564218535">
    <w:abstractNumId w:val="2"/>
  </w:num>
  <w:num w:numId="11" w16cid:durableId="1038512878">
    <w:abstractNumId w:val="4"/>
  </w:num>
  <w:num w:numId="12" w16cid:durableId="1162895123">
    <w:abstractNumId w:val="5"/>
  </w:num>
  <w:num w:numId="13" w16cid:durableId="225267355">
    <w:abstractNumId w:val="9"/>
  </w:num>
  <w:num w:numId="14" w16cid:durableId="1302420880">
    <w:abstractNumId w:val="14"/>
  </w:num>
  <w:num w:numId="15" w16cid:durableId="1649935422">
    <w:abstractNumId w:val="17"/>
  </w:num>
  <w:num w:numId="16" w16cid:durableId="57359822">
    <w:abstractNumId w:val="21"/>
  </w:num>
  <w:num w:numId="17" w16cid:durableId="229002306">
    <w:abstractNumId w:val="10"/>
  </w:num>
  <w:num w:numId="18" w16cid:durableId="630205849">
    <w:abstractNumId w:val="11"/>
  </w:num>
  <w:num w:numId="19" w16cid:durableId="2102024247">
    <w:abstractNumId w:val="22"/>
  </w:num>
  <w:num w:numId="20" w16cid:durableId="759369245">
    <w:abstractNumId w:val="16"/>
  </w:num>
  <w:num w:numId="21" w16cid:durableId="975991476">
    <w:abstractNumId w:val="19"/>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39184896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621DF"/>
    <w:rsid w:val="000D7B5E"/>
    <w:rsid w:val="001203F8"/>
    <w:rsid w:val="002C5752"/>
    <w:rsid w:val="002F7504"/>
    <w:rsid w:val="00324D8D"/>
    <w:rsid w:val="0035094A"/>
    <w:rsid w:val="003874E2"/>
    <w:rsid w:val="0039387D"/>
    <w:rsid w:val="00394A86"/>
    <w:rsid w:val="003B2E38"/>
    <w:rsid w:val="003D4E45"/>
    <w:rsid w:val="0044785A"/>
    <w:rsid w:val="004A09FD"/>
    <w:rsid w:val="004D75AF"/>
    <w:rsid w:val="00546DB1"/>
    <w:rsid w:val="006243BB"/>
    <w:rsid w:val="00676119"/>
    <w:rsid w:val="006E18F6"/>
    <w:rsid w:val="006E3D62"/>
    <w:rsid w:val="006F44C9"/>
    <w:rsid w:val="00767E7E"/>
    <w:rsid w:val="007716E4"/>
    <w:rsid w:val="00785A3F"/>
    <w:rsid w:val="00795C41"/>
    <w:rsid w:val="007A795D"/>
    <w:rsid w:val="007A7CF4"/>
    <w:rsid w:val="007B514A"/>
    <w:rsid w:val="007C07D8"/>
    <w:rsid w:val="007D0EC6"/>
    <w:rsid w:val="00803007"/>
    <w:rsid w:val="008102E0"/>
    <w:rsid w:val="0089735C"/>
    <w:rsid w:val="008D52CF"/>
    <w:rsid w:val="00927775"/>
    <w:rsid w:val="009321C6"/>
    <w:rsid w:val="009442BE"/>
    <w:rsid w:val="00962872"/>
    <w:rsid w:val="009F216F"/>
    <w:rsid w:val="00A46529"/>
    <w:rsid w:val="00AB56F9"/>
    <w:rsid w:val="00AE6941"/>
    <w:rsid w:val="00B73B91"/>
    <w:rsid w:val="00BF6139"/>
    <w:rsid w:val="00C07259"/>
    <w:rsid w:val="00C27C81"/>
    <w:rsid w:val="00CD33B4"/>
    <w:rsid w:val="00D248E7"/>
    <w:rsid w:val="00D2788D"/>
    <w:rsid w:val="00D605F4"/>
    <w:rsid w:val="00DA711C"/>
    <w:rsid w:val="00E01792"/>
    <w:rsid w:val="00E3546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character" w:styleId="UnresolvedMention">
    <w:name w:val="Unresolved Mention"/>
    <w:basedOn w:val="DefaultParagraphFont"/>
    <w:uiPriority w:val="99"/>
    <w:semiHidden/>
    <w:unhideWhenUsed/>
    <w:rsid w:val="006E18F6"/>
    <w:rPr>
      <w:color w:val="605E5C"/>
      <w:shd w:val="clear" w:color="auto" w:fill="E1DFDD"/>
    </w:rPr>
  </w:style>
  <w:style w:type="paragraph" w:styleId="ListParagraph">
    <w:name w:val="List Paragraph"/>
    <w:basedOn w:val="Normal"/>
    <w:uiPriority w:val="34"/>
    <w:qFormat/>
    <w:locked/>
    <w:rsid w:val="006E18F6"/>
    <w:pPr>
      <w:spacing w:after="0"/>
      <w:ind w:left="720"/>
      <w:contextualSpacing/>
      <w:jc w:val="left"/>
    </w:pPr>
    <w:rPr>
      <w:sz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3.wmf"/><Relationship Id="rId26" Type="http://schemas.openxmlformats.org/officeDocument/2006/relationships/image" Target="media/image7.wmf"/><Relationship Id="rId3" Type="http://schemas.openxmlformats.org/officeDocument/2006/relationships/customXml" Target="../customXml/item3.xml"/><Relationship Id="rId21" Type="http://schemas.openxmlformats.org/officeDocument/2006/relationships/control" Target="activeX/activeX3.xml"/><Relationship Id="rId34"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6.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hyperlink" Target="mailto:Matthias.Schuppe@ec.europa.eu" TargetMode="External"/><Relationship Id="rId23" Type="http://schemas.openxmlformats.org/officeDocument/2006/relationships/control" Target="activeX/activeX4.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control" Target="activeX/activeX2.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214F1A" w:rsidRDefault="008C406B" w:rsidP="008C406B">
          <w:pPr>
            <w:pStyle w:val="7A095002B5044C529611DC1FFA548CF4"/>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214F1A"/>
    <w:rsid w:val="0056186B"/>
    <w:rsid w:val="00723B02"/>
    <w:rsid w:val="008A7C76"/>
    <w:rsid w:val="008C406B"/>
    <w:rsid w:val="008D04E3"/>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C406B"/>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
    <w:name w:val="7A095002B5044C529611DC1FFA548CF4"/>
    <w:rsid w:val="008C406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DB72EFA-9A9F-4F5B-AB9B-0434A59B82CF}">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1BA25BCB-5269-48EC-9DF7-93F41DB39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264AC718-AF23-442A-92F5-08EA22515F3E}">
  <ds:schemaRefs>
    <ds:schemaRef ds:uri="http://www.w3.org/XML/1998/namespace"/>
    <ds:schemaRef ds:uri="http://purl.org/dc/elements/1.1/"/>
    <ds:schemaRef ds:uri="1929b814-5a78-4bdc-9841-d8b9ef424f65"/>
    <ds:schemaRef ds:uri="08927195-b699-4be0-9ee2-6c66dc215b5a"/>
    <ds:schemaRef ds:uri="http://purl.org/dc/terms/"/>
    <ds:schemaRef ds:uri="http://schemas.microsoft.com/sharepoint/v3/fields"/>
    <ds:schemaRef ds:uri="http://schemas.microsoft.com/office/infopath/2007/PartnerControls"/>
    <ds:schemaRef ds:uri="http://schemas.microsoft.com/office/2006/documentManagement/types"/>
    <ds:schemaRef ds:uri="http://schemas.openxmlformats.org/package/2006/metadata/core-properties"/>
    <ds:schemaRef ds:uri="a41a97bf-0494-41d8-ba3d-259bd7771890"/>
    <ds:schemaRef ds:uri="http://schemas.microsoft.com/office/2006/metadata/properties"/>
    <ds:schemaRef ds:uri="http://purl.org/dc/dcmitype/"/>
  </ds:schemaRefs>
</ds:datastoreItem>
</file>

<file path=customXml/itemProps7.xml><?xml version="1.0" encoding="utf-8"?>
<ds:datastoreItem xmlns:ds="http://schemas.openxmlformats.org/officeDocument/2006/customXml" ds:itemID="{487345FD-C719-4EFB-BB56-4D40A8BE05E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Eurolook.dotm</Template>
  <TotalTime>2</TotalTime>
  <Pages>4</Pages>
  <Words>1192</Words>
  <Characters>6725</Characters>
  <Application>Microsoft Office Word</Application>
  <DocSecurity>0</DocSecurity>
  <PresentationFormat>Microsoft Word 14.0</PresentationFormat>
  <Lines>168</Lines>
  <Paragraphs>79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6</cp:revision>
  <dcterms:created xsi:type="dcterms:W3CDTF">2024-06-07T08:51:00Z</dcterms:created>
  <dcterms:modified xsi:type="dcterms:W3CDTF">2024-06-12T13:56:00Z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