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lang w:val="fr-BE"/>
          </w:rPr>
          <w:alias w:val="EC Header - Standard"/>
          <w:tag w:val="A4pCgmOjXaoPaysOY21Ij7-5QkCVxYFQ4ANGFaoRKN4I2"/>
          <w:id w:val="1047035766"/>
        </w:sdtPr>
        <w:sdtEndPr/>
        <w:sdtContent>
          <w:tr w:rsidR="008241B0" w:rsidRPr="001D3EEC" w14:paraId="3C0E4E5E" w14:textId="77777777">
            <w:trPr>
              <w:cantSplit/>
            </w:trPr>
            <w:tc>
              <w:tcPr>
                <w:tcW w:w="2400" w:type="dxa"/>
              </w:tcPr>
              <w:p w14:paraId="5E59DCF1" w14:textId="77777777" w:rsidR="008241B0" w:rsidRPr="001D3EEC" w:rsidRDefault="00E0579E">
                <w:pPr>
                  <w:pStyle w:val="ZFlag"/>
                  <w:rPr>
                    <w:lang w:val="fr-BE"/>
                  </w:rPr>
                </w:pPr>
                <w:r w:rsidRPr="001D3EEC">
                  <w:rPr>
                    <w:noProof/>
                    <w:lang w:val="fr-BE"/>
                  </w:rPr>
                  <w:drawing>
                    <wp:inline distT="0" distB="0" distL="0" distR="0" wp14:anchorId="17FAC558" wp14:editId="0A71710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387DE45D" w14:textId="77777777" w:rsidR="008241B0" w:rsidRPr="001D3EEC" w:rsidRDefault="00075F51">
                <w:pPr>
                  <w:pStyle w:val="ZCom"/>
                  <w:rPr>
                    <w:lang w:val="fr-BE"/>
                  </w:rPr>
                </w:pPr>
                <w:sdt>
                  <w:sdtPr>
                    <w:rPr>
                      <w:lang w:val="fr-BE"/>
                    </w:rPr>
                    <w:id w:val="-1384316332"/>
                    <w:dataBinding w:xpath="/Texts/OrgaRoot" w:storeItemID="{4EF90DE6-88B6-4264-9629-4D8DFDFE87D2}"/>
                    <w:text w:multiLine="1"/>
                  </w:sdtPr>
                  <w:sdtEndPr/>
                  <w:sdtContent>
                    <w:r w:rsidR="002A6E30" w:rsidRPr="001D3EEC">
                      <w:rPr>
                        <w:lang w:val="fr-BE"/>
                      </w:rPr>
                      <w:t>COMMISSION EUROPÉENNE</w:t>
                    </w:r>
                  </w:sdtContent>
                </w:sdt>
              </w:p>
              <w:p w14:paraId="50AEA351" w14:textId="39D8A342" w:rsidR="008241B0" w:rsidRPr="001D3EEC" w:rsidRDefault="00075F51">
                <w:pPr>
                  <w:pStyle w:val="ZDGName"/>
                  <w:rPr>
                    <w:caps/>
                    <w:lang w:val="fr-BE"/>
                  </w:rPr>
                </w:pPr>
                <w:sdt>
                  <w:sdtPr>
                    <w:rPr>
                      <w:caps/>
                      <w:lang w:val="fr-BE"/>
                    </w:rPr>
                    <w:id w:val="-1899195802"/>
                    <w:placeholder>
                      <w:docPart w:val="4663A28B250A4F74908B5CF397229B8E"/>
                    </w:placeholder>
                    <w:showingPlcHdr/>
                    <w:dataBinding w:xpath="/Author/OrgaEntity1/HeadLine1" w:storeItemID="{54DD96F4-BBF0-45E7-A229-B4D6064D9A94}"/>
                    <w:text w:multiLine="1"/>
                  </w:sdtPr>
                  <w:sdtEndPr/>
                  <w:sdtContent>
                    <w:r w:rsidR="00B31DC8" w:rsidRPr="001D3EEC">
                      <w:rPr>
                        <w:caps/>
                        <w:lang w:val="fr-BE"/>
                      </w:rPr>
                      <w:t xml:space="preserve">     </w:t>
                    </w:r>
                  </w:sdtContent>
                </w:sdt>
              </w:p>
              <w:p w14:paraId="56BC4AF8" w14:textId="4B1F8545" w:rsidR="008241B0" w:rsidRPr="001D3EEC" w:rsidRDefault="00075F51">
                <w:pPr>
                  <w:pStyle w:val="ZDGName"/>
                  <w:rPr>
                    <w:caps/>
                    <w:lang w:val="fr-BE"/>
                  </w:rPr>
                </w:pPr>
                <w:sdt>
                  <w:sdtPr>
                    <w:rPr>
                      <w:caps/>
                      <w:lang w:val="fr-BE"/>
                    </w:rPr>
                    <w:id w:val="-1257908893"/>
                    <w:placeholder>
                      <w:docPart w:val="D1F22650620B404BA14828D6E31D0F7D"/>
                    </w:placeholder>
                    <w:showingPlcHdr/>
                    <w:dataBinding w:xpath="/Author/OrgaEntity1/HeadLine2" w:storeItemID="{54DD96F4-BBF0-45E7-A229-B4D6064D9A94}"/>
                    <w:text w:multiLine="1"/>
                  </w:sdtPr>
                  <w:sdtEndPr/>
                  <w:sdtContent>
                    <w:r w:rsidR="00B31DC8" w:rsidRPr="001D3EEC">
                      <w:rPr>
                        <w:caps/>
                        <w:lang w:val="fr-BE"/>
                      </w:rPr>
                      <w:t xml:space="preserve">     </w:t>
                    </w:r>
                  </w:sdtContent>
                </w:sdt>
              </w:p>
              <w:p w14:paraId="1094DF31" w14:textId="5FFCEF55" w:rsidR="008241B0" w:rsidRPr="001D3EEC" w:rsidRDefault="00075F51">
                <w:pPr>
                  <w:pStyle w:val="ZDGName"/>
                  <w:rPr>
                    <w:lang w:val="fr-BE"/>
                  </w:rPr>
                </w:pPr>
                <w:sdt>
                  <w:sdtPr>
                    <w:rPr>
                      <w:lang w:val="fr-BE"/>
                    </w:rPr>
                    <w:id w:val="-1561940081"/>
                    <w:placeholder>
                      <w:docPart w:val="27207C9089324CF3A0FD720D1F2ACBD7"/>
                    </w:placeholder>
                    <w:showingPlcHdr/>
                    <w:dataBinding w:xpath="/Author/OrgaEntity2/HeadLine1" w:storeItemID="{54DD96F4-BBF0-45E7-A229-B4D6064D9A94}"/>
                    <w:text w:multiLine="1"/>
                  </w:sdtPr>
                  <w:sdtEndPr/>
                  <w:sdtContent>
                    <w:r w:rsidR="00B31DC8" w:rsidRPr="001D3EEC">
                      <w:rPr>
                        <w:lang w:val="fr-BE"/>
                      </w:rPr>
                      <w:t xml:space="preserve">     </w:t>
                    </w:r>
                  </w:sdtContent>
                </w:sdt>
              </w:p>
              <w:p w14:paraId="3A431F23" w14:textId="2AA5CACF" w:rsidR="008241B0" w:rsidRPr="001D3EEC" w:rsidRDefault="00075F51">
                <w:pPr>
                  <w:pStyle w:val="ZDGName"/>
                  <w:rPr>
                    <w:b/>
                    <w:lang w:val="fr-BE"/>
                  </w:rPr>
                </w:pPr>
                <w:sdt>
                  <w:sdtPr>
                    <w:rPr>
                      <w:b/>
                      <w:lang w:val="fr-BE"/>
                    </w:rPr>
                    <w:id w:val="1399240144"/>
                    <w:placeholder>
                      <w:docPart w:val="C429FDC2D0CB450FBB0729EE2AD1FEF7"/>
                    </w:placeholder>
                    <w:showingPlcHdr/>
                    <w:dataBinding w:xpath="/Author/OrgaEntity3/HeadLine1" w:storeItemID="{54DD96F4-BBF0-45E7-A229-B4D6064D9A94}"/>
                    <w:text w:multiLine="1"/>
                  </w:sdtPr>
                  <w:sdtEndPr/>
                  <w:sdtContent>
                    <w:r w:rsidR="00B31DC8" w:rsidRPr="001D3EEC">
                      <w:rPr>
                        <w:b/>
                        <w:lang w:val="fr-BE"/>
                      </w:rPr>
                      <w:t xml:space="preserve">     </w:t>
                    </w:r>
                  </w:sdtContent>
                </w:sdt>
              </w:p>
            </w:tc>
          </w:tr>
        </w:sdtContent>
      </w:sdt>
    </w:tbl>
    <w:p w14:paraId="138ED1B1" w14:textId="4A615850" w:rsidR="008241B0" w:rsidRPr="001D3EEC" w:rsidRDefault="00075F51"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End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166163"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EndPr/>
          <w:sdtContent>
            <w:sdt>
              <w:sdtPr>
                <w:rPr>
                  <w:bCs/>
                  <w:lang w:val="fr-BE" w:eastAsia="en-GB"/>
                </w:rPr>
                <w:id w:val="-1729989648"/>
                <w:placeholder>
                  <w:docPart w:val="E496B81B9A3A41C1B5DF7A94DC1A611F"/>
                </w:placeholder>
              </w:sdtPr>
              <w:sdtEndPr>
                <w:rPr>
                  <w:bCs w:val="0"/>
                  <w:lang w:val="en-IE"/>
                </w:rPr>
              </w:sdtEndPr>
              <w:sdtContent>
                <w:tc>
                  <w:tcPr>
                    <w:tcW w:w="5491" w:type="dxa"/>
                  </w:tcPr>
                  <w:p w14:paraId="2AA4F572" w14:textId="41C019EA" w:rsidR="00377580" w:rsidRPr="00080A71" w:rsidRDefault="00166163" w:rsidP="005F6927">
                    <w:pPr>
                      <w:tabs>
                        <w:tab w:val="left" w:pos="426"/>
                      </w:tabs>
                      <w:rPr>
                        <w:bCs/>
                        <w:lang w:val="en-IE" w:eastAsia="en-GB"/>
                      </w:rPr>
                    </w:pPr>
                    <w:r>
                      <w:t>DG AGRI H.1</w:t>
                    </w:r>
                  </w:p>
                </w:tc>
              </w:sdtContent>
            </w:sdt>
          </w:sdtContent>
        </w:sdt>
      </w:tr>
      <w:tr w:rsidR="00377580" w:rsidRPr="00075F51"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r w:rsidR="001D3EEC">
              <w:rPr>
                <w:bCs/>
                <w:lang w:val="fr-BE" w:eastAsia="en-GB"/>
              </w:rPr>
              <w:t>S</w:t>
            </w:r>
            <w:r w:rsidRPr="001D3EEC">
              <w:rPr>
                <w:bCs/>
                <w:lang w:val="fr-BE" w:eastAsia="en-GB"/>
              </w:rPr>
              <w:t>ysper:</w:t>
            </w:r>
          </w:p>
        </w:tc>
        <w:sdt>
          <w:sdtPr>
            <w:rPr>
              <w:bCs/>
              <w:lang w:val="fr-BE" w:eastAsia="en-GB"/>
            </w:rPr>
            <w:id w:val="-686597872"/>
            <w:placeholder>
              <w:docPart w:val="60106104C58244479DA9EA116B4F1602"/>
            </w:placeholder>
          </w:sdtPr>
          <w:sdtEndPr/>
          <w:sdtContent>
            <w:tc>
              <w:tcPr>
                <w:tcW w:w="5491" w:type="dxa"/>
              </w:tcPr>
              <w:p w14:paraId="51C87C16" w14:textId="24AADCED" w:rsidR="00377580" w:rsidRPr="00080A71" w:rsidRDefault="00075F51" w:rsidP="005F6927">
                <w:pPr>
                  <w:tabs>
                    <w:tab w:val="left" w:pos="426"/>
                  </w:tabs>
                  <w:rPr>
                    <w:bCs/>
                    <w:lang w:val="en-IE" w:eastAsia="en-GB"/>
                  </w:rPr>
                </w:pPr>
                <w:r w:rsidRPr="00075F51">
                  <w:rPr>
                    <w:bCs/>
                    <w:lang w:val="fr-BE" w:eastAsia="en-GB"/>
                  </w:rPr>
                  <w:t>436020</w:t>
                </w:r>
              </w:p>
            </w:tc>
          </w:sdtContent>
        </w:sdt>
      </w:tr>
      <w:tr w:rsidR="00377580" w:rsidRPr="001D3EEC"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Personne de contact:</w:t>
            </w:r>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Prise de fonctions souhaitée:</w:t>
            </w:r>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Durée initiale:</w:t>
            </w:r>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Lieu de détachement:</w:t>
            </w:r>
          </w:p>
        </w:tc>
        <w:tc>
          <w:tcPr>
            <w:tcW w:w="5491" w:type="dxa"/>
          </w:tcPr>
          <w:sdt>
            <w:sdtPr>
              <w:rPr>
                <w:bCs/>
                <w:lang w:val="fr-BE" w:eastAsia="en-GB"/>
              </w:rPr>
              <w:id w:val="226507670"/>
              <w:placeholder>
                <w:docPart w:val="D8BE6C0997514348B27B45353A0FA576"/>
              </w:placeholder>
            </w:sdtPr>
            <w:sdtEndPr/>
            <w:sdtContent>
              <w:p w14:paraId="369CA7C8" w14:textId="13731C9F" w:rsidR="00377580" w:rsidRPr="00080A71" w:rsidRDefault="00166163" w:rsidP="005F6927">
                <w:pPr>
                  <w:tabs>
                    <w:tab w:val="left" w:pos="426"/>
                  </w:tabs>
                  <w:rPr>
                    <w:bCs/>
                    <w:lang w:val="en-IE" w:eastAsia="en-GB"/>
                  </w:rPr>
                </w:pPr>
                <w:r>
                  <w:rPr>
                    <w:bCs/>
                    <w:lang w:val="fr-BE" w:eastAsia="en-GB"/>
                  </w:rPr>
                  <w:t>Daniela CIOBANU</w:t>
                </w:r>
              </w:p>
            </w:sdtContent>
          </w:sdt>
          <w:p w14:paraId="32DD8032" w14:textId="05C32A91" w:rsidR="00377580" w:rsidRPr="001D3EEC" w:rsidRDefault="00075F51" w:rsidP="005F6927">
            <w:pPr>
              <w:tabs>
                <w:tab w:val="left" w:pos="426"/>
              </w:tabs>
              <w:contextualSpacing/>
              <w:rPr>
                <w:bCs/>
                <w:lang w:val="fr-BE" w:eastAsia="en-GB"/>
              </w:rPr>
            </w:pPr>
            <w:sdt>
              <w:sdtPr>
                <w:rPr>
                  <w:bCs/>
                  <w:lang w:val="fr-BE" w:eastAsia="en-GB"/>
                </w:rPr>
                <w:id w:val="1175461244"/>
                <w:placeholder>
                  <w:docPart w:val="8C22AB55BBA54E638A78E6CCB625149B"/>
                </w:placeholder>
              </w:sdtPr>
              <w:sdtEndPr/>
              <w:sdtContent>
                <w:r w:rsidR="00166163">
                  <w:rPr>
                    <w:bCs/>
                    <w:lang w:val="fr-BE" w:eastAsia="en-GB"/>
                  </w:rPr>
                  <w:t>1er</w:t>
                </w:r>
              </w:sdtContent>
            </w:sdt>
            <w:r w:rsidR="00377580" w:rsidRPr="001D3EEC">
              <w:rPr>
                <w:bCs/>
                <w:lang w:val="fr-BE" w:eastAsia="en-GB"/>
              </w:rPr>
              <w:t xml:space="preserve"> trimestre </w:t>
            </w:r>
            <w:sdt>
              <w:sdtPr>
                <w:rPr>
                  <w:bCs/>
                  <w:lang w:val="fr-BE" w:eastAsia="en-GB"/>
                </w:rPr>
                <w:id w:val="1115250968"/>
                <w:placeholder>
                  <w:docPart w:val="DefaultPlaceholder_-1854013440"/>
                </w:placeholder>
              </w:sdtPr>
              <w:sdtEndPr/>
              <w:sdtContent>
                <w:sdt>
                  <w:sdtPr>
                    <w:rPr>
                      <w:bCs/>
                      <w:lang w:val="en-IE" w:eastAsia="en-GB"/>
                    </w:rPr>
                    <w:alias w:val="Year"/>
                    <w:tag w:val="Year"/>
                    <w:id w:val="-1638640930"/>
                    <w:placeholder>
                      <w:docPart w:val="FDBA21C851CF4EF9B6B8180DFF6F861A"/>
                    </w:placeholder>
                    <w:dropDownList>
                      <w:listItem w:value="Choose an item."/>
                      <w:listItem w:displayText="2023" w:value="2023"/>
                      <w:listItem w:displayText="2024" w:value="2024"/>
                    </w:dropDownList>
                  </w:sdtPr>
                  <w:sdtEndPr/>
                  <w:sdtContent>
                    <w:r w:rsidR="00166163">
                      <w:rPr>
                        <w:bCs/>
                        <w:lang w:val="en-IE" w:eastAsia="en-GB"/>
                      </w:rPr>
                      <w:t>2024</w:t>
                    </w:r>
                  </w:sdtContent>
                </w:sdt>
              </w:sdtContent>
            </w:sdt>
          </w:p>
          <w:p w14:paraId="768BBE26" w14:textId="79C6FFA0" w:rsidR="00377580" w:rsidRPr="001D3EEC" w:rsidRDefault="00075F51" w:rsidP="005F6927">
            <w:pPr>
              <w:tabs>
                <w:tab w:val="left" w:pos="426"/>
              </w:tabs>
              <w:contextualSpacing/>
              <w:jc w:val="left"/>
              <w:rPr>
                <w:bCs/>
                <w:szCs w:val="24"/>
                <w:lang w:val="fr-BE" w:eastAsia="en-GB"/>
              </w:rPr>
            </w:pPr>
            <w:sdt>
              <w:sdtPr>
                <w:rPr>
                  <w:bCs/>
                  <w:lang w:val="fr-BE" w:eastAsia="en-GB"/>
                </w:rPr>
                <w:id w:val="202528730"/>
                <w:placeholder>
                  <w:docPart w:val="8C22AB55BBA54E638A78E6CCB625149B"/>
                </w:placeholder>
              </w:sdtPr>
              <w:sdtEndPr/>
              <w:sdtContent>
                <w:r w:rsidR="006B324B">
                  <w:rPr>
                    <w:bCs/>
                    <w:lang w:val="fr-BE" w:eastAsia="en-GB"/>
                  </w:rPr>
                  <w:t>2</w:t>
                </w:r>
              </w:sdtContent>
            </w:sdt>
            <w:r w:rsidR="00377580" w:rsidRPr="001D3EEC">
              <w:rPr>
                <w:bCs/>
                <w:lang w:val="fr-BE" w:eastAsia="en-GB"/>
              </w:rPr>
              <w:t xml:space="preserve"> années</w:t>
            </w:r>
            <w:r w:rsidR="00377580" w:rsidRPr="001D3EEC">
              <w:rPr>
                <w:bCs/>
                <w:lang w:val="fr-BE" w:eastAsia="en-GB"/>
              </w:rPr>
              <w:br/>
            </w:r>
            <w:sdt>
              <w:sdtPr>
                <w:rPr>
                  <w:bCs/>
                  <w:szCs w:val="24"/>
                  <w:lang w:val="fr-BE" w:eastAsia="en-GB"/>
                </w:rPr>
                <w:id w:val="-69433268"/>
                <w14:checkbox>
                  <w14:checked w14:val="1"/>
                  <w14:checkedState w14:val="2612" w14:font="MS Gothic"/>
                  <w14:uncheckedState w14:val="2610" w14:font="MS Gothic"/>
                </w14:checkbox>
              </w:sdtPr>
              <w:sdtEndPr/>
              <w:sdtContent>
                <w:r w:rsidR="00166163">
                  <w:rPr>
                    <w:rFonts w:ascii="MS Gothic" w:eastAsia="MS Gothic" w:hAnsi="MS Gothic" w:hint="eastAsia"/>
                    <w:bCs/>
                    <w:szCs w:val="24"/>
                    <w:lang w:val="fr-BE" w:eastAsia="en-GB"/>
                  </w:rPr>
                  <w:t>☒</w:t>
                </w:r>
              </w:sdtContent>
            </w:sdt>
            <w:r w:rsidR="00377580" w:rsidRPr="001D3EEC">
              <w:rPr>
                <w:bCs/>
                <w:lang w:val="fr-BE" w:eastAsia="en-GB"/>
              </w:rPr>
              <w:t xml:space="preserve"> Bruxelles </w:t>
            </w:r>
            <w:r w:rsidR="0092295D">
              <w:rPr>
                <w:bCs/>
                <w:lang w:val="fr-BE" w:eastAsia="en-GB"/>
              </w:rPr>
              <w:t xml:space="preserve"> </w:t>
            </w:r>
            <w:r w:rsidR="00377580" w:rsidRPr="001D3EEC">
              <w:rPr>
                <w:bCs/>
                <w:lang w:val="fr-BE" w:eastAsia="en-GB"/>
              </w:rPr>
              <w:t xml:space="preserve"> </w:t>
            </w:r>
            <w:sdt>
              <w:sdtPr>
                <w:rPr>
                  <w:bCs/>
                  <w:szCs w:val="24"/>
                  <w:lang w:val="fr-BE" w:eastAsia="en-GB"/>
                </w:rPr>
                <w:id w:val="1282158214"/>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Luxembourg   </w:t>
            </w:r>
            <w:sdt>
              <w:sdtPr>
                <w:rPr>
                  <w:bCs/>
                  <w:szCs w:val="24"/>
                  <w:lang w:val="fr-BE" w:eastAsia="en-GB"/>
                </w:rPr>
                <w:id w:val="-432676822"/>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Autre: </w:t>
            </w:r>
            <w:sdt>
              <w:sdtPr>
                <w:rPr>
                  <w:bCs/>
                  <w:szCs w:val="24"/>
                  <w:lang w:val="fr-BE" w:eastAsia="en-GB"/>
                </w:rPr>
                <w:id w:val="-186994276"/>
                <w:placeholder>
                  <w:docPart w:val="8C22AB55BBA54E638A78E6CCB625149B"/>
                </w:placeholder>
                <w:showingPlcHdr/>
              </w:sdtPr>
              <w:sdtEndPr/>
              <w:sdtContent>
                <w:r w:rsidR="00377580" w:rsidRPr="001D3EEC">
                  <w:rPr>
                    <w:rStyle w:val="PlaceholderText"/>
                    <w:lang w:val="fr-BE"/>
                  </w:rPr>
                  <w:t>Click or tap here to enter text.</w:t>
                </w:r>
              </w:sdtContent>
            </w:sdt>
          </w:p>
          <w:p w14:paraId="6A0ABCA6" w14:textId="77777777" w:rsidR="00377580" w:rsidRPr="001D3EEC" w:rsidRDefault="00377580" w:rsidP="005F6927">
            <w:pPr>
              <w:tabs>
                <w:tab w:val="left" w:pos="426"/>
              </w:tabs>
              <w:spacing w:after="0"/>
              <w:contextualSpacing/>
              <w:rPr>
                <w:bCs/>
                <w:lang w:val="fr-BE" w:eastAsia="en-GB"/>
              </w:rPr>
            </w:pPr>
          </w:p>
        </w:tc>
      </w:tr>
      <w:tr w:rsidR="00E850B7" w:rsidRPr="00AF417C" w14:paraId="7643981F" w14:textId="77777777" w:rsidTr="00BC2C0C">
        <w:tc>
          <w:tcPr>
            <w:tcW w:w="3111" w:type="dxa"/>
          </w:tcPr>
          <w:p w14:paraId="6EF8291E" w14:textId="38B2B2AA" w:rsidR="00E850B7" w:rsidRPr="0007110E" w:rsidRDefault="00DC5C83" w:rsidP="00BC2C0C">
            <w:pPr>
              <w:tabs>
                <w:tab w:val="left" w:pos="426"/>
              </w:tabs>
              <w:spacing w:before="120" w:after="0"/>
              <w:rPr>
                <w:bCs/>
                <w:lang w:val="en-IE" w:eastAsia="en-GB"/>
              </w:rPr>
            </w:pPr>
            <w:r>
              <w:rPr>
                <w:bCs/>
                <w:lang w:val="en-IE" w:eastAsia="en-GB"/>
              </w:rPr>
              <w:t>Type de détachement</w:t>
            </w:r>
          </w:p>
        </w:tc>
        <w:tc>
          <w:tcPr>
            <w:tcW w:w="5491" w:type="dxa"/>
          </w:tcPr>
          <w:p w14:paraId="414E5C9C" w14:textId="03A651B0" w:rsidR="00E850B7" w:rsidRPr="0007110E" w:rsidRDefault="00E850B7" w:rsidP="00BC2C0C">
            <w:pPr>
              <w:tabs>
                <w:tab w:val="left" w:pos="426"/>
              </w:tabs>
              <w:spacing w:before="120"/>
              <w:rPr>
                <w:bCs/>
                <w:lang w:val="en-IE" w:eastAsia="en-GB"/>
              </w:rPr>
            </w:pPr>
            <w:r>
              <w:rPr>
                <w:bCs/>
                <w:szCs w:val="24"/>
                <w:lang w:val="en-GB" w:eastAsia="en-GB"/>
              </w:rPr>
              <w:object w:dxaOrig="225" w:dyaOrig="225" w14:anchorId="19E13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75pt" o:ole="">
                  <v:imagedata r:id="rId14" o:title=""/>
                </v:shape>
                <w:control r:id="rId15" w:name="OptionButton6" w:shapeid="_x0000_i1037"/>
              </w:object>
            </w:r>
            <w:r>
              <w:rPr>
                <w:bCs/>
                <w:szCs w:val="24"/>
                <w:lang w:val="en-GB" w:eastAsia="en-GB"/>
              </w:rPr>
              <w:object w:dxaOrig="225" w:dyaOrig="225" w14:anchorId="70119E70">
                <v:shape id="_x0000_i1039" type="#_x0000_t75" style="width:108pt;height:21.75pt" o:ole="">
                  <v:imagedata r:id="rId16" o:title=""/>
                </v:shape>
                <w:control r:id="rId17" w:name="OptionButton7" w:shapeid="_x0000_i1039"/>
              </w:object>
            </w:r>
          </w:p>
        </w:tc>
      </w:tr>
      <w:tr w:rsidR="00377580" w:rsidRPr="001D3EEC" w14:paraId="52DCBCF8" w14:textId="77777777" w:rsidTr="005F6927">
        <w:tc>
          <w:tcPr>
            <w:tcW w:w="8602" w:type="dxa"/>
            <w:gridSpan w:val="2"/>
          </w:tcPr>
          <w:p w14:paraId="75C9C8EC" w14:textId="24E4F1D7" w:rsidR="00377580" w:rsidRDefault="001A0074" w:rsidP="005F6927">
            <w:pPr>
              <w:tabs>
                <w:tab w:val="left" w:pos="426"/>
              </w:tabs>
              <w:rPr>
                <w:bCs/>
                <w:lang w:val="fr-BE" w:eastAsia="en-GB"/>
              </w:rPr>
            </w:pPr>
            <w:r w:rsidRPr="001D3EEC">
              <w:rPr>
                <w:bCs/>
                <w:lang w:val="fr-BE" w:eastAsia="en-GB"/>
              </w:rPr>
              <w:t>Cet avis de vacance est ouvert aux:</w:t>
            </w:r>
          </w:p>
          <w:p w14:paraId="58BA5DEB" w14:textId="50D1ADD5" w:rsidR="00A65B97" w:rsidRDefault="00A65B97" w:rsidP="00A65B97">
            <w:pPr>
              <w:tabs>
                <w:tab w:val="left" w:pos="426"/>
              </w:tabs>
              <w:contextualSpacing/>
              <w:rPr>
                <w:bCs/>
                <w:szCs w:val="24"/>
                <w:lang w:eastAsia="en-GB"/>
              </w:rPr>
            </w:pPr>
            <w:r>
              <w:rPr>
                <w:bCs/>
                <w:szCs w:val="24"/>
                <w:lang w:val="en-GB" w:eastAsia="en-GB"/>
              </w:rPr>
              <w:object w:dxaOrig="225" w:dyaOrig="225" w14:anchorId="490F6E61">
                <v:shape id="_x0000_i1041" type="#_x0000_t75" style="width:171pt;height:21.75pt" o:ole="">
                  <v:imagedata r:id="rId18" o:title=""/>
                </v:shape>
                <w:control r:id="rId19" w:name="OptionButton41" w:shapeid="_x0000_i1041"/>
              </w:object>
            </w:r>
          </w:p>
          <w:p w14:paraId="00B1E6CD" w14:textId="77777777" w:rsidR="00A65B97" w:rsidRPr="00A65B97" w:rsidRDefault="00A65B97" w:rsidP="00A65B97">
            <w:pPr>
              <w:tabs>
                <w:tab w:val="left" w:pos="426"/>
              </w:tabs>
              <w:spacing w:after="120"/>
              <w:ind w:left="567"/>
              <w:rPr>
                <w:bCs/>
                <w:szCs w:val="24"/>
                <w:lang w:val="fr-BE" w:eastAsia="en-GB"/>
              </w:rPr>
            </w:pPr>
            <w:r w:rsidRPr="00A65B97">
              <w:rPr>
                <w:bCs/>
                <w:szCs w:val="24"/>
                <w:lang w:val="fr-BE" w:eastAsia="en-GB"/>
              </w:rPr>
              <w:t>ainsi qu’aux</w:t>
            </w:r>
          </w:p>
          <w:p w14:paraId="592E0483" w14:textId="67D779D9" w:rsidR="00377580" w:rsidRPr="001D3EEC" w:rsidRDefault="00075F51" w:rsidP="00A65B97">
            <w:pPr>
              <w:tabs>
                <w:tab w:val="left" w:pos="426"/>
              </w:tabs>
              <w:ind w:left="567"/>
              <w:contextualSpacing/>
              <w:rPr>
                <w:bCs/>
                <w:szCs w:val="24"/>
                <w:lang w:val="fr-BE" w:eastAsia="en-GB"/>
              </w:rPr>
            </w:pPr>
            <w:sdt>
              <w:sdtPr>
                <w:rPr>
                  <w:bCs/>
                  <w:szCs w:val="24"/>
                  <w:lang w:val="fr-BE" w:eastAsia="en-GB"/>
                </w:rPr>
                <w:id w:val="-68340659"/>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A65B97">
              <w:rPr>
                <w:bCs/>
                <w:szCs w:val="24"/>
                <w:lang w:val="fr-BE" w:eastAsia="en-GB"/>
              </w:rPr>
              <w:t xml:space="preserve"> </w:t>
            </w:r>
            <w:r w:rsidR="001A0074" w:rsidRPr="001D3EEC">
              <w:rPr>
                <w:bCs/>
                <w:szCs w:val="24"/>
                <w:lang w:val="fr-BE" w:eastAsia="en-GB"/>
              </w:rPr>
              <w:t>pays AELE suivants</w:t>
            </w:r>
            <w:r w:rsidR="00377580" w:rsidRPr="001D3EEC">
              <w:rPr>
                <w:bCs/>
                <w:szCs w:val="24"/>
                <w:lang w:val="fr-BE" w:eastAsia="en-GB"/>
              </w:rPr>
              <w:t>:</w:t>
            </w:r>
          </w:p>
          <w:p w14:paraId="556FFC51" w14:textId="369BEB2C" w:rsidR="00377580" w:rsidRPr="001D3EEC" w:rsidRDefault="00377580" w:rsidP="00A65B97">
            <w:pPr>
              <w:tabs>
                <w:tab w:val="left" w:pos="426"/>
              </w:tabs>
              <w:ind w:left="1134"/>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18008AF8" w:rsidR="00377580" w:rsidRPr="001D3EEC" w:rsidRDefault="00075F51" w:rsidP="00A65B97">
            <w:pPr>
              <w:tabs>
                <w:tab w:val="left" w:pos="426"/>
              </w:tabs>
              <w:ind w:left="567"/>
              <w:contextualSpacing/>
              <w:rPr>
                <w:bCs/>
                <w:szCs w:val="24"/>
                <w:lang w:val="fr-BE" w:eastAsia="en-GB"/>
              </w:rPr>
            </w:pPr>
            <w:sdt>
              <w:sdtPr>
                <w:rPr>
                  <w:bCs/>
                  <w:szCs w:val="24"/>
                  <w:lang w:val="fr-BE" w:eastAsia="en-GB"/>
                </w:rPr>
                <w:id w:val="1754392874"/>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pays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howingPlcHdr/>
              </w:sdtPr>
              <w:sdtEndPr/>
              <w:sdtContent>
                <w:r w:rsidR="00377580" w:rsidRPr="001D3EEC">
                  <w:rPr>
                    <w:rStyle w:val="PlaceholderText"/>
                    <w:bCs/>
                    <w:lang w:val="fr-BE"/>
                  </w:rPr>
                  <w:t xml:space="preserve"> </w:t>
                </w:r>
                <w:r w:rsidR="00DC5C83">
                  <w:rPr>
                    <w:rStyle w:val="PlaceholderText"/>
                    <w:bCs/>
                    <w:lang w:val="fr-BE"/>
                  </w:rPr>
                  <w:t>…</w:t>
                </w:r>
                <w:r w:rsidR="00377580" w:rsidRPr="001D3EEC">
                  <w:rPr>
                    <w:rStyle w:val="PlaceholderText"/>
                    <w:bCs/>
                    <w:lang w:val="fr-BE"/>
                  </w:rPr>
                  <w:t xml:space="preserve">    </w:t>
                </w:r>
              </w:sdtContent>
            </w:sdt>
          </w:p>
          <w:p w14:paraId="77C548F6" w14:textId="1BBE49F2" w:rsidR="00377580" w:rsidRDefault="00075F51" w:rsidP="00A65B97">
            <w:pPr>
              <w:tabs>
                <w:tab w:val="left" w:pos="426"/>
              </w:tabs>
              <w:ind w:left="567"/>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 xml:space="preserve">organisations intergouvernementales suivantes: </w:t>
            </w:r>
            <w:sdt>
              <w:sdtPr>
                <w:rPr>
                  <w:bCs/>
                  <w:szCs w:val="24"/>
                  <w:lang w:val="fr-BE" w:eastAsia="en-GB"/>
                </w:rPr>
                <w:id w:val="2045088807"/>
                <w:placeholder>
                  <w:docPart w:val="D4CF99CCBFBD4482AC69B080E182EC06"/>
                </w:placeholder>
                <w:showingPlcHdr/>
              </w:sdtPr>
              <w:sdtEndPr/>
              <w:sdtContent>
                <w:r w:rsidR="002841B7">
                  <w:rPr>
                    <w:rStyle w:val="PlaceholderText"/>
                  </w:rPr>
                  <w:t xml:space="preserve"> </w:t>
                </w:r>
                <w:r w:rsidR="00DC5C83">
                  <w:rPr>
                    <w:rStyle w:val="PlaceholderText"/>
                  </w:rPr>
                  <w:t>…</w:t>
                </w:r>
                <w:r w:rsidR="002841B7">
                  <w:rPr>
                    <w:rStyle w:val="PlaceholderText"/>
                  </w:rPr>
                  <w:t xml:space="preserve">    </w:t>
                </w:r>
              </w:sdtContent>
            </w:sdt>
          </w:p>
          <w:p w14:paraId="2B5ABBA0" w14:textId="478A27D4" w:rsidR="00A65B97" w:rsidRPr="001D3EEC" w:rsidRDefault="00A65B97" w:rsidP="00A65B97">
            <w:pPr>
              <w:tabs>
                <w:tab w:val="left" w:pos="426"/>
              </w:tabs>
              <w:rPr>
                <w:bCs/>
                <w:szCs w:val="24"/>
                <w:lang w:val="fr-BE" w:eastAsia="en-GB"/>
              </w:rPr>
            </w:pPr>
            <w:r>
              <w:rPr>
                <w:bCs/>
                <w:szCs w:val="24"/>
                <w:lang w:val="en-GB" w:eastAsia="en-GB"/>
              </w:rPr>
              <w:object w:dxaOrig="225" w:dyaOrig="225" w14:anchorId="668CFC0D">
                <v:shape id="_x0000_i1043" type="#_x0000_t75" style="width:320.25pt;height:21.75pt" o:ole="">
                  <v:imagedata r:id="rId20" o:title=""/>
                </v:shape>
                <w:control r:id="rId21" w:name="OptionButton5" w:shapeid="_x0000_i1043"/>
              </w:object>
            </w:r>
          </w:p>
        </w:tc>
      </w:tr>
      <w:tr w:rsidR="00E850B7" w:rsidRPr="00AF417C" w14:paraId="377A2509" w14:textId="77777777" w:rsidTr="00DE0E7F">
        <w:tc>
          <w:tcPr>
            <w:tcW w:w="3111" w:type="dxa"/>
          </w:tcPr>
          <w:p w14:paraId="296D5EDE" w14:textId="5F090CB6" w:rsidR="00E850B7" w:rsidRPr="0007110E" w:rsidRDefault="00A65B97" w:rsidP="00DE0E7F">
            <w:pPr>
              <w:tabs>
                <w:tab w:val="left" w:pos="426"/>
              </w:tabs>
              <w:spacing w:before="180"/>
              <w:rPr>
                <w:bCs/>
                <w:lang w:val="en-IE" w:eastAsia="en-GB"/>
              </w:rPr>
            </w:pPr>
            <w:r w:rsidRPr="001D3EEC">
              <w:rPr>
                <w:bCs/>
                <w:lang w:val="fr-BE" w:eastAsia="en-GB"/>
              </w:rPr>
              <w:t>Délai des candidatures</w:t>
            </w:r>
          </w:p>
        </w:tc>
        <w:tc>
          <w:tcPr>
            <w:tcW w:w="5491" w:type="dxa"/>
          </w:tcPr>
          <w:p w14:paraId="63DD2FA8" w14:textId="3B58109B" w:rsidR="00E850B7" w:rsidRPr="0007110E" w:rsidRDefault="00E850B7" w:rsidP="00DE0E7F">
            <w:pPr>
              <w:tabs>
                <w:tab w:val="left" w:pos="426"/>
              </w:tabs>
              <w:spacing w:before="120" w:after="120"/>
              <w:rPr>
                <w:bCs/>
                <w:lang w:val="en-IE" w:eastAsia="en-GB"/>
              </w:rPr>
            </w:pPr>
            <w:r>
              <w:rPr>
                <w:bCs/>
                <w:szCs w:val="24"/>
                <w:lang w:val="en-GB" w:eastAsia="en-GB"/>
              </w:rPr>
              <w:object w:dxaOrig="225" w:dyaOrig="225" w14:anchorId="4F9AA0C1">
                <v:shape id="_x0000_i1045" type="#_x0000_t75" style="width:108pt;height:21.75pt" o:ole="">
                  <v:imagedata r:id="rId22" o:title=""/>
                </v:shape>
                <w:control r:id="rId23" w:name="OptionButton2" w:shapeid="_x0000_i1045"/>
              </w:object>
            </w:r>
            <w:r>
              <w:rPr>
                <w:bCs/>
                <w:szCs w:val="24"/>
                <w:lang w:val="en-GB" w:eastAsia="en-GB"/>
              </w:rPr>
              <w:object w:dxaOrig="225" w:dyaOrig="225" w14:anchorId="7A15FAEE">
                <v:shape id="_x0000_i1047" type="#_x0000_t75" style="width:108pt;height:21.75pt" o:ole="">
                  <v:imagedata r:id="rId24" o:title=""/>
                </v:shape>
                <w:control r:id="rId25" w:name="OptionButton3" w:shapeid="_x0000_i1047"/>
              </w:object>
            </w:r>
          </w:p>
        </w:tc>
      </w:tr>
    </w:tbl>
    <w:p w14:paraId="64E3B7F7" w14:textId="4ACBF2E8" w:rsidR="00E850B7" w:rsidRDefault="00E850B7" w:rsidP="00377580">
      <w:pPr>
        <w:rPr>
          <w:b/>
          <w:bCs/>
          <w:lang w:val="fr-BE" w:eastAsia="en-GB"/>
        </w:rPr>
      </w:pPr>
    </w:p>
    <w:p w14:paraId="56FF37FF" w14:textId="7820A366" w:rsidR="001A0074" w:rsidRPr="0053405E" w:rsidRDefault="00B31DC8" w:rsidP="001A0074">
      <w:pPr>
        <w:pStyle w:val="ListNumber"/>
        <w:numPr>
          <w:ilvl w:val="0"/>
          <w:numId w:val="0"/>
        </w:numPr>
        <w:ind w:left="709" w:hanging="709"/>
        <w:rPr>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lang w:val="fr-BE" w:eastAsia="en-GB"/>
        </w:rPr>
        <w:id w:val="1822233941"/>
        <w:placeholder>
          <w:docPart w:val="502342290B3541ABA4032C2AA949ADE4"/>
        </w:placeholder>
      </w:sdtPr>
      <w:sdtEndPr/>
      <w:sdtContent>
        <w:sdt>
          <w:sdtPr>
            <w:rPr>
              <w:lang w:val="en-US" w:eastAsia="en-GB"/>
            </w:rPr>
            <w:id w:val="1419049048"/>
            <w:placeholder>
              <w:docPart w:val="6964748F89A94070B97A11B769C908C8"/>
            </w:placeholder>
          </w:sdtPr>
          <w:sdtEndPr/>
          <w:sdtContent>
            <w:p w14:paraId="637FF924" w14:textId="77777777" w:rsidR="00166163" w:rsidRPr="00166163" w:rsidRDefault="00166163" w:rsidP="00166163">
              <w:pPr>
                <w:rPr>
                  <w:lang w:val="fr-BE" w:eastAsia="en-GB"/>
                </w:rPr>
              </w:pPr>
              <w:r>
                <w:t xml:space="preserve">L’unité H.1 est l’une des quatre unités de la direction H de la DG AGRI. La direction est chargée d’obtenir l’assurance des dépenses de la politique agricole commune (PAC), notamment en contrôlant la mise en œuvre de la PAC par les États membres. L’unité est chargée de gérer tous les processus d’assurance et d’audit généraux liés aux dépenses agricoles, de fournir une assurance qualité et un appui aux activités opérationnelles des autres unités de la direction, de coordonner et de gérer la procédure de décharge, en vue d’obtenir la décharge annuelle dans les meilleures conditions possibles, et d’assurer la liaison entre la DG AGRI et la DG BUDG à cet égard. En outre, la mission de l’unité est de fournir à la Commission une assurance raisonnable que la sécurité des systèmes </w:t>
              </w:r>
              <w:r>
                <w:lastRenderedPageBreak/>
                <w:t>d’information des organismes payeurs est conforme aux règles de l’UE et, lorsque ce n’est pas le cas, d’exclure les dépenses concernées du financement de l’UE afin de protéger les intérêts financiers de l’UE. Nous sommes une unité d’environ 20 personnes, nous travaillons en 3 équipes et nous jouons d’une atmosphère de travail très agréable tout en répondant aux attentes élevées sur tous ces dossiers très importants.</w:t>
              </w:r>
            </w:p>
          </w:sdtContent>
        </w:sdt>
        <w:p w14:paraId="18140A21" w14:textId="3F85BE42" w:rsidR="001A0074" w:rsidRPr="00080A71" w:rsidRDefault="00075F51" w:rsidP="001A0074">
          <w:pPr>
            <w:rPr>
              <w:lang w:val="en-IE" w:eastAsia="en-GB"/>
            </w:rPr>
          </w:pPr>
        </w:p>
      </w:sdtContent>
    </w:sdt>
    <w:p w14:paraId="30B422AA" w14:textId="77777777" w:rsidR="00301CA3" w:rsidRPr="00080A71" w:rsidRDefault="00301CA3" w:rsidP="001A0074">
      <w:pPr>
        <w:rPr>
          <w:b/>
          <w:bCs/>
          <w:lang w:val="en-IE" w:eastAsia="en-GB"/>
        </w:rPr>
      </w:pPr>
    </w:p>
    <w:p w14:paraId="28AD0173" w14:textId="2B27CB6F" w:rsidR="00B31DC8" w:rsidRPr="0053405E" w:rsidRDefault="00B31DC8" w:rsidP="001A0074">
      <w:pPr>
        <w:rPr>
          <w:lang w:val="fr-BE" w:eastAsia="en-GB"/>
        </w:rPr>
      </w:pPr>
      <w:r w:rsidRPr="001D3EEC">
        <w:rPr>
          <w:b/>
          <w:bCs/>
          <w:lang w:val="fr-BE" w:eastAsia="en-GB"/>
        </w:rPr>
        <w:t>Présentation du poste (nous proposons)</w:t>
      </w:r>
    </w:p>
    <w:p w14:paraId="3B1D2FA2" w14:textId="02770EE7" w:rsidR="001A0074" w:rsidRPr="00166163" w:rsidRDefault="00075F51" w:rsidP="001A0074">
      <w:pPr>
        <w:rPr>
          <w:lang w:val="fr-BE" w:eastAsia="en-GB"/>
        </w:rPr>
      </w:pPr>
      <w:sdt>
        <w:sdtPr>
          <w:rPr>
            <w:lang w:val="fr-BE" w:eastAsia="en-GB"/>
          </w:rPr>
          <w:id w:val="-723136291"/>
          <w:placeholder>
            <w:docPart w:val="43375E7FB7294216B3B48CC222A08C2F"/>
          </w:placeholder>
        </w:sdtPr>
        <w:sdtEndPr/>
        <w:sdtContent>
          <w:r w:rsidR="00166163">
            <w:rPr>
              <w:lang w:val="fr-BE" w:eastAsia="en-GB"/>
            </w:rPr>
            <w:t xml:space="preserve">Nous proposons un poste intéressant et ambitieux au sein de l’équipe de coordination, chargée </w:t>
          </w:r>
          <w:r w:rsidR="00F14520">
            <w:rPr>
              <w:lang w:val="fr-BE" w:eastAsia="en-GB"/>
            </w:rPr>
            <w:t>des propositions législ</w:t>
          </w:r>
          <w:r w:rsidR="00D17CF5">
            <w:rPr>
              <w:lang w:val="fr-BE" w:eastAsia="en-GB"/>
            </w:rPr>
            <w:t>at</w:t>
          </w:r>
          <w:r w:rsidR="00F14520">
            <w:rPr>
              <w:lang w:val="fr-BE" w:eastAsia="en-GB"/>
            </w:rPr>
            <w:t xml:space="preserve">ives, </w:t>
          </w:r>
          <w:r w:rsidR="00166163">
            <w:rPr>
              <w:lang w:val="fr-BE" w:eastAsia="en-GB"/>
            </w:rPr>
            <w:t>de la planification et du suivi des audits, des procédures de correction financière, de la transparence et de l’établissement de rapports sur les activités de la direction. Le poste comportera des tâches de coordination des contributions de la direction aux différents rapports internes et externes, comme le travail sur le rapport annuel d’activité, afin de contribuer aux documents relatifs à la programmation, au suivi et à l’établissement de rapports sur les activités d’audit de la direction</w:t>
          </w:r>
          <w:r w:rsidR="00F14520">
            <w:rPr>
              <w:lang w:val="fr-BE" w:eastAsia="en-GB"/>
            </w:rPr>
            <w:t xml:space="preserve"> et ainsi que la préparation du paquet législatif CAP Post 2027 </w:t>
          </w:r>
          <w:r w:rsidR="00166163">
            <w:rPr>
              <w:lang w:val="fr-BE" w:eastAsia="en-GB"/>
            </w:rPr>
            <w:t xml:space="preserve">. Le titulaire du poste sera également responsable du dossier </w:t>
          </w:r>
          <w:r w:rsidR="00FB208C">
            <w:rPr>
              <w:lang w:val="fr-BE" w:eastAsia="en-GB"/>
            </w:rPr>
            <w:t>sur la</w:t>
          </w:r>
          <w:r w:rsidR="00166163">
            <w:rPr>
              <w:lang w:val="fr-BE" w:eastAsia="en-GB"/>
            </w:rPr>
            <w:t xml:space="preserve"> transparence, en préparant tous les documents pertinents, y compris les réponses aux Etats membres/médias/institutions de l’UE. Le titulaire du poste assistera également l’équipe dans le travail avec le réseau d’apprentissage des organismes payeurs.</w:t>
          </w:r>
        </w:sdtContent>
      </w:sdt>
    </w:p>
    <w:p w14:paraId="3D69C09B" w14:textId="77777777" w:rsidR="00301CA3" w:rsidRPr="00166163" w:rsidRDefault="00301CA3" w:rsidP="001A0074">
      <w:pPr>
        <w:pStyle w:val="ListNumber"/>
        <w:numPr>
          <w:ilvl w:val="0"/>
          <w:numId w:val="0"/>
        </w:numPr>
        <w:ind w:left="709" w:hanging="709"/>
        <w:rPr>
          <w:b/>
          <w:bCs/>
          <w:lang w:val="fr-BE" w:eastAsia="en-GB"/>
        </w:rPr>
      </w:pPr>
    </w:p>
    <w:p w14:paraId="69B92155" w14:textId="09A29639" w:rsidR="001A0074" w:rsidRPr="0053405E" w:rsidRDefault="00B31DC8" w:rsidP="001A0074">
      <w:pPr>
        <w:pStyle w:val="ListNumber"/>
        <w:numPr>
          <w:ilvl w:val="0"/>
          <w:numId w:val="0"/>
        </w:numPr>
        <w:ind w:left="709" w:hanging="709"/>
        <w:rPr>
          <w:lang w:val="fr-BE" w:eastAsia="en-GB"/>
        </w:rPr>
      </w:pPr>
      <w:r w:rsidRPr="001D3EEC">
        <w:rPr>
          <w:b/>
          <w:bCs/>
          <w:lang w:val="fr-BE" w:eastAsia="en-GB"/>
        </w:rPr>
        <w:t>Profil du titulaire (nous recherchons)</w:t>
      </w:r>
    </w:p>
    <w:sdt>
      <w:sdtPr>
        <w:rPr>
          <w:lang w:val="fr-BE" w:eastAsia="en-GB"/>
        </w:rPr>
        <w:id w:val="-689827953"/>
        <w:placeholder>
          <w:docPart w:val="C681F6FA0FB94712B2C889AACA29AC9D"/>
        </w:placeholder>
      </w:sdtPr>
      <w:sdtEndPr/>
      <w:sdtContent>
        <w:sdt>
          <w:sdtPr>
            <w:rPr>
              <w:lang w:val="en-US" w:eastAsia="en-GB"/>
            </w:rPr>
            <w:id w:val="-209197804"/>
            <w:placeholder>
              <w:docPart w:val="1DEB569B8A8A4151BAAE4B4D2154309C"/>
            </w:placeholder>
          </w:sdtPr>
          <w:sdtEndPr/>
          <w:sdtContent>
            <w:p w14:paraId="52EBCA60" w14:textId="77777777" w:rsidR="00166163" w:rsidRPr="00166163" w:rsidRDefault="00166163" w:rsidP="00166163">
              <w:pPr>
                <w:rPr>
                  <w:lang w:val="fr-BE" w:eastAsia="en-GB"/>
                </w:rPr>
              </w:pPr>
              <w:r>
                <w:t>Un collègue motivé qui a un excellent esprit d’équipe mais qui est également capable de travailler de manière autonome. Notre nouveau collègue devrait avoir de solides compétences d’analyse et de calcul, ainsi que la capacité de tirer des conclusions claires et valables, étant donné que le travail nécessite un traitement de données. D’excellentes capacités de communication et de rédaction en anglais sont essentielles. Le candidat doit être capable de travailler efficacement en équipe avec d’autres collègues, avec des auditeurs et des collègues d’autres unités de la DG AGRI. Par conséquent, d’excellentes compétences interpersonnelles sont nécessaires. Il est important de faire preuve de discernement et d’adopter une approche axée sur les résultats, de même que la capacité de travailler dans des délais serrés. Le nouveau collègue aura de préférence une connaissance de la PAC, un audit ou une expérience pertinente similaire. Une expérience en matière de coordination serait également un atout.</w:t>
              </w:r>
            </w:p>
          </w:sdtContent>
        </w:sdt>
        <w:p w14:paraId="7E409EA7" w14:textId="3ABFB725" w:rsidR="001A0074" w:rsidRPr="00017FBA" w:rsidRDefault="00075F51" w:rsidP="0053405E">
          <w:pPr>
            <w:pStyle w:val="ListNumber"/>
            <w:numPr>
              <w:ilvl w:val="0"/>
              <w:numId w:val="0"/>
            </w:numPr>
            <w:rPr>
              <w:lang w:val="en-IE" w:eastAsia="en-GB"/>
            </w:rPr>
          </w:pPr>
        </w:p>
      </w:sdtContent>
    </w:sdt>
    <w:p w14:paraId="5D76C15C" w14:textId="77777777" w:rsidR="00F65CC2" w:rsidRPr="00017FBA" w:rsidRDefault="00F65CC2" w:rsidP="00377580">
      <w:pPr>
        <w:rPr>
          <w:b/>
          <w:lang w:val="en-IE"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C(2008)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6BB2BC18" w:rsidR="00443957" w:rsidRDefault="00B31DC8" w:rsidP="00377580">
      <w:pPr>
        <w:rPr>
          <w:lang w:val="fr-BE" w:eastAsia="en-GB"/>
        </w:rPr>
      </w:pPr>
      <w:r w:rsidRPr="001D3EEC">
        <w:rPr>
          <w:lang w:val="fr-BE" w:eastAsia="en-GB"/>
        </w:rPr>
        <w:lastRenderedPageBreak/>
        <w:t xml:space="preserve">Aux termes de la décision END, </w:t>
      </w:r>
      <w:r w:rsidR="00866E7F">
        <w:rPr>
          <w:lang w:val="fr-BE" w:eastAsia="en-GB"/>
        </w:rPr>
        <w:t>vous dev</w:t>
      </w:r>
      <w:r w:rsidR="004A4BB7">
        <w:rPr>
          <w:lang w:val="fr-BE" w:eastAsia="en-GB"/>
        </w:rPr>
        <w:t>r</w:t>
      </w:r>
      <w:r w:rsidR="00866E7F">
        <w:rPr>
          <w:lang w:val="fr-BE" w:eastAsia="en-GB"/>
        </w:rPr>
        <w:t>ez</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w:t>
      </w:r>
      <w:r w:rsidR="00215A56" w:rsidRPr="001D3EEC">
        <w:rPr>
          <w:b/>
          <w:bCs/>
          <w:lang w:val="fr-BE" w:eastAsia="en-GB"/>
        </w:rPr>
        <w:t>détachement</w:t>
      </w:r>
      <w:r w:rsidR="00215A56" w:rsidRPr="001D3EEC">
        <w:rPr>
          <w:lang w:val="fr-BE" w:eastAsia="en-GB"/>
        </w:rPr>
        <w:t xml:space="preserve"> :</w:t>
      </w:r>
    </w:p>
    <w:p w14:paraId="1B97B0F3" w14:textId="5C384723" w:rsidR="00443957" w:rsidRPr="001D3EEC" w:rsidRDefault="00443957" w:rsidP="00377580">
      <w:pPr>
        <w:rPr>
          <w:lang w:val="fr-BE" w:eastAsia="en-GB"/>
        </w:rPr>
      </w:pPr>
      <w:r w:rsidRPr="001D3EEC">
        <w:rPr>
          <w:u w:val="single"/>
          <w:lang w:val="fr-BE" w:eastAsia="en-GB"/>
        </w:rPr>
        <w:t xml:space="preserve">Expérience </w:t>
      </w:r>
      <w:r w:rsidR="00215A56" w:rsidRPr="00215A56">
        <w:rPr>
          <w:u w:val="single"/>
          <w:lang w:val="fr-BE" w:eastAsia="en-GB"/>
        </w:rPr>
        <w:t>professionnelle :</w:t>
      </w:r>
      <w:r w:rsidRPr="001D3EEC">
        <w:rPr>
          <w:lang w:val="fr-BE" w:eastAsia="en-GB"/>
        </w:rPr>
        <w:t xml:space="preserve"> posséder une expérience professionnelle d</w:t>
      </w:r>
      <w:r w:rsidR="006F23BA" w:rsidRPr="001D3EEC">
        <w:rPr>
          <w:lang w:val="fr-BE" w:eastAsia="en-GB"/>
        </w:rPr>
        <w:t>’</w:t>
      </w:r>
      <w:r w:rsidRPr="001D3EEC">
        <w:rPr>
          <w:lang w:val="fr-BE" w:eastAsia="en-GB"/>
        </w:rPr>
        <w:t>au moins trois ans dans des fonctions administratives, judiciaires, scientifiques, techniques, de conseil ou de supervision, à un grade équivalant au groupe de fonctions administrateur AD;</w:t>
      </w:r>
    </w:p>
    <w:p w14:paraId="00DB18A5" w14:textId="446D9CEE" w:rsidR="00443957" w:rsidRPr="001D3EEC" w:rsidRDefault="00377580" w:rsidP="00377580">
      <w:pPr>
        <w:rPr>
          <w:lang w:val="fr-BE" w:eastAsia="en-GB"/>
        </w:rPr>
      </w:pPr>
      <w:r w:rsidRPr="001D3EEC">
        <w:rPr>
          <w:u w:val="single"/>
          <w:lang w:val="fr-BE" w:eastAsia="en-GB"/>
        </w:rPr>
        <w:t xml:space="preserve">Ancienneté de </w:t>
      </w:r>
      <w:r w:rsidR="00215A56" w:rsidRPr="001D3EEC">
        <w:rPr>
          <w:u w:val="single"/>
          <w:lang w:val="fr-BE" w:eastAsia="en-GB"/>
        </w:rPr>
        <w:t>service</w:t>
      </w:r>
      <w:r w:rsidR="00215A56" w:rsidRPr="00215A56">
        <w:rPr>
          <w:u w:val="single"/>
          <w:lang w:val="fr-BE" w:eastAsia="en-GB"/>
        </w:rPr>
        <w:t xml:space="preserve"> :</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 xml:space="preserve">auprès de </w:t>
      </w:r>
      <w:r w:rsidR="00866E7F">
        <w:rPr>
          <w:lang w:val="fr-BE" w:eastAsia="en-GB"/>
        </w:rPr>
        <w:t>votre</w:t>
      </w:r>
      <w:r w:rsidRPr="001D3EEC">
        <w:rPr>
          <w:lang w:val="fr-BE" w:eastAsia="en-GB"/>
        </w:rPr>
        <w:t xml:space="preserve"> employeur</w:t>
      </w:r>
      <w:r w:rsidR="00866E7F">
        <w:rPr>
          <w:lang w:val="fr-BE" w:eastAsia="en-GB"/>
        </w:rPr>
        <w:t xml:space="preserve"> actuel</w:t>
      </w:r>
      <w:r w:rsidRPr="001D3EEC">
        <w:rPr>
          <w:lang w:val="fr-BE" w:eastAsia="en-GB"/>
        </w:rPr>
        <w:t>, dans un cadre statutaire ou contractuel</w:t>
      </w:r>
      <w:r w:rsidR="00443957" w:rsidRPr="001D3EEC">
        <w:rPr>
          <w:lang w:val="fr-BE" w:eastAsia="en-GB"/>
        </w:rPr>
        <w:t>;</w:t>
      </w:r>
    </w:p>
    <w:p w14:paraId="5C4AB867" w14:textId="5AC363BD" w:rsidR="00443957" w:rsidRDefault="00215A56" w:rsidP="00377580">
      <w:pPr>
        <w:rPr>
          <w:lang w:val="fr-BE" w:eastAsia="en-GB"/>
        </w:rPr>
      </w:pPr>
      <w:r w:rsidRPr="00215A56">
        <w:rPr>
          <w:u w:val="single"/>
          <w:lang w:val="fr-BE" w:eastAsia="en-GB"/>
        </w:rPr>
        <w:t>Employeur :</w:t>
      </w:r>
      <w:r w:rsidR="00443957" w:rsidRPr="001D3EEC">
        <w:rPr>
          <w:lang w:val="fr-BE" w:eastAsia="en-GB"/>
        </w:rPr>
        <w:t xml:space="preserve"> </w:t>
      </w:r>
      <w:r w:rsidR="000914BF" w:rsidRPr="001D3EEC">
        <w:rPr>
          <w:lang w:val="fr-BE" w:eastAsia="en-GB"/>
        </w:rPr>
        <w:t xml:space="preserve">être employé par </w:t>
      </w:r>
      <w:r w:rsidR="00443957" w:rsidRPr="001D3EEC">
        <w:rPr>
          <w:lang w:val="fr-BE" w:eastAsia="en-GB"/>
        </w:rPr>
        <w:t xml:space="preserve">une administration publique nationale, régionale ou locale, ou </w:t>
      </w:r>
      <w:r w:rsidR="000914BF" w:rsidRPr="001D3EEC">
        <w:rPr>
          <w:lang w:val="fr-BE" w:eastAsia="en-GB"/>
        </w:rPr>
        <w:t>par une organisation intergouvernementale</w:t>
      </w:r>
      <w:r w:rsidR="00443957" w:rsidRPr="001D3EEC">
        <w:rPr>
          <w:lang w:val="fr-BE" w:eastAsia="en-GB"/>
        </w:rPr>
        <w:t xml:space="preserve"> (OIG); </w:t>
      </w:r>
      <w:r w:rsidR="000914BF" w:rsidRPr="001D3EEC">
        <w:rPr>
          <w:lang w:val="fr-BE" w:eastAsia="en-GB"/>
        </w:rPr>
        <w:t xml:space="preserve">exceptionnellement et après dérogation, la Commission peut accepter des candidatures </w:t>
      </w:r>
      <w:r w:rsidR="00866E7F">
        <w:rPr>
          <w:lang w:val="fr-BE" w:eastAsia="en-GB"/>
        </w:rPr>
        <w:t>lorsque votre</w:t>
      </w:r>
      <w:r w:rsidR="004D3B51" w:rsidRPr="001D3EEC">
        <w:rPr>
          <w:lang w:val="fr-BE" w:eastAsia="en-GB"/>
        </w:rPr>
        <w:t xml:space="preserve"> </w:t>
      </w:r>
      <w:r w:rsidR="000914BF" w:rsidRPr="001D3EEC">
        <w:rPr>
          <w:lang w:val="fr-BE" w:eastAsia="en-GB"/>
        </w:rPr>
        <w:t xml:space="preserve">employeur </w:t>
      </w:r>
      <w:r w:rsidR="00866E7F">
        <w:rPr>
          <w:lang w:val="fr-BE" w:eastAsia="en-GB"/>
        </w:rPr>
        <w:t>est un organisme</w:t>
      </w:r>
      <w:r w:rsidR="004D3B51" w:rsidRPr="001D3EEC">
        <w:rPr>
          <w:lang w:val="fr-BE" w:eastAsia="en-GB"/>
        </w:rPr>
        <w:t xml:space="preserve"> </w:t>
      </w:r>
      <w:r w:rsidR="000914BF" w:rsidRPr="001D3EEC">
        <w:rPr>
          <w:lang w:val="fr-BE" w:eastAsia="en-GB"/>
        </w:rPr>
        <w:t>du secteur public (e.g. agence ou institut de régularisation)</w:t>
      </w:r>
      <w:r w:rsidR="006F23BA" w:rsidRPr="001D3EEC">
        <w:rPr>
          <w:lang w:val="fr-BE" w:eastAsia="en-GB"/>
        </w:rPr>
        <w:t xml:space="preserve">, </w:t>
      </w:r>
      <w:r w:rsidR="000914BF" w:rsidRPr="001D3EEC">
        <w:rPr>
          <w:lang w:val="fr-BE" w:eastAsia="en-GB"/>
        </w:rPr>
        <w:t>une université ou un organisme de recherche indépendant.</w:t>
      </w:r>
    </w:p>
    <w:p w14:paraId="6DBB170A" w14:textId="39E3431D" w:rsidR="00377580" w:rsidRPr="001D3EEC" w:rsidRDefault="00377580" w:rsidP="00377580">
      <w:pPr>
        <w:rPr>
          <w:lang w:val="fr-BE" w:eastAsia="en-GB"/>
        </w:rPr>
      </w:pPr>
      <w:r w:rsidRPr="00215A56">
        <w:rPr>
          <w:u w:val="single"/>
          <w:lang w:val="fr-BE" w:eastAsia="en-GB"/>
        </w:rPr>
        <w:t xml:space="preserve">Compétences </w:t>
      </w:r>
      <w:r w:rsidR="00215A56" w:rsidRPr="00215A56">
        <w:rPr>
          <w:u w:val="single"/>
          <w:lang w:val="fr-BE" w:eastAsia="en-GB"/>
        </w:rPr>
        <w:t>linguistiques :</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Union européenne dans la mesure nécessaire aux fonctions qu</w:t>
      </w:r>
      <w:r w:rsidR="006F23BA" w:rsidRPr="001D3EEC">
        <w:rPr>
          <w:lang w:val="fr-BE" w:eastAsia="en-GB"/>
        </w:rPr>
        <w:t>’</w:t>
      </w:r>
      <w:r w:rsidRPr="001D3EEC">
        <w:rPr>
          <w:lang w:val="fr-BE" w:eastAsia="en-GB"/>
        </w:rPr>
        <w:t xml:space="preserve">il est appelé à exercer. </w:t>
      </w:r>
      <w:r w:rsidR="00866E7F">
        <w:rPr>
          <w:lang w:val="fr-BE" w:eastAsia="en-GB"/>
        </w:rPr>
        <w:t>Si vous venez</w:t>
      </w:r>
      <w:r w:rsidR="004D3B51" w:rsidRPr="001D3EEC">
        <w:rPr>
          <w:lang w:val="fr-BE" w:eastAsia="en-GB"/>
        </w:rPr>
        <w:t xml:space="preserve"> d</w:t>
      </w:r>
      <w:r w:rsidR="006F23BA" w:rsidRPr="001D3EEC">
        <w:rPr>
          <w:lang w:val="fr-BE" w:eastAsia="en-GB"/>
        </w:rPr>
        <w:t>’</w:t>
      </w:r>
      <w:r w:rsidRPr="001D3EEC">
        <w:rPr>
          <w:lang w:val="fr-BE" w:eastAsia="en-GB"/>
        </w:rPr>
        <w:t>un pays tiers</w:t>
      </w:r>
      <w:r w:rsidR="00866E7F">
        <w:rPr>
          <w:lang w:val="fr-BE" w:eastAsia="en-GB"/>
        </w:rPr>
        <w:t>, vous dev</w:t>
      </w:r>
      <w:r w:rsidR="004A4BB7">
        <w:rPr>
          <w:lang w:val="fr-BE" w:eastAsia="en-GB"/>
        </w:rPr>
        <w:t>r</w:t>
      </w:r>
      <w:r w:rsidR="00866E7F">
        <w:rPr>
          <w:lang w:val="fr-BE" w:eastAsia="en-GB"/>
        </w:rPr>
        <w:t>ez</w:t>
      </w:r>
      <w:r w:rsidRPr="001D3EEC">
        <w:rPr>
          <w:lang w:val="fr-BE" w:eastAsia="en-GB"/>
        </w:rPr>
        <w:t xml:space="preserve"> justifier posséder une connaissance approfondie </w:t>
      </w:r>
      <w:r w:rsidR="007A1396" w:rsidRPr="001D3EEC">
        <w:rPr>
          <w:lang w:val="fr-BE" w:eastAsia="en-GB"/>
        </w:rPr>
        <w:t>de la</w:t>
      </w:r>
      <w:r w:rsidRPr="001D3EEC">
        <w:rPr>
          <w:lang w:val="fr-BE" w:eastAsia="en-GB"/>
        </w:rPr>
        <w:t xml:space="preserve"> 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 xml:space="preserve">accomplissement des tâches qui </w:t>
      </w:r>
      <w:r w:rsidR="00866E7F">
        <w:rPr>
          <w:lang w:val="fr-BE" w:eastAsia="en-GB"/>
        </w:rPr>
        <w:t>vous</w:t>
      </w:r>
      <w:r w:rsidRPr="001D3EEC">
        <w:rPr>
          <w:lang w:val="fr-BE" w:eastAsia="en-GB"/>
        </w:rPr>
        <w:t xml:space="preserve">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4A7E5A70" w:rsidR="004D3B51" w:rsidRPr="001D3EEC" w:rsidRDefault="004A4BB7" w:rsidP="004D3B51">
      <w:pPr>
        <w:rPr>
          <w:bCs/>
          <w:lang w:val="fr-BE" w:eastAsia="en-GB"/>
        </w:rPr>
      </w:pPr>
      <w:r>
        <w:rPr>
          <w:bCs/>
          <w:lang w:val="fr-BE" w:eastAsia="en-GB"/>
        </w:rPr>
        <w:t>Durant toute la durée de votre détachement, v</w:t>
      </w:r>
      <w:r w:rsidR="007A10AA">
        <w:rPr>
          <w:bCs/>
          <w:lang w:val="fr-BE" w:eastAsia="en-GB"/>
        </w:rPr>
        <w:t xml:space="preserve">ous devrez rester </w:t>
      </w:r>
      <w:r w:rsidR="00377580" w:rsidRPr="001D3EEC">
        <w:rPr>
          <w:bCs/>
          <w:lang w:val="fr-BE" w:eastAsia="en-GB"/>
        </w:rPr>
        <w:t xml:space="preserve">employé et rémunéré par </w:t>
      </w:r>
      <w:r w:rsidR="007A10AA">
        <w:rPr>
          <w:bCs/>
          <w:lang w:val="fr-BE" w:eastAsia="en-GB"/>
        </w:rPr>
        <w:t>votre</w:t>
      </w:r>
      <w:r w:rsidR="00377580" w:rsidRPr="001D3EEC">
        <w:rPr>
          <w:bCs/>
          <w:lang w:val="fr-BE" w:eastAsia="en-GB"/>
        </w:rPr>
        <w:t xml:space="preserve"> employeur </w:t>
      </w:r>
      <w:r w:rsidR="004D3B51" w:rsidRPr="001D3EEC">
        <w:rPr>
          <w:bCs/>
          <w:lang w:val="fr-BE" w:eastAsia="en-GB"/>
        </w:rPr>
        <w:t xml:space="preserve">et </w:t>
      </w:r>
      <w:r w:rsidR="007A10AA">
        <w:rPr>
          <w:bCs/>
          <w:lang w:val="fr-BE" w:eastAsia="en-GB"/>
        </w:rPr>
        <w:t>devrez</w:t>
      </w:r>
      <w:r w:rsidR="00377580" w:rsidRPr="001D3EEC">
        <w:rPr>
          <w:bCs/>
          <w:lang w:val="fr-BE" w:eastAsia="en-GB"/>
        </w:rPr>
        <w:t xml:space="preserve"> également </w:t>
      </w:r>
      <w:r w:rsidR="007A10AA">
        <w:rPr>
          <w:bCs/>
          <w:lang w:val="fr-BE" w:eastAsia="en-GB"/>
        </w:rPr>
        <w:t xml:space="preserve">rester </w:t>
      </w:r>
      <w:r w:rsidR="00377580" w:rsidRPr="001D3EEC">
        <w:rPr>
          <w:bCs/>
          <w:lang w:val="fr-BE" w:eastAsia="en-GB"/>
        </w:rPr>
        <w:t xml:space="preserve">couvert par </w:t>
      </w:r>
      <w:r w:rsidR="007A10AA">
        <w:rPr>
          <w:bCs/>
          <w:lang w:val="fr-BE" w:eastAsia="en-GB"/>
        </w:rPr>
        <w:t>votre</w:t>
      </w:r>
      <w:r w:rsidR="00377580" w:rsidRPr="001D3EEC">
        <w:rPr>
          <w:bCs/>
          <w:lang w:val="fr-BE" w:eastAsia="en-GB"/>
        </w:rPr>
        <w:t xml:space="preserve">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1CBFA516" w:rsidR="006F23BA" w:rsidRDefault="007A10AA" w:rsidP="00A917BE">
      <w:pPr>
        <w:rPr>
          <w:bCs/>
          <w:lang w:val="fr-BE" w:eastAsia="en-GB"/>
        </w:rPr>
      </w:pPr>
      <w:r>
        <w:rPr>
          <w:bCs/>
          <w:lang w:val="fr-BE" w:eastAsia="en-GB"/>
        </w:rPr>
        <w:t>Vous</w:t>
      </w:r>
      <w:r w:rsidR="007A1396" w:rsidRPr="001D3EEC">
        <w:rPr>
          <w:bCs/>
          <w:lang w:val="fr-BE" w:eastAsia="en-GB"/>
        </w:rPr>
        <w:t xml:space="preserve"> </w:t>
      </w:r>
      <w:r w:rsidR="006F23BA" w:rsidRPr="001D3EEC">
        <w:rPr>
          <w:bCs/>
          <w:lang w:val="fr-BE" w:eastAsia="en-GB"/>
        </w:rPr>
        <w:t>exerce</w:t>
      </w:r>
      <w:r>
        <w:rPr>
          <w:bCs/>
          <w:lang w:val="fr-BE" w:eastAsia="en-GB"/>
        </w:rPr>
        <w:t>rez</w:t>
      </w:r>
      <w:r w:rsidR="006F23BA" w:rsidRPr="001D3EEC">
        <w:rPr>
          <w:bCs/>
          <w:lang w:val="fr-BE" w:eastAsia="en-GB"/>
        </w:rPr>
        <w:t xml:space="preserve"> </w:t>
      </w:r>
      <w:r>
        <w:rPr>
          <w:bCs/>
          <w:lang w:val="fr-BE" w:eastAsia="en-GB"/>
        </w:rPr>
        <w:t>vos</w:t>
      </w:r>
      <w:r w:rsidR="006F23BA" w:rsidRPr="001D3EEC">
        <w:rPr>
          <w:bCs/>
          <w:lang w:val="fr-BE" w:eastAsia="en-GB"/>
        </w:rPr>
        <w:t xml:space="preserve"> fonctions au sein de la Commission dans les conditions fixées par la décision END précitée et </w:t>
      </w:r>
      <w:r>
        <w:rPr>
          <w:bCs/>
          <w:lang w:val="fr-BE" w:eastAsia="en-GB"/>
        </w:rPr>
        <w:t>serez</w:t>
      </w:r>
      <w:r w:rsidR="007B5FAE" w:rsidRPr="001D3EEC">
        <w:rPr>
          <w:bCs/>
          <w:lang w:val="fr-BE" w:eastAsia="en-GB"/>
        </w:rPr>
        <w:t xml:space="preserve"> </w:t>
      </w:r>
      <w:r w:rsidR="006F23BA" w:rsidRPr="001D3EEC">
        <w:rPr>
          <w:bCs/>
          <w:lang w:val="fr-BE" w:eastAsia="en-GB"/>
        </w:rPr>
        <w:t>soumis</w:t>
      </w:r>
      <w:r w:rsidR="007A1396" w:rsidRPr="001D3EEC">
        <w:rPr>
          <w:bCs/>
          <w:lang w:val="fr-BE" w:eastAsia="en-GB"/>
        </w:rPr>
        <w:t>(e)</w:t>
      </w:r>
      <w:r w:rsidR="006F23BA" w:rsidRPr="001D3EEC">
        <w:rPr>
          <w:bCs/>
          <w:lang w:val="fr-BE" w:eastAsia="en-GB"/>
        </w:rPr>
        <w:t xml:space="preserve"> aux règles de confidentialité, de loyauté et d’absence de conflit d’intérêts qui y sont définies.</w:t>
      </w:r>
    </w:p>
    <w:p w14:paraId="43DCD3E1" w14:textId="154E7469" w:rsidR="00443957" w:rsidRDefault="007A10AA" w:rsidP="006F23BA">
      <w:pPr>
        <w:pStyle w:val="Replace"/>
        <w:rPr>
          <w:lang w:val="fr-BE"/>
        </w:rPr>
      </w:pPr>
      <w:r>
        <w:rPr>
          <w:lang w:val="fr-BE"/>
        </w:rPr>
        <w:t xml:space="preserve">Dans le cas où le poste est publié avec </w:t>
      </w:r>
      <w:r w:rsidR="00A917BE" w:rsidRPr="001D3EEC">
        <w:rPr>
          <w:lang w:val="fr-BE"/>
        </w:rPr>
        <w:t>indemnités de séjour</w:t>
      </w:r>
      <w:r>
        <w:rPr>
          <w:lang w:val="fr-BE"/>
        </w:rPr>
        <w:t>, celles-ci</w:t>
      </w:r>
      <w:r w:rsidR="00A917BE" w:rsidRPr="001D3EEC">
        <w:rPr>
          <w:lang w:val="fr-BE"/>
        </w:rPr>
        <w:t xml:space="preserve"> </w:t>
      </w:r>
      <w:r w:rsidR="006F23BA" w:rsidRPr="001D3EEC">
        <w:rPr>
          <w:lang w:val="fr-BE"/>
        </w:rPr>
        <w:t xml:space="preserve">ne </w:t>
      </w:r>
      <w:r>
        <w:rPr>
          <w:lang w:val="fr-BE"/>
        </w:rPr>
        <w:t xml:space="preserve">vous </w:t>
      </w:r>
      <w:r w:rsidR="006F23BA" w:rsidRPr="001D3EEC">
        <w:rPr>
          <w:lang w:val="fr-BE"/>
        </w:rPr>
        <w:t xml:space="preserve">seront </w:t>
      </w:r>
      <w:r w:rsidR="007B5FAE" w:rsidRPr="001D3EEC">
        <w:rPr>
          <w:lang w:val="fr-BE"/>
        </w:rPr>
        <w:t>octroyées</w:t>
      </w:r>
      <w:r w:rsidR="006F23BA" w:rsidRPr="001D3EEC">
        <w:rPr>
          <w:lang w:val="fr-BE"/>
        </w:rPr>
        <w:t xml:space="preserve"> </w:t>
      </w:r>
      <w:r>
        <w:rPr>
          <w:lang w:val="fr-BE"/>
        </w:rPr>
        <w:t>que si vous</w:t>
      </w:r>
      <w:r w:rsidR="00A917BE" w:rsidRPr="001D3EEC">
        <w:rPr>
          <w:lang w:val="fr-BE"/>
        </w:rPr>
        <w:t xml:space="preserve"> rempli</w:t>
      </w:r>
      <w:r w:rsidR="00F65CC2" w:rsidRPr="001D3EEC">
        <w:rPr>
          <w:lang w:val="fr-BE"/>
        </w:rPr>
        <w:t>sse</w:t>
      </w:r>
      <w:r>
        <w:rPr>
          <w:lang w:val="fr-BE"/>
        </w:rPr>
        <w:t>z</w:t>
      </w:r>
      <w:r w:rsidR="00A917BE" w:rsidRPr="001D3EEC">
        <w:rPr>
          <w:lang w:val="fr-BE"/>
        </w:rPr>
        <w:t xml:space="preserve"> les conditions</w:t>
      </w:r>
      <w:r w:rsidR="006F23BA" w:rsidRPr="001D3EEC">
        <w:rPr>
          <w:lang w:val="fr-BE"/>
        </w:rPr>
        <w:t xml:space="preserve"> prévues à </w:t>
      </w:r>
      <w:r w:rsidR="00A917BE" w:rsidRPr="001D3EEC">
        <w:rPr>
          <w:lang w:val="fr-BE"/>
        </w:rPr>
        <w:t>l</w:t>
      </w:r>
      <w:r w:rsidR="006F23BA" w:rsidRPr="001D3EEC">
        <w:rPr>
          <w:lang w:val="fr-BE"/>
        </w:rPr>
        <w:t>’</w:t>
      </w:r>
      <w:r w:rsidR="00A917BE" w:rsidRPr="001D3EEC">
        <w:rPr>
          <w:lang w:val="fr-BE"/>
        </w:rPr>
        <w:t>article 17 de la décision END.</w:t>
      </w:r>
    </w:p>
    <w:p w14:paraId="1D83DC51" w14:textId="340AA940" w:rsidR="00377580" w:rsidRPr="001D3EEC" w:rsidRDefault="007A10AA" w:rsidP="00377580">
      <w:pPr>
        <w:rPr>
          <w:lang w:val="fr-BE" w:eastAsia="en-GB"/>
        </w:rPr>
      </w:pPr>
      <w:r>
        <w:rPr>
          <w:lang w:val="fr-BE" w:eastAsia="en-GB"/>
        </w:rPr>
        <w:t>Le personnel en poste</w:t>
      </w:r>
      <w:r w:rsidR="00377580" w:rsidRPr="001D3EEC">
        <w:rPr>
          <w:lang w:val="fr-BE" w:eastAsia="en-GB"/>
        </w:rPr>
        <w:t xml:space="preserve"> dans une </w:t>
      </w:r>
      <w:r w:rsidR="00377580" w:rsidRPr="001D3EEC">
        <w:rPr>
          <w:bCs/>
          <w:lang w:val="fr-BE" w:eastAsia="en-GB"/>
        </w:rPr>
        <w:t>délégation de l</w:t>
      </w:r>
      <w:r w:rsidR="006F23BA" w:rsidRPr="001D3EEC">
        <w:rPr>
          <w:bCs/>
          <w:lang w:val="fr-BE" w:eastAsia="en-GB"/>
        </w:rPr>
        <w:t>’</w:t>
      </w:r>
      <w:r w:rsidR="00377580" w:rsidRPr="001D3EEC">
        <w:rPr>
          <w:bCs/>
          <w:lang w:val="fr-BE" w:eastAsia="en-GB"/>
        </w:rPr>
        <w:t>Union européenne</w:t>
      </w:r>
      <w:r w:rsidR="00377580" w:rsidRPr="001D3EEC">
        <w:rPr>
          <w:lang w:val="fr-BE" w:eastAsia="en-GB"/>
        </w:rPr>
        <w:t xml:space="preserve"> doit</w:t>
      </w:r>
      <w:r>
        <w:rPr>
          <w:lang w:val="fr-BE" w:eastAsia="en-GB"/>
        </w:rPr>
        <w:t xml:space="preserve"> obligatoirement</w:t>
      </w:r>
      <w:r w:rsidR="00377580" w:rsidRPr="001D3EEC">
        <w:rPr>
          <w:lang w:val="fr-BE" w:eastAsia="en-GB"/>
        </w:rPr>
        <w:t xml:space="preserve"> </w:t>
      </w:r>
      <w:r>
        <w:rPr>
          <w:lang w:val="fr-BE" w:eastAsia="en-GB"/>
        </w:rPr>
        <w:t>disposer d’</w:t>
      </w:r>
      <w:r w:rsidR="00377580" w:rsidRPr="001D3EEC">
        <w:rPr>
          <w:lang w:val="fr-BE" w:eastAsia="en-GB"/>
        </w:rPr>
        <w:t>une habilitation de sécurité (jusqu</w:t>
      </w:r>
      <w:r w:rsidR="006F23BA" w:rsidRPr="001D3EEC">
        <w:rPr>
          <w:lang w:val="fr-BE" w:eastAsia="en-GB"/>
        </w:rPr>
        <w:t>’</w:t>
      </w:r>
      <w:r w:rsidR="00377580" w:rsidRPr="001D3EEC">
        <w:rPr>
          <w:lang w:val="fr-BE" w:eastAsia="en-GB"/>
        </w:rPr>
        <w:t xml:space="preserve">au niveau SECRET UE/EU SECRET conformément </w:t>
      </w:r>
      <w:hyperlink r:id="rId26" w:history="1">
        <w:r w:rsidR="00F65CC2" w:rsidRPr="001D3EEC">
          <w:rPr>
            <w:rStyle w:val="Hyperlink"/>
            <w:lang w:val="fr-BE"/>
          </w:rPr>
          <w:t>à la décision de la Commission (EU – Euratom) 2015/444 du 13 mars 2015</w:t>
        </w:r>
      </w:hyperlink>
      <w:r w:rsidR="00377580" w:rsidRPr="001D3EEC">
        <w:rPr>
          <w:lang w:val="fr-BE" w:eastAsia="en-GB"/>
        </w:rPr>
        <w:t xml:space="preserve">. </w:t>
      </w:r>
      <w:r>
        <w:rPr>
          <w:lang w:val="fr-BE" w:eastAsia="en-GB"/>
        </w:rPr>
        <w:t xml:space="preserve">Il vous appartient de </w:t>
      </w:r>
      <w:r w:rsidR="00377580" w:rsidRPr="001D3EEC">
        <w:rPr>
          <w:lang w:val="fr-BE" w:eastAsia="en-GB"/>
        </w:rPr>
        <w:t>lancer cette procédure d</w:t>
      </w:r>
      <w:r w:rsidR="006F23BA" w:rsidRPr="001D3EEC">
        <w:rPr>
          <w:lang w:val="fr-BE" w:eastAsia="en-GB"/>
        </w:rPr>
        <w:t>’</w:t>
      </w:r>
      <w:r w:rsidR="00377580" w:rsidRPr="001D3EEC">
        <w:rPr>
          <w:lang w:val="fr-BE" w:eastAsia="en-GB"/>
        </w:rPr>
        <w:t>habilitation de sécurité avant d</w:t>
      </w:r>
      <w:r w:rsidR="006F23BA" w:rsidRPr="001D3EEC">
        <w:rPr>
          <w:lang w:val="fr-BE" w:eastAsia="en-GB"/>
        </w:rPr>
        <w:t>’</w:t>
      </w:r>
      <w:r w:rsidR="00377580" w:rsidRPr="001D3EEC">
        <w:rPr>
          <w:lang w:val="fr-BE" w:eastAsia="en-GB"/>
        </w:rPr>
        <w:t xml:space="preserve">obtenir la confirmation de </w:t>
      </w:r>
      <w:r>
        <w:rPr>
          <w:lang w:val="fr-BE" w:eastAsia="en-GB"/>
        </w:rPr>
        <w:t>votre</w:t>
      </w:r>
      <w:r w:rsidR="00377580" w:rsidRPr="001D3EEC">
        <w:rPr>
          <w:lang w:val="fr-BE" w:eastAsia="en-GB"/>
        </w:rPr>
        <w:t xml:space="preserve">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t>Soumission des candidatures et procédure de sélection</w:t>
      </w:r>
    </w:p>
    <w:p w14:paraId="29FA9519" w14:textId="77777777" w:rsidR="008A0FF3" w:rsidRDefault="008A0FF3" w:rsidP="00443957">
      <w:pPr>
        <w:rPr>
          <w:lang w:val="fr-BE" w:eastAsia="en-GB"/>
        </w:rPr>
      </w:pPr>
      <w:r>
        <w:rPr>
          <w:lang w:val="fr-BE" w:eastAsia="en-GB"/>
        </w:rPr>
        <w:t>Si vous êtes intéressé, veuillez suivre les instructions données par votre employeur pour postuler.</w:t>
      </w:r>
    </w:p>
    <w:p w14:paraId="033A75F1" w14:textId="2D02150C" w:rsidR="008A0FF3" w:rsidRDefault="008A0FF3" w:rsidP="00443957">
      <w:pPr>
        <w:rPr>
          <w:lang w:val="fr-BE" w:eastAsia="en-GB"/>
        </w:rPr>
      </w:pPr>
      <w:r>
        <w:rPr>
          <w:lang w:val="fr-BE" w:eastAsia="en-GB"/>
        </w:rPr>
        <w:t xml:space="preserve">La Commission Européenne </w:t>
      </w:r>
      <w:r w:rsidRPr="00D703FC">
        <w:rPr>
          <w:b/>
          <w:bCs/>
          <w:u w:val="single"/>
          <w:lang w:val="fr-BE" w:eastAsia="en-GB"/>
        </w:rPr>
        <w:t xml:space="preserve">acceptera </w:t>
      </w:r>
      <w:r w:rsidR="00D703FC" w:rsidRPr="00D703FC">
        <w:rPr>
          <w:b/>
          <w:bCs/>
          <w:u w:val="single"/>
          <w:lang w:val="fr-BE" w:eastAsia="en-GB"/>
        </w:rPr>
        <w:t>seulement</w:t>
      </w:r>
      <w:r w:rsidRPr="00D703FC">
        <w:rPr>
          <w:b/>
          <w:bCs/>
          <w:u w:val="single"/>
          <w:lang w:val="fr-BE" w:eastAsia="en-GB"/>
        </w:rPr>
        <w:t xml:space="preserve"> les candidatures qui auront été soumises par l’intermédiaire de la Représentation Permanente / Mission Diplomatique</w:t>
      </w:r>
      <w:r w:rsidR="00D703FC" w:rsidRPr="00D703FC">
        <w:rPr>
          <w:b/>
          <w:bCs/>
          <w:u w:val="single"/>
          <w:lang w:val="fr-BE" w:eastAsia="en-GB"/>
        </w:rPr>
        <w:t xml:space="preserve"> de votre pays</w:t>
      </w:r>
      <w:r w:rsidRPr="00D703FC">
        <w:rPr>
          <w:b/>
          <w:bCs/>
          <w:u w:val="single"/>
          <w:lang w:val="fr-BE" w:eastAsia="en-GB"/>
        </w:rPr>
        <w:t xml:space="preserve"> auprès de </w:t>
      </w:r>
      <w:r w:rsidR="00D703FC" w:rsidRPr="00D703FC">
        <w:rPr>
          <w:b/>
          <w:bCs/>
          <w:u w:val="single"/>
          <w:lang w:val="fr-BE" w:eastAsia="en-GB"/>
        </w:rPr>
        <w:t>UE</w:t>
      </w:r>
      <w:r w:rsidRPr="00D703FC">
        <w:rPr>
          <w:b/>
          <w:bCs/>
          <w:u w:val="single"/>
          <w:lang w:val="fr-BE" w:eastAsia="en-GB"/>
        </w:rPr>
        <w:t>, le secrétariat de l’AELE (EFTA) ou par le(s) canal (canaux) qui aura (auront) été spécifiquement convenu(s)</w:t>
      </w:r>
      <w:r>
        <w:rPr>
          <w:lang w:val="fr-BE" w:eastAsia="en-GB"/>
        </w:rPr>
        <w:t xml:space="preserve">. Les candidatures </w:t>
      </w:r>
      <w:r>
        <w:rPr>
          <w:lang w:val="fr-BE" w:eastAsia="en-GB"/>
        </w:rPr>
        <w:lastRenderedPageBreak/>
        <w:t>reçues directement de votre part ou de votre employeur ne seront pas prises en considération.</w:t>
      </w:r>
    </w:p>
    <w:p w14:paraId="3E74F7FF" w14:textId="4885FA78" w:rsidR="007B5FAE" w:rsidRDefault="008A0FF3" w:rsidP="008A0FF3">
      <w:pPr>
        <w:rPr>
          <w:lang w:val="fr-BE" w:eastAsia="en-GB"/>
        </w:rPr>
      </w:pPr>
      <w:r>
        <w:rPr>
          <w:lang w:val="fr-BE" w:eastAsia="en-GB"/>
        </w:rPr>
        <w:t xml:space="preserve">Vous devez </w:t>
      </w:r>
      <w:r w:rsidR="00443957" w:rsidRPr="001D3EEC">
        <w:rPr>
          <w:lang w:val="fr-BE" w:eastAsia="en-GB"/>
        </w:rPr>
        <w:t xml:space="preserve">envoyer </w:t>
      </w:r>
      <w:r>
        <w:rPr>
          <w:lang w:val="fr-BE" w:eastAsia="en-GB"/>
        </w:rPr>
        <w:t>votre</w:t>
      </w:r>
      <w:r w:rsidR="00443957" w:rsidRPr="001D3EEC">
        <w:rPr>
          <w:lang w:val="fr-BE" w:eastAsia="en-GB"/>
        </w:rPr>
        <w:t xml:space="preserve"> candidature</w:t>
      </w:r>
      <w:r w:rsidR="00443957" w:rsidRPr="001D3EEC">
        <w:rPr>
          <w:b/>
          <w:color w:val="FF0000"/>
          <w:lang w:val="fr-BE" w:eastAsia="en-GB"/>
        </w:rPr>
        <w:t xml:space="preserve"> </w:t>
      </w:r>
      <w:r w:rsidR="00443957" w:rsidRPr="001D3EEC">
        <w:rPr>
          <w:lang w:val="fr-BE" w:eastAsia="en-GB"/>
        </w:rPr>
        <w:t xml:space="preserve">sous format </w:t>
      </w:r>
      <w:r w:rsidR="00443957" w:rsidRPr="001D3EEC">
        <w:rPr>
          <w:b/>
          <w:lang w:val="fr-BE" w:eastAsia="en-GB"/>
        </w:rPr>
        <w:t xml:space="preserve">CV Europass </w:t>
      </w:r>
      <w:r w:rsidR="00443957" w:rsidRPr="001D3EEC">
        <w:rPr>
          <w:lang w:val="fr-BE" w:eastAsia="en-GB"/>
        </w:rPr>
        <w:t>(</w:t>
      </w:r>
      <w:hyperlink r:id="rId27" w:history="1">
        <w:r w:rsidR="00E5708E" w:rsidRPr="001D3EEC">
          <w:rPr>
            <w:rStyle w:val="Hyperlink"/>
            <w:lang w:val="fr-BE"/>
          </w:rPr>
          <w:t>Créez votre CV Europass | Europass</w:t>
        </w:r>
      </w:hyperlink>
      <w:r w:rsidR="00443957" w:rsidRPr="001D3EEC">
        <w:rPr>
          <w:lang w:val="fr-BE" w:eastAsia="en-GB"/>
        </w:rPr>
        <w:t>)</w:t>
      </w:r>
      <w:r w:rsidR="00443957" w:rsidRPr="001D3EEC">
        <w:rPr>
          <w:b/>
          <w:lang w:val="fr-BE" w:eastAsia="en-GB"/>
        </w:rPr>
        <w:t xml:space="preserve"> </w:t>
      </w:r>
      <w:r w:rsidR="00443957" w:rsidRPr="001D3EEC">
        <w:rPr>
          <w:lang w:val="fr-BE" w:eastAsia="en-GB"/>
        </w:rPr>
        <w:t>en français, anglais ou allemand</w:t>
      </w:r>
      <w:r w:rsidR="00D703FC">
        <w:rPr>
          <w:lang w:val="fr-BE" w:eastAsia="en-GB"/>
        </w:rPr>
        <w:t>.</w:t>
      </w:r>
      <w:r w:rsidR="00443957" w:rsidRPr="001D3EEC">
        <w:rPr>
          <w:b/>
          <w:lang w:val="fr-BE" w:eastAsia="en-GB"/>
        </w:rPr>
        <w:t xml:space="preserve"> </w:t>
      </w:r>
      <w:r w:rsidR="00D703FC">
        <w:rPr>
          <w:lang w:val="fr-BE" w:eastAsia="en-GB"/>
        </w:rPr>
        <w:t>Votre</w:t>
      </w:r>
      <w:r w:rsidR="00443957" w:rsidRPr="001D3EEC">
        <w:rPr>
          <w:lang w:val="fr-BE" w:eastAsia="en-GB"/>
        </w:rPr>
        <w:t xml:space="preserve"> CV doit obligatoirement mentionner </w:t>
      </w:r>
      <w:r>
        <w:rPr>
          <w:lang w:val="fr-BE" w:eastAsia="en-GB"/>
        </w:rPr>
        <w:t>votre</w:t>
      </w:r>
      <w:r w:rsidR="00443957" w:rsidRPr="001D3EEC">
        <w:rPr>
          <w:lang w:val="fr-BE" w:eastAsia="en-GB"/>
        </w:rPr>
        <w:t xml:space="preserve"> nationalité.</w:t>
      </w:r>
    </w:p>
    <w:p w14:paraId="0D20F032" w14:textId="714D67BA" w:rsidR="00443957" w:rsidRPr="001D3EEC" w:rsidRDefault="00D703FC" w:rsidP="00443957">
      <w:pPr>
        <w:rPr>
          <w:lang w:val="fr-BE" w:eastAsia="en-GB"/>
        </w:rPr>
      </w:pPr>
      <w:r>
        <w:rPr>
          <w:lang w:val="fr-BE" w:eastAsia="en-GB"/>
        </w:rPr>
        <w:t xml:space="preserve">Veuillez ne pas ajouter </w:t>
      </w:r>
      <w:r w:rsidR="00443957" w:rsidRPr="001D3EEC">
        <w:rPr>
          <w:lang w:val="fr-BE" w:eastAsia="en-GB"/>
        </w:rPr>
        <w:t>d</w:t>
      </w:r>
      <w:r w:rsidR="006F23BA" w:rsidRPr="001D3EEC">
        <w:rPr>
          <w:lang w:val="fr-BE" w:eastAsia="en-GB"/>
        </w:rPr>
        <w:t>’</w:t>
      </w:r>
      <w:r w:rsidR="00443957" w:rsidRPr="001D3EEC">
        <w:rPr>
          <w:lang w:val="fr-BE" w:eastAsia="en-GB"/>
        </w:rPr>
        <w:t>autres documents</w:t>
      </w:r>
      <w:r w:rsidR="00443957" w:rsidRPr="001D3EEC">
        <w:rPr>
          <w:b/>
          <w:lang w:val="fr-BE" w:eastAsia="en-GB"/>
        </w:rPr>
        <w:t xml:space="preserve"> </w:t>
      </w:r>
      <w:r w:rsidR="00443957" w:rsidRPr="001D3EEC">
        <w:rPr>
          <w:lang w:val="fr-BE" w:eastAsia="en-GB"/>
        </w:rPr>
        <w:t>(tels que copie de carte d</w:t>
      </w:r>
      <w:r w:rsidR="006F23BA" w:rsidRPr="001D3EEC">
        <w:rPr>
          <w:lang w:val="fr-BE" w:eastAsia="en-GB"/>
        </w:rPr>
        <w:t>’</w:t>
      </w:r>
      <w:r w:rsidR="00443957" w:rsidRPr="001D3EEC">
        <w:rPr>
          <w:lang w:val="fr-BE" w:eastAsia="en-GB"/>
        </w:rPr>
        <w:t xml:space="preserve">identité, copie des diplômes </w:t>
      </w:r>
      <w:r>
        <w:rPr>
          <w:lang w:val="fr-BE" w:eastAsia="en-GB"/>
        </w:rPr>
        <w:t>ou</w:t>
      </w:r>
      <w:r w:rsidR="00443957" w:rsidRPr="001D3EEC">
        <w:rPr>
          <w:lang w:val="fr-BE" w:eastAsia="en-GB"/>
        </w:rPr>
        <w:t xml:space="preserve"> attestation d</w:t>
      </w:r>
      <w:r w:rsidR="006F23BA" w:rsidRPr="001D3EEC">
        <w:rPr>
          <w:lang w:val="fr-BE" w:eastAsia="en-GB"/>
        </w:rPr>
        <w:t>’</w:t>
      </w:r>
      <w:r w:rsidR="00443957" w:rsidRPr="001D3EEC">
        <w:rPr>
          <w:lang w:val="fr-BE" w:eastAsia="en-GB"/>
        </w:rPr>
        <w:t>expérience professionnelle,</w:t>
      </w:r>
      <w:r>
        <w:rPr>
          <w:lang w:val="fr-BE" w:eastAsia="en-GB"/>
        </w:rPr>
        <w:t xml:space="preserve"> etc.</w:t>
      </w:r>
      <w:r w:rsidR="00443957" w:rsidRPr="001D3EEC">
        <w:rPr>
          <w:lang w:val="fr-BE" w:eastAsia="en-GB"/>
        </w:rPr>
        <w:t xml:space="preserve">). </w:t>
      </w:r>
      <w:r w:rsidR="00E5708E" w:rsidRPr="001D3EEC">
        <w:rPr>
          <w:lang w:val="fr-BE" w:eastAsia="en-GB"/>
        </w:rPr>
        <w:t>Le cas échéant, c</w:t>
      </w:r>
      <w:r w:rsidR="00443957" w:rsidRPr="001D3EEC">
        <w:rPr>
          <w:lang w:val="fr-BE" w:eastAsia="en-GB"/>
        </w:rPr>
        <w:t xml:space="preserve">es documents </w:t>
      </w:r>
      <w:r>
        <w:rPr>
          <w:lang w:val="fr-BE" w:eastAsia="en-GB"/>
        </w:rPr>
        <w:t xml:space="preserve">vous </w:t>
      </w:r>
      <w:r w:rsidR="00443957" w:rsidRPr="001D3EEC">
        <w:rPr>
          <w:lang w:val="fr-BE" w:eastAsia="en-GB"/>
        </w:rPr>
        <w:t xml:space="preserve">seront demandés </w:t>
      </w:r>
      <w:r>
        <w:rPr>
          <w:lang w:val="fr-BE" w:eastAsia="en-GB"/>
        </w:rPr>
        <w:t>ultérieurement</w:t>
      </w:r>
      <w:r w:rsidR="00443957" w:rsidRPr="001D3EEC">
        <w:rPr>
          <w:lang w:val="fr-BE" w:eastAsia="en-GB"/>
        </w:rPr>
        <w:t>.</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t>Traitement des données à caractère personnel</w:t>
      </w:r>
    </w:p>
    <w:p w14:paraId="501CCFC7" w14:textId="7FC10DD3" w:rsidR="000914BF" w:rsidRPr="001D3EEC" w:rsidRDefault="00E5708E" w:rsidP="00E5708E">
      <w:pPr>
        <w:rPr>
          <w:lang w:val="fr-BE"/>
        </w:rPr>
      </w:pPr>
      <w:r w:rsidRPr="001D3EEC">
        <w:rPr>
          <w:lang w:val="fr-BE"/>
        </w:rPr>
        <w:t>La Commission européenne veillera à ce que les données à caractère personnel des candidats soient traitées dans le plein respect du règlement (UE) 2018/1725 du Parlement 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et à la sécurité de ces données. Avant de postuler, veuillez lire la déclaration </w:t>
      </w:r>
      <w:r w:rsidR="00F65CC2" w:rsidRPr="001D3EEC">
        <w:rPr>
          <w:lang w:val="fr-BE"/>
        </w:rPr>
        <w:t>de confidentialité</w:t>
      </w:r>
      <w:r w:rsidRPr="001D3EEC">
        <w:rPr>
          <w:lang w:val="fr-BE"/>
        </w:rPr>
        <w:t>.</w:t>
      </w:r>
    </w:p>
    <w:sectPr w:rsidR="000914BF" w:rsidRPr="001D3EEC">
      <w:headerReference w:type="even" r:id="rId28"/>
      <w:headerReference w:type="default" r:id="rId29"/>
      <w:footerReference w:type="even" r:id="rId30"/>
      <w:footerReference w:type="default" r:id="rId31"/>
      <w:headerReference w:type="first" r:id="rId32"/>
      <w:footerReference w:type="first" r:id="rId33"/>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61D6" w14:textId="77777777" w:rsidR="008315CD" w:rsidRDefault="008315CD">
      <w:pPr>
        <w:spacing w:after="0"/>
      </w:pPr>
      <w:r>
        <w:separator/>
      </w:r>
    </w:p>
  </w:endnote>
  <w:endnote w:type="continuationSeparator" w:id="0">
    <w:p w14:paraId="3E9D2E43" w14:textId="77777777" w:rsidR="008315CD" w:rsidRDefault="0083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8AE7"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0FAF" w14:textId="77E81660" w:rsidR="008241B0" w:rsidRPr="00B31DC8" w:rsidRDefault="008241B0" w:rsidP="00B3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C4F3C" w14:textId="77777777" w:rsidR="008315CD" w:rsidRDefault="008315CD">
      <w:pPr>
        <w:spacing w:after="0"/>
      </w:pPr>
      <w:r>
        <w:separator/>
      </w:r>
    </w:p>
  </w:footnote>
  <w:footnote w:type="continuationSeparator" w:id="0">
    <w:p w14:paraId="59B063EF" w14:textId="77777777" w:rsidR="008315CD" w:rsidRDefault="008315CD">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9583" w14:textId="77777777" w:rsidR="008241B0" w:rsidRDefault="0082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C915" w14:textId="77777777" w:rsidR="008241B0" w:rsidRDefault="0082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FFE0" w14:textId="77777777" w:rsidR="008241B0" w:rsidRDefault="0082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29F651BE"/>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0"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1"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4"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55901044">
    <w:abstractNumId w:val="0"/>
  </w:num>
  <w:num w:numId="2" w16cid:durableId="1948195848">
    <w:abstractNumId w:val="11"/>
  </w:num>
  <w:num w:numId="3" w16cid:durableId="1283655466">
    <w:abstractNumId w:val="7"/>
  </w:num>
  <w:num w:numId="4" w16cid:durableId="627203124">
    <w:abstractNumId w:val="12"/>
  </w:num>
  <w:num w:numId="5" w16cid:durableId="1682463701">
    <w:abstractNumId w:val="17"/>
  </w:num>
  <w:num w:numId="6" w16cid:durableId="181284729">
    <w:abstractNumId w:val="21"/>
  </w:num>
  <w:num w:numId="7" w16cid:durableId="1703705955">
    <w:abstractNumId w:val="1"/>
  </w:num>
  <w:num w:numId="8" w16cid:durableId="1191845979">
    <w:abstractNumId w:val="6"/>
  </w:num>
  <w:num w:numId="9" w16cid:durableId="317001864">
    <w:abstractNumId w:val="14"/>
  </w:num>
  <w:num w:numId="10" w16cid:durableId="1149245481">
    <w:abstractNumId w:val="2"/>
  </w:num>
  <w:num w:numId="11" w16cid:durableId="1423138251">
    <w:abstractNumId w:val="4"/>
  </w:num>
  <w:num w:numId="12" w16cid:durableId="1835801341">
    <w:abstractNumId w:val="5"/>
  </w:num>
  <w:num w:numId="13" w16cid:durableId="773790429">
    <w:abstractNumId w:val="8"/>
  </w:num>
  <w:num w:numId="14" w16cid:durableId="440151463">
    <w:abstractNumId w:val="13"/>
  </w:num>
  <w:num w:numId="15" w16cid:durableId="1021391429">
    <w:abstractNumId w:val="16"/>
  </w:num>
  <w:num w:numId="16" w16cid:durableId="1891763309">
    <w:abstractNumId w:val="22"/>
  </w:num>
  <w:num w:numId="17" w16cid:durableId="359092911">
    <w:abstractNumId w:val="9"/>
  </w:num>
  <w:num w:numId="18" w16cid:durableId="308289900">
    <w:abstractNumId w:val="10"/>
  </w:num>
  <w:num w:numId="19" w16cid:durableId="1964581914">
    <w:abstractNumId w:val="23"/>
  </w:num>
  <w:num w:numId="20" w16cid:durableId="263345260">
    <w:abstractNumId w:val="15"/>
  </w:num>
  <w:num w:numId="21" w16cid:durableId="710300249">
    <w:abstractNumId w:val="18"/>
  </w:num>
  <w:num w:numId="22" w16cid:durableId="1059403124">
    <w:abstractNumId w:val="3"/>
  </w:num>
  <w:num w:numId="23" w16cid:durableId="482745588">
    <w:abstractNumId w:val="19"/>
  </w:num>
  <w:num w:numId="24" w16cid:durableId="1895769187">
    <w:abstractNumId w:val="20"/>
  </w:num>
  <w:num w:numId="25" w16cid:durableId="6819782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BE" w:vendorID="64" w:dllVersion="0" w:nlCheck="1" w:checkStyle="0"/>
  <w:activeWritingStyle w:appName="MSWord" w:lang="fr-FR" w:vendorID="64" w:dllVersion="0" w:nlCheck="1" w:checkStyle="0"/>
  <w:activeWritingStyle w:appName="MSWord" w:lang="en-IE"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6A1CB2"/>
    <w:rsid w:val="00017FBA"/>
    <w:rsid w:val="00075F51"/>
    <w:rsid w:val="00080A71"/>
    <w:rsid w:val="000914BF"/>
    <w:rsid w:val="00097587"/>
    <w:rsid w:val="00166163"/>
    <w:rsid w:val="001A0074"/>
    <w:rsid w:val="001D3EEC"/>
    <w:rsid w:val="00215A56"/>
    <w:rsid w:val="0028413D"/>
    <w:rsid w:val="002841B7"/>
    <w:rsid w:val="002A6E30"/>
    <w:rsid w:val="002B37EB"/>
    <w:rsid w:val="00301CA3"/>
    <w:rsid w:val="0032382B"/>
    <w:rsid w:val="00377580"/>
    <w:rsid w:val="00394581"/>
    <w:rsid w:val="00443957"/>
    <w:rsid w:val="00462268"/>
    <w:rsid w:val="004A4BB7"/>
    <w:rsid w:val="004D3B51"/>
    <w:rsid w:val="0053405E"/>
    <w:rsid w:val="00556CBD"/>
    <w:rsid w:val="006A1CB2"/>
    <w:rsid w:val="006B324B"/>
    <w:rsid w:val="006F23BA"/>
    <w:rsid w:val="0074301E"/>
    <w:rsid w:val="00784C02"/>
    <w:rsid w:val="007A10AA"/>
    <w:rsid w:val="007A1396"/>
    <w:rsid w:val="007B5FAE"/>
    <w:rsid w:val="007E131B"/>
    <w:rsid w:val="008241B0"/>
    <w:rsid w:val="008315CD"/>
    <w:rsid w:val="00866E7F"/>
    <w:rsid w:val="008A0FF3"/>
    <w:rsid w:val="0092295D"/>
    <w:rsid w:val="00A65B97"/>
    <w:rsid w:val="00A80D23"/>
    <w:rsid w:val="00A917BE"/>
    <w:rsid w:val="00B31DC8"/>
    <w:rsid w:val="00C518F5"/>
    <w:rsid w:val="00D17CF5"/>
    <w:rsid w:val="00D703FC"/>
    <w:rsid w:val="00D82B48"/>
    <w:rsid w:val="00DC5C83"/>
    <w:rsid w:val="00E0579E"/>
    <w:rsid w:val="00E5708E"/>
    <w:rsid w:val="00E850B7"/>
    <w:rsid w:val="00E927FE"/>
    <w:rsid w:val="00F14520"/>
    <w:rsid w:val="00F65CC2"/>
    <w:rsid w:val="00FB20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99"/>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semiHidden/>
    <w:unhideWhenUsed/>
    <w:locked/>
    <w:rsid w:val="00E5708E"/>
    <w:rPr>
      <w:color w:val="0000FF"/>
      <w:u w:val="single"/>
    </w:rPr>
  </w:style>
  <w:style w:type="paragraph" w:styleId="HTMLPreformatted">
    <w:name w:val="HTML Preformatted"/>
    <w:basedOn w:val="Normal"/>
    <w:link w:val="HTMLPreformattedChar"/>
    <w:uiPriority w:val="99"/>
    <w:semiHidden/>
    <w:unhideWhenUsed/>
    <w:locked/>
    <w:rsid w:val="00866E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IE"/>
    </w:rPr>
  </w:style>
  <w:style w:type="character" w:customStyle="1" w:styleId="HTMLPreformattedChar">
    <w:name w:val="HTML Preformatted Char"/>
    <w:basedOn w:val="DefaultParagraphFont"/>
    <w:link w:val="HTMLPreformatted"/>
    <w:uiPriority w:val="99"/>
    <w:semiHidden/>
    <w:rsid w:val="00866E7F"/>
    <w:rPr>
      <w:rFonts w:ascii="Courier New" w:hAnsi="Courier New" w:cs="Courier New"/>
      <w:sz w:val="20"/>
      <w:lang w:val="en-IE"/>
    </w:rPr>
  </w:style>
  <w:style w:type="character" w:customStyle="1" w:styleId="y2iqfc">
    <w:name w:val="y2iqfc"/>
    <w:basedOn w:val="DefaultParagraphFont"/>
    <w:rsid w:val="00866E7F"/>
  </w:style>
  <w:style w:type="paragraph" w:styleId="z-TopofForm">
    <w:name w:val="HTML Top of Form"/>
    <w:basedOn w:val="Normal"/>
    <w:next w:val="Normal"/>
    <w:link w:val="z-TopofFormChar"/>
    <w:hidden/>
    <w:semiHidden/>
    <w:locked/>
    <w:rsid w:val="00E850B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E850B7"/>
    <w:rPr>
      <w:rFonts w:ascii="Arial" w:hAnsi="Arial" w:cs="Arial"/>
      <w:vanish/>
      <w:sz w:val="16"/>
      <w:szCs w:val="16"/>
    </w:rPr>
  </w:style>
  <w:style w:type="paragraph" w:styleId="z-BottomofForm">
    <w:name w:val="HTML Bottom of Form"/>
    <w:basedOn w:val="Normal"/>
    <w:next w:val="Normal"/>
    <w:link w:val="z-BottomofFormChar"/>
    <w:hidden/>
    <w:semiHidden/>
    <w:locked/>
    <w:rsid w:val="00E850B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850B7"/>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210355">
      <w:bodyDiv w:val="1"/>
      <w:marLeft w:val="0"/>
      <w:marRight w:val="0"/>
      <w:marTop w:val="0"/>
      <w:marBottom w:val="0"/>
      <w:divBdr>
        <w:top w:val="none" w:sz="0" w:space="0" w:color="auto"/>
        <w:left w:val="none" w:sz="0" w:space="0" w:color="auto"/>
        <w:bottom w:val="none" w:sz="0" w:space="0" w:color="auto"/>
        <w:right w:val="none" w:sz="0" w:space="0" w:color="auto"/>
      </w:divBdr>
      <w:divsChild>
        <w:div w:id="1281838129">
          <w:marLeft w:val="0"/>
          <w:marRight w:val="0"/>
          <w:marTop w:val="0"/>
          <w:marBottom w:val="0"/>
          <w:divBdr>
            <w:top w:val="none" w:sz="0" w:space="0" w:color="auto"/>
            <w:left w:val="none" w:sz="0" w:space="0" w:color="auto"/>
            <w:bottom w:val="none" w:sz="0" w:space="0" w:color="auto"/>
            <w:right w:val="none" w:sz="0" w:space="0" w:color="auto"/>
          </w:divBdr>
        </w:div>
      </w:divsChild>
    </w:div>
    <w:div w:id="956911508">
      <w:bodyDiv w:val="1"/>
      <w:marLeft w:val="0"/>
      <w:marRight w:val="0"/>
      <w:marTop w:val="0"/>
      <w:marBottom w:val="0"/>
      <w:divBdr>
        <w:top w:val="none" w:sz="0" w:space="0" w:color="auto"/>
        <w:left w:val="none" w:sz="0" w:space="0" w:color="auto"/>
        <w:bottom w:val="none" w:sz="0" w:space="0" w:color="auto"/>
        <w:right w:val="none" w:sz="0" w:space="0" w:color="auto"/>
      </w:divBdr>
      <w:divsChild>
        <w:div w:id="1858230126">
          <w:marLeft w:val="0"/>
          <w:marRight w:val="0"/>
          <w:marTop w:val="0"/>
          <w:marBottom w:val="0"/>
          <w:divBdr>
            <w:top w:val="none" w:sz="0" w:space="0" w:color="auto"/>
            <w:left w:val="none" w:sz="0" w:space="0" w:color="auto"/>
            <w:bottom w:val="none" w:sz="0" w:space="0" w:color="auto"/>
            <w:right w:val="none" w:sz="0" w:space="0" w:color="auto"/>
          </w:divBdr>
        </w:div>
      </w:divsChild>
    </w:div>
    <w:div w:id="1512724636">
      <w:bodyDiv w:val="1"/>
      <w:marLeft w:val="0"/>
      <w:marRight w:val="0"/>
      <w:marTop w:val="0"/>
      <w:marBottom w:val="0"/>
      <w:divBdr>
        <w:top w:val="none" w:sz="0" w:space="0" w:color="auto"/>
        <w:left w:val="none" w:sz="0" w:space="0" w:color="auto"/>
        <w:bottom w:val="none" w:sz="0" w:space="0" w:color="auto"/>
        <w:right w:val="none" w:sz="0" w:space="0" w:color="auto"/>
      </w:divBdr>
    </w:div>
    <w:div w:id="1752894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hyperlink" Target="https://eur-lex.europa.eu/legal-content/FR/TXT/?uri=CELEX:32015D0444" TargetMode="External"/><Relationship Id="rId3" Type="http://schemas.openxmlformats.org/officeDocument/2006/relationships/customXml" Target="../customXml/item3.xml"/><Relationship Id="rId21" Type="http://schemas.openxmlformats.org/officeDocument/2006/relationships/control" Target="activeX/activeX4.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ntrol" Target="activeX/activeX2.xml"/><Relationship Id="rId25" Type="http://schemas.openxmlformats.org/officeDocument/2006/relationships/control" Target="activeX/activeX6.xm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control" Target="activeX/activeX1.xml"/><Relationship Id="rId23" Type="http://schemas.openxmlformats.org/officeDocument/2006/relationships/control" Target="activeX/activeX5.xm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ontrol" Target="activeX/activeX3.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hyperlink" Target="https://europa.eu/europass/fr/create-your-europass-cv" TargetMode="Externa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8F2A96" w:rsidP="008F2A96">
          <w:pPr>
            <w:pStyle w:val="60106104C58244479DA9EA116B4F16024"/>
          </w:pPr>
          <w:r w:rsidRPr="00462268">
            <w:rPr>
              <w:rStyle w:val="PlaceholderText"/>
              <w:bCs/>
              <w:lang w:val="en-IE"/>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8F2A96" w:rsidP="008F2A96">
          <w:pPr>
            <w:pStyle w:val="D8BE6C0997514348B27B45353A0FA5764"/>
          </w:pPr>
          <w:r w:rsidRPr="00080A71">
            <w:rPr>
              <w:rStyle w:val="PlaceholderText"/>
              <w:bCs/>
              <w:lang w:val="en-IE"/>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8F2A96" w:rsidP="008F2A96">
          <w:pPr>
            <w:pStyle w:val="8C22AB55BBA54E638A78E6CCB625149B4"/>
          </w:pPr>
          <w:r w:rsidRPr="001D3EEC">
            <w:rPr>
              <w:rStyle w:val="PlaceholderText"/>
              <w:lang w:val="fr-BE"/>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8F2A96" w:rsidP="008F2A96">
          <w:pPr>
            <w:pStyle w:val="C9BBE078305549AA8306CFFC9A24E30A4"/>
          </w:pPr>
          <w:r w:rsidRPr="001D3EEC">
            <w:rPr>
              <w:rStyle w:val="PlaceholderText"/>
              <w:bCs/>
              <w:lang w:val="fr-BE"/>
            </w:rPr>
            <w:t xml:space="preserve"> </w:t>
          </w:r>
          <w:r>
            <w:rPr>
              <w:rStyle w:val="PlaceholderText"/>
              <w:bCs/>
              <w:lang w:val="fr-BE"/>
            </w:rPr>
            <w:t>…</w:t>
          </w:r>
          <w:r w:rsidRPr="001D3EEC">
            <w:rPr>
              <w:rStyle w:val="PlaceholderText"/>
              <w:bCs/>
              <w:lang w:val="fr-BE"/>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8F2A96" w:rsidP="008F2A96">
          <w:pPr>
            <w:pStyle w:val="D4CF99CCBFBD4482AC69B080E182EC064"/>
          </w:pPr>
          <w:r>
            <w:rPr>
              <w:rStyle w:val="PlaceholderText"/>
            </w:rPr>
            <w:t xml:space="preserve"> …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8F2A96" w:rsidP="008F2A96">
          <w:pPr>
            <w:pStyle w:val="502342290B3541ABA4032C2AA949ADE44"/>
          </w:pPr>
          <w:r w:rsidRPr="00A65B97">
            <w:rPr>
              <w:rStyle w:val="PlaceholderText"/>
              <w:lang w:val="en-IE"/>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8F2A96" w:rsidP="008F2A96">
          <w:pPr>
            <w:pStyle w:val="43375E7FB7294216B3B48CC222A08C2F4"/>
          </w:pPr>
          <w:r w:rsidRPr="0028413D">
            <w:rPr>
              <w:rStyle w:val="PlaceholderText"/>
              <w:lang w:val="en-IE"/>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8F2A96" w:rsidP="008F2A96">
          <w:pPr>
            <w:pStyle w:val="C681F6FA0FB94712B2C889AACA29AC9D4"/>
          </w:pPr>
          <w:r w:rsidRPr="00E927FE">
            <w:rPr>
              <w:rStyle w:val="PlaceholderText"/>
              <w:lang w:val="en-IE"/>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8F2A96" w:rsidP="008F2A96">
          <w:pPr>
            <w:pStyle w:val="3EA8CF6EEFEA4E0A8C856271A54D6DC14"/>
          </w:pPr>
          <w:r w:rsidRPr="00080A71">
            <w:rPr>
              <w:rStyle w:val="PlaceholderText"/>
              <w:bCs/>
              <w:lang w:val="en-IE"/>
            </w:rPr>
            <w:t>Click or tap here to enter text.</w:t>
          </w:r>
        </w:p>
      </w:docPartBody>
    </w:docPart>
    <w:docPart>
      <w:docPartPr>
        <w:name w:val="FDBA21C851CF4EF9B6B8180DFF6F861A"/>
        <w:category>
          <w:name w:val="General"/>
          <w:gallery w:val="placeholder"/>
        </w:category>
        <w:types>
          <w:type w:val="bbPlcHdr"/>
        </w:types>
        <w:behaviors>
          <w:behavior w:val="content"/>
        </w:behaviors>
        <w:guid w:val="{86E8BF2E-D234-4A6B-BFEB-47B3E42F7270}"/>
      </w:docPartPr>
      <w:docPartBody>
        <w:p w:rsidR="00CB23CA" w:rsidRDefault="00E96C07" w:rsidP="00E96C07">
          <w:pPr>
            <w:pStyle w:val="FDBA21C851CF4EF9B6B8180DFF6F861A"/>
          </w:pPr>
          <w:r>
            <w:rPr>
              <w:bCs/>
              <w:lang w:eastAsia="en-GB"/>
            </w:rPr>
            <w:t xml:space="preserve">    </w:t>
          </w:r>
        </w:p>
      </w:docPartBody>
    </w:docPart>
    <w:docPart>
      <w:docPartPr>
        <w:name w:val="4663A28B250A4F74908B5CF397229B8E"/>
        <w:category>
          <w:name w:val="General"/>
          <w:gallery w:val="placeholder"/>
        </w:category>
        <w:types>
          <w:type w:val="bbPlcHdr"/>
        </w:types>
        <w:behaviors>
          <w:behavior w:val="content"/>
        </w:behaviors>
        <w:guid w:val="{57B6187B-1E48-43BE-B10D-5DEC506C32D1}"/>
      </w:docPartPr>
      <w:docPartBody>
        <w:p w:rsidR="008F2A96" w:rsidRDefault="008F2A96" w:rsidP="008F2A96">
          <w:pPr>
            <w:pStyle w:val="4663A28B250A4F74908B5CF397229B8E4"/>
          </w:pPr>
          <w:r w:rsidRPr="001D3EEC">
            <w:rPr>
              <w:caps/>
              <w:lang w:val="fr-BE"/>
            </w:rPr>
            <w:t xml:space="preserve">     </w:t>
          </w:r>
        </w:p>
      </w:docPartBody>
    </w:docPart>
    <w:docPart>
      <w:docPartPr>
        <w:name w:val="D1F22650620B404BA14828D6E31D0F7D"/>
        <w:category>
          <w:name w:val="General"/>
          <w:gallery w:val="placeholder"/>
        </w:category>
        <w:types>
          <w:type w:val="bbPlcHdr"/>
        </w:types>
        <w:behaviors>
          <w:behavior w:val="content"/>
        </w:behaviors>
        <w:guid w:val="{1030166F-01B4-41B6-989D-28A5B474D425}"/>
      </w:docPartPr>
      <w:docPartBody>
        <w:p w:rsidR="008F2A96" w:rsidRDefault="008F2A96" w:rsidP="008F2A96">
          <w:pPr>
            <w:pStyle w:val="D1F22650620B404BA14828D6E31D0F7D4"/>
          </w:pPr>
          <w:r w:rsidRPr="001D3EEC">
            <w:rPr>
              <w:caps/>
              <w:lang w:val="fr-BE"/>
            </w:rPr>
            <w:t xml:space="preserve">     </w:t>
          </w:r>
        </w:p>
      </w:docPartBody>
    </w:docPart>
    <w:docPart>
      <w:docPartPr>
        <w:name w:val="27207C9089324CF3A0FD720D1F2ACBD7"/>
        <w:category>
          <w:name w:val="General"/>
          <w:gallery w:val="placeholder"/>
        </w:category>
        <w:types>
          <w:type w:val="bbPlcHdr"/>
        </w:types>
        <w:behaviors>
          <w:behavior w:val="content"/>
        </w:behaviors>
        <w:guid w:val="{8E08D7BB-DE57-4254-A735-13C27AAB587D}"/>
      </w:docPartPr>
      <w:docPartBody>
        <w:p w:rsidR="008F2A96" w:rsidRDefault="008F2A96" w:rsidP="008F2A96">
          <w:pPr>
            <w:pStyle w:val="27207C9089324CF3A0FD720D1F2ACBD74"/>
          </w:pPr>
          <w:r w:rsidRPr="001D3EEC">
            <w:rPr>
              <w:lang w:val="fr-BE"/>
            </w:rPr>
            <w:t xml:space="preserve">     </w:t>
          </w:r>
        </w:p>
      </w:docPartBody>
    </w:docPart>
    <w:docPart>
      <w:docPartPr>
        <w:name w:val="C429FDC2D0CB450FBB0729EE2AD1FEF7"/>
        <w:category>
          <w:name w:val="General"/>
          <w:gallery w:val="placeholder"/>
        </w:category>
        <w:types>
          <w:type w:val="bbPlcHdr"/>
        </w:types>
        <w:behaviors>
          <w:behavior w:val="content"/>
        </w:behaviors>
        <w:guid w:val="{53788646-2832-422A-8936-727592E90128}"/>
      </w:docPartPr>
      <w:docPartBody>
        <w:p w:rsidR="008F2A96" w:rsidRDefault="008F2A96" w:rsidP="008F2A96">
          <w:pPr>
            <w:pStyle w:val="C429FDC2D0CB450FBB0729EE2AD1FEF74"/>
          </w:pPr>
          <w:r w:rsidRPr="001D3EEC">
            <w:rPr>
              <w:b/>
              <w:lang w:val="fr-BE"/>
            </w:rPr>
            <w:t xml:space="preserve">     </w:t>
          </w:r>
        </w:p>
      </w:docPartBody>
    </w:docPart>
    <w:docPart>
      <w:docPartPr>
        <w:name w:val="E496B81B9A3A41C1B5DF7A94DC1A611F"/>
        <w:category>
          <w:name w:val="General"/>
          <w:gallery w:val="placeholder"/>
        </w:category>
        <w:types>
          <w:type w:val="bbPlcHdr"/>
        </w:types>
        <w:behaviors>
          <w:behavior w:val="content"/>
        </w:behaviors>
        <w:guid w:val="{8450828A-A2E5-43F0-BF36-10B666789165}"/>
      </w:docPartPr>
      <w:docPartBody>
        <w:p w:rsidR="00DD41D9" w:rsidRDefault="00491CB0" w:rsidP="00491CB0">
          <w:pPr>
            <w:pStyle w:val="E496B81B9A3A41C1B5DF7A94DC1A611F"/>
          </w:pPr>
          <w:r>
            <w:rPr>
              <w:rStyle w:val="PlaceholderText"/>
            </w:rPr>
            <w:t>Cliquer ou toucher ici pour introduire le texte.</w:t>
          </w:r>
        </w:p>
      </w:docPartBody>
    </w:docPart>
    <w:docPart>
      <w:docPartPr>
        <w:name w:val="6964748F89A94070B97A11B769C908C8"/>
        <w:category>
          <w:name w:val="General"/>
          <w:gallery w:val="placeholder"/>
        </w:category>
        <w:types>
          <w:type w:val="bbPlcHdr"/>
        </w:types>
        <w:behaviors>
          <w:behavior w:val="content"/>
        </w:behaviors>
        <w:guid w:val="{E1426F62-EBF1-43F1-8FEE-1DB6D2A2F0E6}"/>
      </w:docPartPr>
      <w:docPartBody>
        <w:p w:rsidR="00DD41D9" w:rsidRDefault="00491CB0" w:rsidP="00491CB0">
          <w:pPr>
            <w:pStyle w:val="6964748F89A94070B97A11B769C908C8"/>
          </w:pPr>
          <w:r>
            <w:rPr>
              <w:rStyle w:val="PlaceholderText"/>
            </w:rPr>
            <w:t>Cliquer ou toucher ici pour introduire le texte.</w:t>
          </w:r>
        </w:p>
      </w:docPartBody>
    </w:docPart>
    <w:docPart>
      <w:docPartPr>
        <w:name w:val="1DEB569B8A8A4151BAAE4B4D2154309C"/>
        <w:category>
          <w:name w:val="General"/>
          <w:gallery w:val="placeholder"/>
        </w:category>
        <w:types>
          <w:type w:val="bbPlcHdr"/>
        </w:types>
        <w:behaviors>
          <w:behavior w:val="content"/>
        </w:behaviors>
        <w:guid w:val="{A7302245-8D88-4DBE-9E32-0805E4EB589B}"/>
      </w:docPartPr>
      <w:docPartBody>
        <w:p w:rsidR="00DD41D9" w:rsidRDefault="00491CB0" w:rsidP="00491CB0">
          <w:pPr>
            <w:pStyle w:val="1DEB569B8A8A4151BAAE4B4D2154309C"/>
          </w:pPr>
          <w:r>
            <w:rPr>
              <w:rStyle w:val="PlaceholderText"/>
            </w:rPr>
            <w:t>Cliquer ou toucher ici pour introduire le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C975AB"/>
    <w:multiLevelType w:val="multilevel"/>
    <w:tmpl w:val="D51629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3C64312"/>
    <w:multiLevelType w:val="multilevel"/>
    <w:tmpl w:val="AC364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25247347">
    <w:abstractNumId w:val="1"/>
  </w:num>
  <w:num w:numId="2" w16cid:durableId="208301639">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F83"/>
    <w:rsid w:val="00491CB0"/>
    <w:rsid w:val="00534FB6"/>
    <w:rsid w:val="007818B4"/>
    <w:rsid w:val="008F2A96"/>
    <w:rsid w:val="00983F83"/>
    <w:rsid w:val="00B36F01"/>
    <w:rsid w:val="00CB23CA"/>
    <w:rsid w:val="00DD41D9"/>
    <w:rsid w:val="00E96C0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491CB0"/>
    <w:rPr>
      <w:color w:val="288061"/>
    </w:rPr>
  </w:style>
  <w:style w:type="paragraph" w:customStyle="1" w:styleId="FDBA21C851CF4EF9B6B8180DFF6F861A">
    <w:name w:val="FDBA21C851CF4EF9B6B8180DFF6F861A"/>
    <w:rsid w:val="00E96C07"/>
  </w:style>
  <w:style w:type="paragraph" w:customStyle="1" w:styleId="4663A28B250A4F74908B5CF397229B8E4">
    <w:name w:val="4663A28B250A4F74908B5CF397229B8E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4">
    <w:name w:val="D1F22650620B404BA14828D6E31D0F7D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4">
    <w:name w:val="27207C9089324CF3A0FD720D1F2ACBD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4">
    <w:name w:val="C429FDC2D0CB450FBB0729EE2AD1FEF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4">
    <w:name w:val="3EA8CF6EEFEA4E0A8C856271A54D6DC1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4">
    <w:name w:val="60106104C58244479DA9EA116B4F1602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4">
    <w:name w:val="D8BE6C0997514348B27B45353A0FA57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4">
    <w:name w:val="8C22AB55BBA54E638A78E6CCB625149B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4">
    <w:name w:val="C9BBE078305549AA8306CFFC9A24E30A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4">
    <w:name w:val="D4CF99CCBFBD4482AC69B080E182EC0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4">
    <w:name w:val="502342290B3541ABA4032C2AA949ADE4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4">
    <w:name w:val="43375E7FB7294216B3B48CC222A08C2F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4">
    <w:name w:val="C681F6FA0FB94712B2C889AACA29AC9D4"/>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 w:type="paragraph" w:customStyle="1" w:styleId="E496B81B9A3A41C1B5DF7A94DC1A611F">
    <w:name w:val="E496B81B9A3A41C1B5DF7A94DC1A611F"/>
    <w:rsid w:val="00491CB0"/>
  </w:style>
  <w:style w:type="paragraph" w:customStyle="1" w:styleId="6964748F89A94070B97A11B769C908C8">
    <w:name w:val="6964748F89A94070B97A11B769C908C8"/>
    <w:rsid w:val="00491CB0"/>
  </w:style>
  <w:style w:type="paragraph" w:customStyle="1" w:styleId="1DEB569B8A8A4151BAAE4B4D2154309C">
    <w:name w:val="1DEB569B8A8A4151BAAE4B4D2154309C"/>
    <w:rsid w:val="00491C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C_Portal_SM_Description xmlns="1929b814-5a78-4bdc-9841-d8b9ef424f65" xsi:nil="true"/>
    <EC_Common_Languages xmlns="http://schemas.microsoft.com/sharepoint/v3/fields">EN,FR,DE</EC_Common_Languages>
    <EC_Portal_SM_IsProfessional xmlns="1929b814-5a78-4bdc-9841-d8b9ef424f65">false</EC_Portal_SM_IsProfessional>
    <_DCDateModified xmlns="http://schemas.microsoft.com/sharepoint/v3/fields" xsi:nil="true"/>
    <EC_Portal_SM_Pages xmlns="a41a97bf-0494-41d8-ba3d-259bd7771890" xsi:nil="true"/>
    <EC_Portal_SM_Audiences xmlns="1929b814-5a78-4bdc-9841-d8b9ef424f65">COM A EACEA A EACI A EAHC A ERCEA A HADEA A REA A TENEA A</EC_Portal_SM_Audiences>
    <EC_Common_Keyword xmlns="http://schemas.microsoft.com/sharepoint/v3/fields" xsi:nil="true"/>
    <EC_Portal_SM_DocumentGroupID xmlns="a41a97bf-0494-41d8-ba3d-259bd777189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6.xml><?xml version="1.0" encoding="utf-8"?>
<ct:contentTypeSchema xmlns:ct="http://schemas.microsoft.com/office/2006/metadata/contentType" xmlns:ma="http://schemas.microsoft.com/office/2006/metadata/properties/metaAttributes" ct:_="" ma:_="" ma:contentTypeName="SMP Document" ma:contentTypeID="0x010100B115F2CDA271DD4BBE79039B2B10322D005972CF4DFAC7AC44A3C80A3589CF2E1E" ma:contentTypeVersion="8" ma:contentTypeDescription="An e-document (Word, PDF...) with specific information." ma:contentTypeScope="" ma:versionID="09f0bf5436caed1f18dcc16980a75e8f">
  <xsd:schema xmlns:xsd="http://www.w3.org/2001/XMLSchema" xmlns:xs="http://www.w3.org/2001/XMLSchema" xmlns:p="http://schemas.microsoft.com/office/2006/metadata/properties" xmlns:ns2="1929b814-5a78-4bdc-9841-d8b9ef424f65" xmlns:ns3="http://schemas.microsoft.com/sharepoint/v3/fields" xmlns:ns4="a41a97bf-0494-41d8-ba3d-259bd7771890" xmlns:ns5="08927195-b699-4be0-9ee2-6c66dc215b5a" targetNamespace="http://schemas.microsoft.com/office/2006/metadata/properties" ma:root="true" ma:fieldsID="8687dc0e363bf095c80b192ad024d435" ns2:_="" ns3:_="" ns4:_="" ns5:_="">
    <xsd:import namespace="1929b814-5a78-4bdc-9841-d8b9ef424f65"/>
    <xsd:import namespace="http://schemas.microsoft.com/sharepoint/v3/fields"/>
    <xsd:import namespace="a41a97bf-0494-41d8-ba3d-259bd7771890"/>
    <xsd:import namespace="08927195-b699-4be0-9ee2-6c66dc215b5a"/>
    <xsd:element name="properties">
      <xsd:complexType>
        <xsd:sequence>
          <xsd:element name="documentManagement">
            <xsd:complexType>
              <xsd:all>
                <xsd:element ref="ns2:EC_Portal_SM_Description" minOccurs="0"/>
                <xsd:element ref="ns3:EC_Common_Languages"/>
                <xsd:element ref="ns2:EC_Portal_SM_Audiences" minOccurs="0"/>
                <xsd:element ref="ns3:EC_Common_Keyword" minOccurs="0"/>
                <xsd:element ref="ns3:_DCDateModified" minOccurs="0"/>
                <xsd:element ref="ns4:EC_Portal_SM_Pages" minOccurs="0"/>
                <xsd:element ref="ns2:EC_Portal_SM_IsProfessional"/>
                <xsd:element ref="ns4:EC_Portal_SM_DocumentGroupID"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814-5a78-4bdc-9841-d8b9ef424f65" elementFormDefault="qualified">
    <xsd:import namespace="http://schemas.microsoft.com/office/2006/documentManagement/types"/>
    <xsd:import namespace="http://schemas.microsoft.com/office/infopath/2007/PartnerControls"/>
    <xsd:element name="EC_Portal_SM_Description" ma:index="2" nillable="true" ma:displayName="Description" ma:internalName="EC_Portal_SM_Description">
      <xsd:simpleType>
        <xsd:restriction base="dms:Text"/>
      </xsd:simpleType>
    </xsd:element>
    <xsd:element name="EC_Portal_SM_Audiences" ma:index="8" nillable="true" ma:displayName="Audiences" ma:internalName="EC_Portal_SM_Audiences">
      <xsd:simpleType>
        <xsd:restriction base="dms:Note">
          <xsd:maxLength value="255"/>
        </xsd:restriction>
      </xsd:simpleType>
    </xsd:element>
    <xsd:element name="EC_Portal_SM_IsProfessional" ma:index="12" ma:displayName="IsProfessional" ma:default="0" ma:internalName="EC_Portal_SM_IsProfessio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EC_Common_Languages" ma:index="3" ma:displayName="Content language" ma:internalName="EC_Common_Languages" ma:readOnly="false">
      <xsd:simpleType>
        <xsd:restriction base="dms:Text"/>
      </xsd:simpleType>
    </xsd:element>
    <xsd:element name="EC_Common_Keyword" ma:index="9" nillable="true" ma:displayName="Keyword" ma:internalName="EC_Common_Keyword">
      <xsd:simpleType>
        <xsd:restriction base="dms:Text"/>
      </xsd:simpleType>
    </xsd:element>
    <xsd:element name="_DCDateModified" ma:index="10" nillable="true" ma:displayName="Date modified" ma:description="The date on which this resource was last modified" ma:format="DateTime" ma:internalName="_DCDateModifi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41a97bf-0494-41d8-ba3d-259bd7771890" elementFormDefault="qualified">
    <xsd:import namespace="http://schemas.microsoft.com/office/2006/documentManagement/types"/>
    <xsd:import namespace="http://schemas.microsoft.com/office/infopath/2007/PartnerControls"/>
    <xsd:element name="EC_Portal_SM_Pages" ma:index="11" nillable="true" ma:displayName="Pages" ma:decimals="0" ma:internalName="EC_Portal_SM_Pages">
      <xsd:simpleType>
        <xsd:restriction base="dms:Number"/>
      </xsd:simpleType>
    </xsd:element>
    <xsd:element name="EC_Portal_SM_DocumentGroupID" ma:index="13" nillable="true" ma:displayName="documentGroupID" ma:internalName="EC_Portal_SM_DocumentGroupI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927195-b699-4be0-9ee2-6c66dc215b5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Long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0CDE25-B075-4406-9A2F-D7A6BB9442E8}">
  <ds:schemaRefs>
    <ds:schemaRef ds:uri="1929b814-5a78-4bdc-9841-d8b9ef424f65"/>
    <ds:schemaRef ds:uri="a41a97bf-0494-41d8-ba3d-259bd7771890"/>
    <ds:schemaRef ds:uri="08927195-b699-4be0-9ee2-6c66dc215b5a"/>
    <ds:schemaRef ds:uri="http://www.w3.org/XML/1998/namespac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schemas.microsoft.com/sharepoint/v3/fields"/>
    <ds:schemaRef ds:uri="http://purl.org/dc/terms/"/>
    <ds:schemaRef ds:uri="http://purl.org/dc/elements/1.1/"/>
  </ds:schemaRefs>
</ds:datastoreItem>
</file>

<file path=customXml/itemProps2.xml><?xml version="1.0" encoding="utf-8"?>
<ds:datastoreItem xmlns:ds="http://schemas.openxmlformats.org/officeDocument/2006/customXml" ds:itemID="{33015271-8B41-4CD0-8E78-12B8F4B11139}">
  <ds:schemaRefs>
    <ds:schemaRef ds:uri="http://schemas.microsoft.com/sharepoint/v3/contenttype/forms"/>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54DD96F4-BBF0-45E7-A229-B4D6064D9A94}">
  <ds:schemaRefs/>
</ds:datastoreItem>
</file>

<file path=customXml/itemProps6.xml><?xml version="1.0" encoding="utf-8"?>
<ds:datastoreItem xmlns:ds="http://schemas.openxmlformats.org/officeDocument/2006/customXml" ds:itemID="{196FEDF9-0AAF-4363-BCE1-C03828D4BA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814-5a78-4bdc-9841-d8b9ef424f65"/>
    <ds:schemaRef ds:uri="http://schemas.microsoft.com/sharepoint/v3/fields"/>
    <ds:schemaRef ds:uri="a41a97bf-0494-41d8-ba3d-259bd7771890"/>
    <ds:schemaRef ds:uri="08927195-b699-4be0-9ee2-6c66dc215b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Eurolook.dotm</Template>
  <TotalTime>2</TotalTime>
  <Pages>4</Pages>
  <Words>1255</Words>
  <Characters>7159</Characters>
  <Application>Microsoft Office Word</Application>
  <DocSecurity>0</DocSecurity>
  <PresentationFormat>Microsoft Word 14.0</PresentationFormat>
  <Lines>59</Lines>
  <Paragraphs>16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4</cp:revision>
  <cp:lastPrinted>2023-04-18T07:01:00Z</cp:lastPrinted>
  <dcterms:created xsi:type="dcterms:W3CDTF">2023-12-07T11:36:00Z</dcterms:created>
  <dcterms:modified xsi:type="dcterms:W3CDTF">2023-12-12T14:10:00Z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y fmtid="{D5CDD505-2E9C-101B-9397-08002B2CF9AE}" pid="9" name="EC_Portal_SM_LocationTaxHTField0">
    <vt:lpwstr>Brussels|a2fd1745-7a8b-472f-87d8-c065744c40dd</vt:lpwstr>
  </property>
  <property fmtid="{D5CDD505-2E9C-101B-9397-08002B2CF9AE}" pid="10" name="EC_Portal_SM_DocumentType">
    <vt:lpwstr/>
  </property>
  <property fmtid="{D5CDD505-2E9C-101B-9397-08002B2CF9AE}" pid="11" name="EC_Portal_SM_Location">
    <vt:lpwstr>1;#Brussels|a2fd1745-7a8b-472f-87d8-c065744c40dd</vt:lpwstr>
  </property>
  <property fmtid="{D5CDD505-2E9C-101B-9397-08002B2CF9AE}" pid="12" name="ContentTypeId">
    <vt:lpwstr>0x010100B115F2CDA271DD4BBE79039B2B10322D005972CF4DFAC7AC44A3C80A3589CF2E1E</vt:lpwstr>
  </property>
  <property fmtid="{D5CDD505-2E9C-101B-9397-08002B2CF9AE}" pid="13" name="TaxCatchAll">
    <vt:lpwstr>6;#French|797213b8-07f2-436e-a021-30df8c8bbd6c;#5;#English|256b0f03-2527-4c41-b261-a16799168ae6;#55;#Seconded national experts|8541174c-e865-48c8-ad74-a224e0cea60d;#1;#Brussels|a2fd1745-7a8b-472f-87d8-c065744c40dd</vt:lpwstr>
  </property>
  <property fmtid="{D5CDD505-2E9C-101B-9397-08002B2CF9AE}" pid="14" name="EC_Portal_SM_NavigationLanguage">
    <vt:lpwstr>5;#English|256b0f03-2527-4c41-b261-a16799168ae6;#6;#French|797213b8-07f2-436e-a021-30df8c8bbd6c</vt:lpwstr>
  </property>
  <property fmtid="{D5CDD505-2E9C-101B-9397-08002B2CF9AE}" pid="15" name="EC_Portal_SM_NavigationLanguageTaxHTField0">
    <vt:lpwstr>English|256b0f03-2527-4c41-b261-a16799168ae6;French|797213b8-07f2-436e-a021-30df8c8bbd6c</vt:lpwstr>
  </property>
  <property fmtid="{D5CDD505-2E9C-101B-9397-08002B2CF9AE}" pid="16" name="EC_Portal_SM_TopicsTaxHTField0">
    <vt:lpwstr>Seconded national experts|8541174c-e865-48c8-ad74-a224e0cea60d</vt:lpwstr>
  </property>
  <property fmtid="{D5CDD505-2E9C-101B-9397-08002B2CF9AE}" pid="17" name="EC_Portal_SM_Topics">
    <vt:lpwstr>55;#Seconded national experts|8541174c-e865-48c8-ad74-a224e0cea60d</vt:lpwstr>
  </property>
  <property fmtid="{D5CDD505-2E9C-101B-9397-08002B2CF9AE}" pid="18" name="EC_Portal_SM_DocumentTypeTaxHTField0">
    <vt:lpwstr/>
  </property>
</Properties>
</file>