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8273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8273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8273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8273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8273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8273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06AA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31EA1A7" w:rsidR="00546DB1" w:rsidRPr="00546DB1" w:rsidRDefault="00F06AA1" w:rsidP="00AB56F9">
                <w:pPr>
                  <w:tabs>
                    <w:tab w:val="left" w:pos="426"/>
                  </w:tabs>
                  <w:spacing w:before="120"/>
                  <w:rPr>
                    <w:bCs/>
                    <w:lang w:val="en-IE" w:eastAsia="en-GB"/>
                  </w:rPr>
                </w:pPr>
                <w:r>
                  <w:rPr>
                    <w:bCs/>
                    <w:lang w:eastAsia="en-GB"/>
                  </w:rPr>
                  <w:t>GD.COMM.B.2</w:t>
                </w:r>
              </w:p>
            </w:tc>
          </w:sdtContent>
        </w:sdt>
      </w:tr>
      <w:tr w:rsidR="00546DB1" w:rsidRPr="00F06AA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8F1296B" w:rsidR="00546DB1" w:rsidRPr="003B2E38" w:rsidRDefault="00F06AA1" w:rsidP="00AB56F9">
                <w:pPr>
                  <w:tabs>
                    <w:tab w:val="left" w:pos="426"/>
                  </w:tabs>
                  <w:spacing w:before="120"/>
                  <w:rPr>
                    <w:bCs/>
                    <w:lang w:val="en-IE" w:eastAsia="en-GB"/>
                  </w:rPr>
                </w:pPr>
                <w:r>
                  <w:rPr>
                    <w:bCs/>
                    <w:lang w:eastAsia="en-GB"/>
                  </w:rPr>
                  <w:t>431814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A35A834" w:rsidR="00546DB1" w:rsidRPr="00F06AA1" w:rsidRDefault="00F06AA1" w:rsidP="00AB56F9">
                <w:pPr>
                  <w:tabs>
                    <w:tab w:val="left" w:pos="426"/>
                  </w:tabs>
                  <w:spacing w:before="120"/>
                  <w:rPr>
                    <w:bCs/>
                    <w:lang w:eastAsia="en-GB"/>
                  </w:rPr>
                </w:pPr>
                <w:r>
                  <w:rPr>
                    <w:bCs/>
                    <w:lang w:eastAsia="en-GB"/>
                  </w:rPr>
                  <w:t xml:space="preserve">Laura SCHMIDT </w:t>
                </w:r>
                <w:hyperlink r:id="rId15" w:history="1">
                  <w:r w:rsidRPr="00C54E35">
                    <w:rPr>
                      <w:rStyle w:val="Hyperlink"/>
                      <w:bCs/>
                      <w:lang w:eastAsia="en-GB"/>
                    </w:rPr>
                    <w:t>laura.schmidt@ec.europa.eu</w:t>
                  </w:r>
                </w:hyperlink>
                <w:r>
                  <w:rPr>
                    <w:bCs/>
                    <w:lang w:eastAsia="en-GB"/>
                  </w:rPr>
                  <w:t xml:space="preserve"> </w:t>
                </w:r>
              </w:p>
            </w:sdtContent>
          </w:sdt>
          <w:p w14:paraId="227D6F6E" w14:textId="01030E08" w:rsidR="00546DB1" w:rsidRPr="009F216F" w:rsidRDefault="00F8273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06AA1">
                  <w:rPr>
                    <w:bCs/>
                    <w:lang w:eastAsia="en-GB"/>
                  </w:rPr>
                  <w:t>1</w:t>
                </w:r>
                <w:r>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06AA1">
                      <w:rPr>
                        <w:bCs/>
                        <w:lang w:eastAsia="en-GB"/>
                      </w:rPr>
                      <w:t>2024</w:t>
                    </w:r>
                  </w:sdtContent>
                </w:sdt>
              </w:sdtContent>
            </w:sdt>
          </w:p>
          <w:p w14:paraId="4128A55A" w14:textId="4D60F922" w:rsidR="00546DB1" w:rsidRPr="00546DB1" w:rsidRDefault="00F8273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61676">
                  <w:rPr>
                    <w:bCs/>
                    <w:lang w:eastAsia="en-GB"/>
                  </w:rPr>
                  <w:t xml:space="preserve">3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06AA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88944D7"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1440" w:dyaOrig="1440"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05F96D5"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8273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8273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8273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16352DB"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486C710"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5pt" o:ole="">
                  <v:imagedata r:id="rId24" o:title=""/>
                </v:shape>
                <w:control r:id="rId25" w:name="OptionButton2" w:shapeid="_x0000_i1045"/>
              </w:object>
            </w:r>
            <w:r>
              <w:rPr>
                <w:bCs/>
                <w:szCs w:val="24"/>
                <w:lang w:val="en-GB" w:eastAsia="en-GB"/>
              </w:rPr>
              <w:object w:dxaOrig="1440" w:dyaOrig="1440" w14:anchorId="50596B69">
                <v:shape id="_x0000_i1047" type="#_x0000_t75" style="width:108pt;height:21.5pt" o:ole="">
                  <v:imagedata r:id="rId26" o:title=""/>
                </v:shape>
                <w:control r:id="rId27" w:name="OptionButton3" w:shapeid="_x0000_i1047"/>
              </w:object>
            </w:r>
          </w:p>
          <w:p w14:paraId="1CC7C8D1" w14:textId="3B9747C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1-14T00:00:00Z">
                  <w:dateFormat w:val="dd-MM-yyyy"/>
                  <w:lid w:val="fr-BE"/>
                  <w:storeMappedDataAs w:val="dateTime"/>
                  <w:calendar w:val="gregorian"/>
                </w:date>
              </w:sdtPr>
              <w:sdtEndPr/>
              <w:sdtContent>
                <w:r w:rsidR="00861676">
                  <w:rPr>
                    <w:bCs/>
                    <w:lang w:val="fr-BE" w:eastAsia="en-GB"/>
                  </w:rPr>
                  <w:t>14-01-2024</w:t>
                </w:r>
              </w:sdtContent>
            </w:sdt>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sdt>
          <w:sdtPr>
            <w:rPr>
              <w:lang w:val="en-US" w:eastAsia="en-GB"/>
            </w:rPr>
            <w:id w:val="945119915"/>
            <w:placeholder>
              <w:docPart w:val="369844223D544554A4B65B5F4FB372EB"/>
            </w:placeholder>
          </w:sdtPr>
          <w:sdtEndPr/>
          <w:sdtContent>
            <w:p w14:paraId="4B4B4835" w14:textId="5FB8AB3D" w:rsidR="00F06AA1" w:rsidRPr="00F06AA1" w:rsidRDefault="00F06AA1" w:rsidP="00F06AA1">
              <w:pPr>
                <w:rPr>
                  <w:lang w:eastAsia="en-GB"/>
                </w:rPr>
              </w:pPr>
              <w:r w:rsidRPr="00F06AA1">
                <w:rPr>
                  <w:lang w:eastAsia="en-GB"/>
                </w:rPr>
                <w:t>Wir sind eine dynamische und freundliche A</w:t>
              </w:r>
              <w:r>
                <w:rPr>
                  <w:lang w:eastAsia="en-GB"/>
                </w:rPr>
                <w:t>b</w:t>
              </w:r>
              <w:r w:rsidRPr="00F06AA1">
                <w:rPr>
                  <w:lang w:eastAsia="en-GB"/>
                </w:rPr>
                <w:t>teilung mit mehr als 2</w:t>
              </w:r>
              <w:r>
                <w:rPr>
                  <w:lang w:eastAsia="en-GB"/>
                </w:rPr>
                <w:t>0 Kollegen. Wir arbeiten im Bereich der strategischen Kommunikation</w:t>
              </w:r>
              <w:r w:rsidRPr="00F06AA1">
                <w:rPr>
                  <w:lang w:eastAsia="en-GB"/>
                </w:rPr>
                <w:t>. Die Abteilung leistet einen Beitrag zur Kommunikation der Kom</w:t>
              </w:r>
              <w:r>
                <w:rPr>
                  <w:lang w:eastAsia="en-GB"/>
                </w:rPr>
                <w:t>m</w:t>
              </w:r>
              <w:r w:rsidRPr="00F06AA1">
                <w:rPr>
                  <w:lang w:eastAsia="en-GB"/>
                </w:rPr>
                <w:t>ission durch die Koo</w:t>
              </w:r>
              <w:r>
                <w:rPr>
                  <w:lang w:eastAsia="en-GB"/>
                </w:rPr>
                <w:t xml:space="preserve">rdinierung mit anderen </w:t>
              </w:r>
              <w:r w:rsidR="00861676">
                <w:rPr>
                  <w:lang w:eastAsia="en-GB"/>
                </w:rPr>
                <w:t>Behörden</w:t>
              </w:r>
              <w:r>
                <w:rPr>
                  <w:lang w:eastAsia="en-GB"/>
                </w:rPr>
                <w:t xml:space="preserve"> </w:t>
              </w:r>
              <w:r>
                <w:rPr>
                  <w:lang w:eastAsia="en-GB"/>
                </w:rPr>
                <w:lastRenderedPageBreak/>
                <w:t>(‚interinstitutional relations‘), die Leitung des Europe Direct Contact Centres und des Managements der Kommunikationsrahmenvertr</w:t>
              </w:r>
              <w:r w:rsidR="00861676" w:rsidRPr="00F06AA1">
                <w:rPr>
                  <w:lang w:eastAsia="en-GB"/>
                </w:rPr>
                <w:t>ä</w:t>
              </w:r>
              <w:r>
                <w:rPr>
                  <w:lang w:eastAsia="en-GB"/>
                </w:rPr>
                <w:t>ge</w:t>
              </w:r>
              <w:r w:rsidRPr="00F06AA1">
                <w:rPr>
                  <w:lang w:eastAsia="en-GB"/>
                </w:rPr>
                <w:t xml:space="preserve">. </w:t>
              </w:r>
              <w:r>
                <w:rPr>
                  <w:lang w:eastAsia="en-GB"/>
                </w:rPr>
                <w:t xml:space="preserve">Die Abteilung ist auch </w:t>
              </w:r>
              <w:r w:rsidR="00861676">
                <w:rPr>
                  <w:lang w:eastAsia="en-GB"/>
                </w:rPr>
                <w:t>für</w:t>
              </w:r>
              <w:r>
                <w:rPr>
                  <w:lang w:eastAsia="en-GB"/>
                </w:rPr>
                <w:t xml:space="preserve"> die Kontrolle und Anwendung der Kommunikationsregeln </w:t>
              </w:r>
              <w:r w:rsidR="00861676">
                <w:rPr>
                  <w:lang w:eastAsia="en-GB"/>
                </w:rPr>
                <w:t>für</w:t>
              </w:r>
              <w:r>
                <w:rPr>
                  <w:lang w:eastAsia="en-GB"/>
                </w:rPr>
                <w:t xml:space="preserve"> von der EU finanzierte Projekte verantwortlich.</w:t>
              </w:r>
            </w:p>
            <w:p w14:paraId="76DD1EEA" w14:textId="55773E7E" w:rsidR="00803007" w:rsidRPr="00F06AA1" w:rsidRDefault="00F06AA1" w:rsidP="00803007">
              <w:pPr>
                <w:rPr>
                  <w:lang w:eastAsia="en-GB"/>
                </w:rPr>
              </w:pPr>
              <w:r w:rsidRPr="00F06AA1">
                <w:rPr>
                  <w:lang w:eastAsia="en-GB"/>
                </w:rPr>
                <w:t>Jedes Jahr sorg</w:t>
              </w:r>
              <w:r w:rsidR="00861676">
                <w:rPr>
                  <w:lang w:eastAsia="en-GB"/>
                </w:rPr>
                <w:t xml:space="preserve">t unsere Abteilung </w:t>
              </w:r>
              <w:r w:rsidR="00861676" w:rsidRPr="00F06AA1">
                <w:rPr>
                  <w:lang w:eastAsia="en-GB"/>
                </w:rPr>
                <w:t>dafür</w:t>
              </w:r>
              <w:r w:rsidRPr="00F06AA1">
                <w:rPr>
                  <w:lang w:eastAsia="en-GB"/>
                </w:rPr>
                <w:t>, dass mehr als 700 Kommunikationsver</w:t>
              </w:r>
              <w:r>
                <w:rPr>
                  <w:lang w:eastAsia="en-GB"/>
                </w:rPr>
                <w:t>tr</w:t>
              </w:r>
              <w:r w:rsidR="00861676" w:rsidRPr="00F06AA1">
                <w:rPr>
                  <w:lang w:eastAsia="en-GB"/>
                </w:rPr>
                <w:t>ä</w:t>
              </w:r>
              <w:r>
                <w:rPr>
                  <w:lang w:eastAsia="en-GB"/>
                </w:rPr>
                <w:t xml:space="preserve">ge geschlossen werden </w:t>
              </w:r>
              <w:r w:rsidR="00861676">
                <w:rPr>
                  <w:lang w:eastAsia="en-GB"/>
                </w:rPr>
                <w:t>können</w:t>
              </w:r>
              <w:r>
                <w:rPr>
                  <w:lang w:eastAsia="en-GB"/>
                </w:rPr>
                <w:t xml:space="preserve">. </w:t>
              </w:r>
              <w:r w:rsidR="00861676">
                <w:rPr>
                  <w:lang w:eastAsia="en-GB"/>
                </w:rPr>
                <w:t>Außerdem</w:t>
              </w:r>
              <w:r>
                <w:rPr>
                  <w:lang w:eastAsia="en-GB"/>
                </w:rPr>
                <w:t xml:space="preserve"> sind wir </w:t>
              </w:r>
              <w:r w:rsidR="00861676">
                <w:rPr>
                  <w:lang w:eastAsia="en-GB"/>
                </w:rPr>
                <w:t>für</w:t>
              </w:r>
              <w:r>
                <w:rPr>
                  <w:lang w:eastAsia="en-GB"/>
                </w:rPr>
                <w:t xml:space="preserve"> die Vorbereitung und Ausschreibung von Kommunikationsrahmenvertr</w:t>
              </w:r>
              <w:r w:rsidR="00861676" w:rsidRPr="00F06AA1">
                <w:rPr>
                  <w:lang w:eastAsia="en-GB"/>
                </w:rPr>
                <w:t>ä</w:t>
              </w:r>
              <w:r>
                <w:rPr>
                  <w:lang w:eastAsia="en-GB"/>
                </w:rPr>
                <w:t>gen verantwortlich</w:t>
              </w:r>
              <w:r w:rsidRPr="00F06AA1">
                <w:rPr>
                  <w:lang w:eastAsia="en-GB"/>
                </w:rPr>
                <w:t xml:space="preserve">. Mit unserer Expertise helfen wir anderen Generaldirektionen, die richtigen </w:t>
              </w:r>
              <w:r w:rsidR="00861676" w:rsidRPr="00F06AA1">
                <w:rPr>
                  <w:lang w:eastAsia="en-GB"/>
                </w:rPr>
                <w:t>Verträge</w:t>
              </w:r>
              <w:r w:rsidRPr="00F06AA1">
                <w:rPr>
                  <w:lang w:eastAsia="en-GB"/>
                </w:rPr>
                <w:t xml:space="preserve"> </w:t>
              </w:r>
              <w:r w:rsidR="00861676" w:rsidRPr="00F06AA1">
                <w:rPr>
                  <w:lang w:eastAsia="en-GB"/>
                </w:rPr>
                <w:t>für</w:t>
              </w:r>
              <w:r w:rsidRPr="00F06AA1">
                <w:rPr>
                  <w:lang w:eastAsia="en-GB"/>
                </w:rPr>
                <w:t xml:space="preserve"> ihre Kommunikations</w:t>
              </w:r>
              <w:r>
                <w:rPr>
                  <w:lang w:eastAsia="en-GB"/>
                </w:rPr>
                <w:t xml:space="preserve">projekte zu </w:t>
              </w:r>
              <w:r w:rsidR="00861676">
                <w:rPr>
                  <w:lang w:eastAsia="en-GB"/>
                </w:rPr>
                <w:t>schließen</w:t>
              </w:r>
              <w:r>
                <w:rPr>
                  <w:lang w:eastAsia="en-GB"/>
                </w:rPr>
                <w:t xml:space="preserve">, die noch dazu die politischen Schwerpunkte der Kommission </w:t>
              </w:r>
              <w:r w:rsidR="00861676">
                <w:rPr>
                  <w:lang w:eastAsia="en-GB"/>
                </w:rPr>
                <w:t>widerspiegeln</w:t>
              </w:r>
              <w:r w:rsidRPr="00F06AA1">
                <w:rPr>
                  <w:lang w:eastAsia="en-GB"/>
                </w:rPr>
                <w:t xml:space="preserve">. </w:t>
              </w:r>
              <w:r w:rsidR="000602FD">
                <w:rPr>
                  <w:lang w:eastAsia="en-GB"/>
                </w:rPr>
                <w:t xml:space="preserve">Unser Netzwerk </w:t>
              </w:r>
              <w:r w:rsidR="00861676">
                <w:rPr>
                  <w:lang w:eastAsia="en-GB"/>
                </w:rPr>
                <w:t>für</w:t>
              </w:r>
              <w:r w:rsidR="000602FD">
                <w:rPr>
                  <w:lang w:eastAsia="en-GB"/>
                </w:rPr>
                <w:t xml:space="preserve"> </w:t>
              </w:r>
              <w:r w:rsidR="00861676">
                <w:rPr>
                  <w:lang w:eastAsia="en-GB"/>
                </w:rPr>
                <w:t>öffentliches</w:t>
              </w:r>
              <w:r w:rsidR="000602FD">
                <w:rPr>
                  <w:lang w:eastAsia="en-GB"/>
                </w:rPr>
                <w:t xml:space="preserve"> Beschaffungswesen in der Kommunikation bietet </w:t>
              </w:r>
              <w:r w:rsidR="00861676">
                <w:rPr>
                  <w:lang w:eastAsia="en-GB"/>
                </w:rPr>
                <w:t>Möglichkeiten</w:t>
              </w:r>
              <w:r w:rsidR="000602FD">
                <w:rPr>
                  <w:lang w:eastAsia="en-GB"/>
                </w:rPr>
                <w:t xml:space="preserve"> zum Austausch und zur Verbesserung unserer Arbeit.</w:t>
              </w:r>
            </w:p>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634024326"/>
            <w:placeholder>
              <w:docPart w:val="574B3EF013FC42918868AC025C2A3C2F"/>
            </w:placeholder>
          </w:sdtPr>
          <w:sdtEndPr/>
          <w:sdtContent>
            <w:sdt>
              <w:sdtPr>
                <w:rPr>
                  <w:lang w:val="en-US" w:eastAsia="en-GB"/>
                </w:rPr>
                <w:id w:val="-1280177638"/>
                <w:placeholder>
                  <w:docPart w:val="A840151D65F44F95A08EE7C00BAA5BE2"/>
                </w:placeholder>
              </w:sdtPr>
              <w:sdtEndPr/>
              <w:sdtContent>
                <w:p w14:paraId="56F0DCC7" w14:textId="14796CA9" w:rsidR="000602FD" w:rsidRPr="000602FD" w:rsidRDefault="000602FD" w:rsidP="000602FD">
                  <w:pPr>
                    <w:rPr>
                      <w:lang w:eastAsia="en-GB"/>
                    </w:rPr>
                  </w:pPr>
                  <w:r>
                    <w:rPr>
                      <w:lang w:eastAsia="en-GB"/>
                    </w:rPr>
                    <w:t xml:space="preserve">Die Stelle in unserem Vertragsteam bietet </w:t>
                  </w:r>
                  <w:r w:rsidRPr="000602FD">
                    <w:rPr>
                      <w:lang w:eastAsia="en-GB"/>
                    </w:rPr>
                    <w:t xml:space="preserve">eine spannende </w:t>
                  </w:r>
                  <w:r>
                    <w:rPr>
                      <w:lang w:eastAsia="en-GB"/>
                    </w:rPr>
                    <w:t>Gelegenheit</w:t>
                  </w:r>
                  <w:r w:rsidRPr="000602FD">
                    <w:rPr>
                      <w:lang w:eastAsia="en-GB"/>
                    </w:rPr>
                    <w:t xml:space="preserve">, </w:t>
                  </w:r>
                  <w:r>
                    <w:rPr>
                      <w:lang w:eastAsia="en-GB"/>
                    </w:rPr>
                    <w:t>sich beruflich mit strategischer Beratung im Bereich Kommunikation zu befassen</w:t>
                  </w:r>
                  <w:r w:rsidRPr="000602FD">
                    <w:rPr>
                      <w:lang w:eastAsia="en-GB"/>
                    </w:rPr>
                    <w:t>.</w:t>
                  </w:r>
                </w:p>
                <w:p w14:paraId="71529595" w14:textId="48AA2D98" w:rsidR="000602FD" w:rsidRPr="000602FD" w:rsidRDefault="000602FD" w:rsidP="000602FD">
                  <w:pPr>
                    <w:rPr>
                      <w:lang w:eastAsia="en-GB"/>
                    </w:rPr>
                  </w:pPr>
                  <w:r w:rsidRPr="000602FD">
                    <w:rPr>
                      <w:lang w:eastAsia="en-GB"/>
                    </w:rPr>
                    <w:t>Unter der Leitung de</w:t>
                  </w:r>
                  <w:r w:rsidR="00861676">
                    <w:rPr>
                      <w:lang w:eastAsia="en-GB"/>
                    </w:rPr>
                    <w:t>r</w:t>
                  </w:r>
                  <w:r w:rsidRPr="000602FD">
                    <w:rPr>
                      <w:lang w:eastAsia="en-GB"/>
                    </w:rPr>
                    <w:t xml:space="preserve"> Bereichsleiter</w:t>
                  </w:r>
                  <w:r w:rsidR="00861676">
                    <w:rPr>
                      <w:lang w:eastAsia="en-GB"/>
                    </w:rPr>
                    <w:t>in</w:t>
                  </w:r>
                  <w:r w:rsidRPr="000602FD">
                    <w:rPr>
                      <w:lang w:eastAsia="en-GB"/>
                    </w:rPr>
                    <w:t xml:space="preserve"> werden Sie die Generaldirektionen bei der Abstimmung ihrer Kommunikationsprojekte auf die politischen Prioritäten der Europäischen Kommission beraten. </w:t>
                  </w:r>
                  <w:r>
                    <w:rPr>
                      <w:lang w:eastAsia="en-GB"/>
                    </w:rPr>
                    <w:t>Durch</w:t>
                  </w:r>
                  <w:r w:rsidRPr="000602FD">
                    <w:rPr>
                      <w:lang w:eastAsia="en-GB"/>
                    </w:rPr>
                    <w:t xml:space="preserve"> strategische</w:t>
                  </w:r>
                  <w:r>
                    <w:rPr>
                      <w:lang w:eastAsia="en-GB"/>
                    </w:rPr>
                    <w:t>s</w:t>
                  </w:r>
                  <w:r w:rsidRPr="000602FD">
                    <w:rPr>
                      <w:lang w:eastAsia="en-GB"/>
                    </w:rPr>
                    <w:t xml:space="preserve"> Denken und </w:t>
                  </w:r>
                  <w:r>
                    <w:rPr>
                      <w:lang w:eastAsia="en-GB"/>
                    </w:rPr>
                    <w:t>dank Ihrer Kenntnisse im Bereich</w:t>
                  </w:r>
                  <w:r w:rsidRPr="000602FD">
                    <w:rPr>
                      <w:lang w:eastAsia="en-GB"/>
                    </w:rPr>
                    <w:t xml:space="preserve"> Kommunikation helfen Sie bei der Gestaltung, Vorbereitung und Steuerung </w:t>
                  </w:r>
                  <w:r>
                    <w:rPr>
                      <w:lang w:eastAsia="en-GB"/>
                    </w:rPr>
                    <w:t>von</w:t>
                  </w:r>
                  <w:r w:rsidRPr="000602FD">
                    <w:rPr>
                      <w:lang w:eastAsia="en-GB"/>
                    </w:rPr>
                    <w:t xml:space="preserve"> Kommunikationsmaßnahmen und bei der Optimierung von Verträgen im Bereich der Kommunikation. </w:t>
                  </w:r>
                </w:p>
                <w:p w14:paraId="0841666D" w14:textId="68004AF7" w:rsidR="000602FD" w:rsidRPr="000602FD" w:rsidRDefault="000602FD" w:rsidP="000602FD">
                  <w:pPr>
                    <w:rPr>
                      <w:lang w:eastAsia="en-GB"/>
                    </w:rPr>
                  </w:pPr>
                  <w:r>
                    <w:rPr>
                      <w:lang w:eastAsia="en-GB"/>
                    </w:rPr>
                    <w:t>Sie werden</w:t>
                  </w:r>
                  <w:r w:rsidRPr="000602FD">
                    <w:rPr>
                      <w:lang w:eastAsia="en-GB"/>
                    </w:rPr>
                    <w:t xml:space="preserve"> bei der </w:t>
                  </w:r>
                  <w:r>
                    <w:rPr>
                      <w:lang w:eastAsia="en-GB"/>
                    </w:rPr>
                    <w:t>Entwickl</w:t>
                  </w:r>
                  <w:r w:rsidRPr="000602FD">
                    <w:rPr>
                      <w:lang w:eastAsia="en-GB"/>
                    </w:rPr>
                    <w:t xml:space="preserve">ung der </w:t>
                  </w:r>
                  <w:r>
                    <w:rPr>
                      <w:lang w:eastAsia="en-GB"/>
                    </w:rPr>
                    <w:t>Aussch</w:t>
                  </w:r>
                  <w:r w:rsidRPr="000602FD">
                    <w:rPr>
                      <w:lang w:eastAsia="en-GB"/>
                    </w:rPr>
                    <w:t>reibung</w:t>
                  </w:r>
                  <w:r>
                    <w:rPr>
                      <w:lang w:eastAsia="en-GB"/>
                    </w:rPr>
                    <w:t>en</w:t>
                  </w:r>
                  <w:r w:rsidRPr="000602FD">
                    <w:rPr>
                      <w:lang w:eastAsia="en-GB"/>
                    </w:rPr>
                    <w:t xml:space="preserve"> für Kampagnen eng mit den verschiedenen Kommissionsdienststellen zusammenarbeiten</w:t>
                  </w:r>
                  <w:r w:rsidR="00861676" w:rsidRPr="00861676">
                    <w:rPr>
                      <w:lang w:eastAsia="en-GB"/>
                    </w:rPr>
                    <w:t xml:space="preserve"> </w:t>
                  </w:r>
                  <w:r w:rsidR="00861676">
                    <w:rPr>
                      <w:lang w:eastAsia="en-GB"/>
                    </w:rPr>
                    <w:t>und diese dabei</w:t>
                  </w:r>
                  <w:r w:rsidR="00861676" w:rsidRPr="000602FD">
                    <w:rPr>
                      <w:lang w:eastAsia="en-GB"/>
                    </w:rPr>
                    <w:t xml:space="preserve"> pragmatisch und praxisorientiert </w:t>
                  </w:r>
                  <w:r w:rsidR="00861676">
                    <w:rPr>
                      <w:lang w:eastAsia="en-GB"/>
                    </w:rPr>
                    <w:t>beraten</w:t>
                  </w:r>
                  <w:r w:rsidRPr="000602FD">
                    <w:rPr>
                      <w:lang w:eastAsia="en-GB"/>
                    </w:rPr>
                    <w:t xml:space="preserve">. </w:t>
                  </w:r>
                </w:p>
                <w:p w14:paraId="50030949" w14:textId="086BB09C" w:rsidR="000602FD" w:rsidRPr="000602FD" w:rsidRDefault="000602FD" w:rsidP="000602FD">
                  <w:pPr>
                    <w:rPr>
                      <w:lang w:eastAsia="en-GB"/>
                    </w:rPr>
                  </w:pPr>
                  <w:r w:rsidRPr="000602FD">
                    <w:rPr>
                      <w:lang w:eastAsia="en-GB"/>
                    </w:rPr>
                    <w:t xml:space="preserve">Der erfolgreiche Bewerber/die erfolgreiche Bewerberin wird auch </w:t>
                  </w:r>
                  <w:r w:rsidR="00861676">
                    <w:rPr>
                      <w:lang w:eastAsia="en-GB"/>
                    </w:rPr>
                    <w:t>Teil</w:t>
                  </w:r>
                  <w:r>
                    <w:rPr>
                      <w:lang w:eastAsia="en-GB"/>
                    </w:rPr>
                    <w:t xml:space="preserve"> von </w:t>
                  </w:r>
                  <w:r w:rsidRPr="000602FD">
                    <w:rPr>
                      <w:lang w:eastAsia="en-GB"/>
                    </w:rPr>
                    <w:t>Kommunikationsnetz</w:t>
                  </w:r>
                  <w:r>
                    <w:rPr>
                      <w:lang w:eastAsia="en-GB"/>
                    </w:rPr>
                    <w:t>werken</w:t>
                  </w:r>
                  <w:r w:rsidRPr="000602FD">
                    <w:rPr>
                      <w:lang w:eastAsia="en-GB"/>
                    </w:rPr>
                    <w:t xml:space="preserve"> der Europäischen Kommission </w:t>
                  </w:r>
                  <w:r>
                    <w:rPr>
                      <w:lang w:eastAsia="en-GB"/>
                    </w:rPr>
                    <w:t xml:space="preserve">sein und dort </w:t>
                  </w:r>
                  <w:r w:rsidRPr="000602FD">
                    <w:rPr>
                      <w:lang w:eastAsia="en-GB"/>
                    </w:rPr>
                    <w:t>zum Erfahrungsaustausch beitragen</w:t>
                  </w:r>
                  <w:r>
                    <w:rPr>
                      <w:lang w:eastAsia="en-GB"/>
                    </w:rPr>
                    <w:t>. Er/sie wird</w:t>
                  </w:r>
                  <w:r w:rsidRPr="000602FD">
                    <w:rPr>
                      <w:lang w:eastAsia="en-GB"/>
                    </w:rPr>
                    <w:t xml:space="preserve"> gelegentlich </w:t>
                  </w:r>
                  <w:r w:rsidR="00861676">
                    <w:rPr>
                      <w:lang w:eastAsia="en-GB"/>
                    </w:rPr>
                    <w:t>Vorträge</w:t>
                  </w:r>
                  <w:r>
                    <w:rPr>
                      <w:lang w:eastAsia="en-GB"/>
                    </w:rPr>
                    <w:t xml:space="preserve"> </w:t>
                  </w:r>
                  <w:r w:rsidRPr="000602FD">
                    <w:rPr>
                      <w:lang w:eastAsia="en-GB"/>
                    </w:rPr>
                    <w:t xml:space="preserve">und Briefings zu zentralen Aspekten der Verträge halten. </w:t>
                  </w:r>
                </w:p>
                <w:p w14:paraId="1F881D5F" w14:textId="01D0E794" w:rsidR="000602FD" w:rsidRDefault="000602FD" w:rsidP="000602FD">
                  <w:pPr>
                    <w:rPr>
                      <w:lang w:eastAsia="en-GB"/>
                    </w:rPr>
                  </w:pPr>
                  <w:r w:rsidRPr="000602FD">
                    <w:rPr>
                      <w:lang w:eastAsia="en-GB"/>
                    </w:rPr>
                    <w:t xml:space="preserve">Sie tragen zur Qualitätskontrolle von Kommunikationsaufträgen bei, um Kreativität, Effizienz und Preis-Leistungs-Verhältnis zu gewährleisten, und </w:t>
                  </w:r>
                  <w:r w:rsidR="00290604">
                    <w:rPr>
                      <w:lang w:eastAsia="en-GB"/>
                    </w:rPr>
                    <w:t>lassen Ihr</w:t>
                  </w:r>
                  <w:r w:rsidRPr="000602FD">
                    <w:rPr>
                      <w:lang w:eastAsia="en-GB"/>
                    </w:rPr>
                    <w:t xml:space="preserve"> Wissen über Kommunikation</w:t>
                  </w:r>
                  <w:r w:rsidR="00290604">
                    <w:rPr>
                      <w:lang w:eastAsia="en-GB"/>
                    </w:rPr>
                    <w:t>smittel</w:t>
                  </w:r>
                  <w:r w:rsidRPr="000602FD">
                    <w:rPr>
                      <w:lang w:eastAsia="en-GB"/>
                    </w:rPr>
                    <w:t xml:space="preserve">, -techniken und/oder Qualitätskontrolle </w:t>
                  </w:r>
                  <w:r w:rsidR="00290604">
                    <w:rPr>
                      <w:lang w:eastAsia="en-GB"/>
                    </w:rPr>
                    <w:t xml:space="preserve">in Ausschreibungen </w:t>
                  </w:r>
                  <w:r w:rsidR="00861676">
                    <w:rPr>
                      <w:lang w:eastAsia="en-GB"/>
                    </w:rPr>
                    <w:t>einfließen</w:t>
                  </w:r>
                  <w:r w:rsidRPr="000602FD">
                    <w:rPr>
                      <w:lang w:eastAsia="en-GB"/>
                    </w:rPr>
                    <w:t>.</w:t>
                  </w:r>
                </w:p>
                <w:p w14:paraId="2322EA6F" w14:textId="77777777" w:rsidR="00861676" w:rsidRPr="000602FD" w:rsidRDefault="00861676" w:rsidP="00861676">
                  <w:pPr>
                    <w:rPr>
                      <w:lang w:eastAsia="en-GB"/>
                    </w:rPr>
                  </w:pPr>
                  <w:r>
                    <w:rPr>
                      <w:lang w:eastAsia="en-GB"/>
                    </w:rPr>
                    <w:t xml:space="preserve">Sie kriegen </w:t>
                  </w:r>
                  <w:r w:rsidRPr="000602FD">
                    <w:rPr>
                      <w:lang w:eastAsia="en-GB"/>
                    </w:rPr>
                    <w:t>einen umfassenden Überblick über die Tätigkeiten der Kommission im Bereich Kommunikation</w:t>
                  </w:r>
                  <w:r>
                    <w:rPr>
                      <w:lang w:eastAsia="en-GB"/>
                    </w:rPr>
                    <w:t xml:space="preserve"> und S</w:t>
                  </w:r>
                  <w:r w:rsidRPr="000602FD">
                    <w:rPr>
                      <w:lang w:eastAsia="en-GB"/>
                    </w:rPr>
                    <w:t xml:space="preserve">ie werden auch Ihr Verständnis der politischen Prioritäten der EU, der damit verbundenen Kommunikationsmaßnahmen und der Ausführung des EU-Haushalts im Bereich der institutionellen Kommunikation verbessern. </w:t>
                  </w:r>
                </w:p>
                <w:p w14:paraId="12B9C59B" w14:textId="2767FCA7" w:rsidR="00803007" w:rsidRPr="000602FD" w:rsidRDefault="000602FD" w:rsidP="00803007">
                  <w:r w:rsidRPr="000602FD">
                    <w:rPr>
                      <w:lang w:eastAsia="en-GB"/>
                    </w:rPr>
                    <w:t xml:space="preserve">Der Vertragssektor </w:t>
                  </w:r>
                  <w:r w:rsidR="00290604">
                    <w:rPr>
                      <w:lang w:eastAsia="en-GB"/>
                    </w:rPr>
                    <w:t>arbeitet eng zusammen, ist engagiert und widmet sich mit Hingabe seinem Auftrag</w:t>
                  </w:r>
                  <w:r w:rsidRPr="000602FD">
                    <w:rPr>
                      <w:lang w:eastAsia="en-GB"/>
                    </w:rPr>
                    <w:t xml:space="preserve">. </w:t>
                  </w:r>
                  <w:r w:rsidR="00290604">
                    <w:rPr>
                      <w:lang w:eastAsia="en-GB"/>
                    </w:rPr>
                    <w:t>Den</w:t>
                  </w:r>
                  <w:r w:rsidRPr="000602FD">
                    <w:rPr>
                      <w:lang w:eastAsia="en-GB"/>
                    </w:rPr>
                    <w:t xml:space="preserve"> Kommission</w:t>
                  </w:r>
                  <w:r w:rsidR="00290604">
                    <w:rPr>
                      <w:lang w:eastAsia="en-GB"/>
                    </w:rPr>
                    <w:t>sbeschluss</w:t>
                  </w:r>
                  <w:r w:rsidRPr="000602FD">
                    <w:rPr>
                      <w:lang w:eastAsia="en-GB"/>
                    </w:rPr>
                    <w:t xml:space="preserve"> über flexibles und hybrides Arbeiten </w:t>
                  </w:r>
                  <w:r w:rsidR="00290604">
                    <w:rPr>
                      <w:lang w:eastAsia="en-GB"/>
                    </w:rPr>
                    <w:t>wenden wir</w:t>
                  </w:r>
                  <w:r w:rsidRPr="000602FD">
                    <w:rPr>
                      <w:lang w:eastAsia="en-GB"/>
                    </w:rPr>
                    <w:t xml:space="preserve"> an, um die Vereinbarkeit von Privat- und Berufsleben im dienstlichen Interesse zu ermöglichen und ein hohes Maß an Motivation des Personals aufrechtzuerhalten.</w:t>
                  </w:r>
                </w:p>
              </w:sdtContent>
            </w:sdt>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3D96ED1" w14:textId="4B279DC3" w:rsidR="00BA685C" w:rsidRPr="00BA685C" w:rsidRDefault="0058557C" w:rsidP="00BA685C">
          <w:pPr>
            <w:rPr>
              <w:lang w:eastAsia="en-GB"/>
            </w:rPr>
          </w:pPr>
          <w:r>
            <w:rPr>
              <w:lang w:eastAsia="en-GB"/>
            </w:rPr>
            <w:t>Wir suchen einen</w:t>
          </w:r>
          <w:r w:rsidR="00BA685C" w:rsidRPr="00BA685C">
            <w:rPr>
              <w:lang w:eastAsia="en-GB"/>
            </w:rPr>
            <w:t xml:space="preserve"> gut organisierte</w:t>
          </w:r>
          <w:r>
            <w:rPr>
              <w:lang w:eastAsia="en-GB"/>
            </w:rPr>
            <w:t xml:space="preserve">n, </w:t>
          </w:r>
          <w:r w:rsidR="00BA685C" w:rsidRPr="00BA685C">
            <w:rPr>
              <w:lang w:eastAsia="en-GB"/>
            </w:rPr>
            <w:t>pragmatische</w:t>
          </w:r>
          <w:r>
            <w:rPr>
              <w:lang w:eastAsia="en-GB"/>
            </w:rPr>
            <w:t>n</w:t>
          </w:r>
          <w:r w:rsidR="00BA685C" w:rsidRPr="00BA685C">
            <w:rPr>
              <w:lang w:eastAsia="en-GB"/>
            </w:rPr>
            <w:t>, proaktive</w:t>
          </w:r>
          <w:r>
            <w:rPr>
              <w:lang w:eastAsia="en-GB"/>
            </w:rPr>
            <w:t>n Kollegen, der ein</w:t>
          </w:r>
          <w:r w:rsidR="00BA685C" w:rsidRPr="00BA685C">
            <w:rPr>
              <w:lang w:eastAsia="en-GB"/>
            </w:rPr>
            <w:t xml:space="preserve"> lösungs- und dienstleistungsorientierter </w:t>
          </w:r>
          <w:r>
            <w:rPr>
              <w:lang w:eastAsia="en-GB"/>
            </w:rPr>
            <w:t xml:space="preserve">Teamspieler ist und </w:t>
          </w:r>
          <w:r w:rsidR="00BA685C" w:rsidRPr="00BA685C">
            <w:rPr>
              <w:lang w:eastAsia="en-GB"/>
            </w:rPr>
            <w:t>Prioritäten setzen</w:t>
          </w:r>
          <w:r>
            <w:rPr>
              <w:lang w:eastAsia="en-GB"/>
            </w:rPr>
            <w:t xml:space="preserve"> kann</w:t>
          </w:r>
          <w:r w:rsidR="00BA685C" w:rsidRPr="00BA685C">
            <w:rPr>
              <w:lang w:eastAsia="en-GB"/>
            </w:rPr>
            <w:t xml:space="preserve">. </w:t>
          </w:r>
        </w:p>
        <w:p w14:paraId="377D1092" w14:textId="04ED28BD" w:rsidR="00BA685C" w:rsidRPr="00BA685C" w:rsidRDefault="00BA685C" w:rsidP="00BA685C">
          <w:pPr>
            <w:rPr>
              <w:lang w:eastAsia="en-GB"/>
            </w:rPr>
          </w:pPr>
          <w:r w:rsidRPr="00BA685C">
            <w:rPr>
              <w:lang w:eastAsia="en-GB"/>
            </w:rPr>
            <w:lastRenderedPageBreak/>
            <w:t xml:space="preserve">Der ideale Kandidat </w:t>
          </w:r>
          <w:r w:rsidR="0058557C">
            <w:rPr>
              <w:lang w:eastAsia="en-GB"/>
            </w:rPr>
            <w:t>kann</w:t>
          </w:r>
          <w:r w:rsidRPr="00BA685C">
            <w:rPr>
              <w:lang w:eastAsia="en-GB"/>
            </w:rPr>
            <w:t xml:space="preserve">: </w:t>
          </w:r>
        </w:p>
        <w:p w14:paraId="6D68D5E2" w14:textId="56D21A27" w:rsidR="0058557C" w:rsidRDefault="00BA685C" w:rsidP="00BA685C">
          <w:pPr>
            <w:pStyle w:val="ListParagraph"/>
            <w:numPr>
              <w:ilvl w:val="0"/>
              <w:numId w:val="30"/>
            </w:numPr>
            <w:rPr>
              <w:lang w:eastAsia="en-GB"/>
            </w:rPr>
          </w:pPr>
          <w:r w:rsidRPr="00BA685C">
            <w:rPr>
              <w:lang w:eastAsia="en-GB"/>
            </w:rPr>
            <w:t>Ausgezeichnet organis</w:t>
          </w:r>
          <w:r w:rsidR="0058557C">
            <w:rPr>
              <w:lang w:eastAsia="en-GB"/>
            </w:rPr>
            <w:t>ieren und analysieren</w:t>
          </w:r>
          <w:r w:rsidRPr="00BA685C">
            <w:rPr>
              <w:lang w:eastAsia="en-GB"/>
            </w:rPr>
            <w:t xml:space="preserve">; </w:t>
          </w:r>
        </w:p>
        <w:p w14:paraId="5912485C" w14:textId="6107C784" w:rsidR="0058557C" w:rsidRDefault="00BA685C" w:rsidP="00BA685C">
          <w:pPr>
            <w:pStyle w:val="ListParagraph"/>
            <w:numPr>
              <w:ilvl w:val="0"/>
              <w:numId w:val="30"/>
            </w:numPr>
            <w:rPr>
              <w:lang w:eastAsia="en-GB"/>
            </w:rPr>
          </w:pPr>
          <w:r w:rsidRPr="00BA685C">
            <w:rPr>
              <w:lang w:eastAsia="en-GB"/>
            </w:rPr>
            <w:t xml:space="preserve">unabhängig </w:t>
          </w:r>
          <w:r w:rsidR="0058557C">
            <w:rPr>
              <w:lang w:eastAsia="en-GB"/>
            </w:rPr>
            <w:t>a</w:t>
          </w:r>
          <w:r w:rsidRPr="00BA685C">
            <w:rPr>
              <w:lang w:eastAsia="en-GB"/>
            </w:rPr>
            <w:t>rbeiten</w:t>
          </w:r>
          <w:r w:rsidR="0058557C">
            <w:rPr>
              <w:lang w:eastAsia="en-GB"/>
            </w:rPr>
            <w:t>;</w:t>
          </w:r>
        </w:p>
        <w:p w14:paraId="721DD5E4" w14:textId="57B8A110" w:rsidR="00BA685C" w:rsidRPr="00BA685C" w:rsidRDefault="0058557C" w:rsidP="00BA685C">
          <w:pPr>
            <w:pStyle w:val="ListParagraph"/>
            <w:numPr>
              <w:ilvl w:val="0"/>
              <w:numId w:val="30"/>
            </w:numPr>
            <w:rPr>
              <w:lang w:eastAsia="en-GB"/>
            </w:rPr>
          </w:pPr>
          <w:r>
            <w:rPr>
              <w:lang w:eastAsia="en-GB"/>
            </w:rPr>
            <w:t>sich flexibel in neue</w:t>
          </w:r>
          <w:r w:rsidR="00BA685C" w:rsidRPr="00BA685C">
            <w:rPr>
              <w:lang w:eastAsia="en-GB"/>
            </w:rPr>
            <w:t xml:space="preserve"> Aufgaben </w:t>
          </w:r>
          <w:r>
            <w:rPr>
              <w:lang w:eastAsia="en-GB"/>
            </w:rPr>
            <w:t>einarbeiten</w:t>
          </w:r>
          <w:r w:rsidR="00BA685C" w:rsidRPr="00BA685C">
            <w:rPr>
              <w:lang w:eastAsia="en-GB"/>
            </w:rPr>
            <w:t xml:space="preserve">; </w:t>
          </w:r>
        </w:p>
        <w:p w14:paraId="5F86CDBE" w14:textId="77777777" w:rsidR="0058557C" w:rsidRDefault="0058557C" w:rsidP="00BA685C">
          <w:pPr>
            <w:rPr>
              <w:lang w:eastAsia="en-GB"/>
            </w:rPr>
          </w:pPr>
          <w:r>
            <w:rPr>
              <w:lang w:eastAsia="en-GB"/>
            </w:rPr>
            <w:t>Der ideale Kandidat hat:</w:t>
          </w:r>
        </w:p>
        <w:p w14:paraId="10F65175" w14:textId="77777777" w:rsidR="0058557C" w:rsidRDefault="00BA685C" w:rsidP="00BA685C">
          <w:pPr>
            <w:pStyle w:val="ListParagraph"/>
            <w:numPr>
              <w:ilvl w:val="0"/>
              <w:numId w:val="30"/>
            </w:numPr>
            <w:rPr>
              <w:lang w:eastAsia="en-GB"/>
            </w:rPr>
          </w:pPr>
          <w:r w:rsidRPr="00BA685C">
            <w:rPr>
              <w:lang w:eastAsia="en-GB"/>
            </w:rPr>
            <w:t>Ein hohes Maß an Motivation, Eigeninitiative, Verantwortung</w:t>
          </w:r>
          <w:r w:rsidR="0058557C">
            <w:rPr>
              <w:lang w:eastAsia="en-GB"/>
            </w:rPr>
            <w:t>;</w:t>
          </w:r>
        </w:p>
        <w:p w14:paraId="7C2AF992" w14:textId="2F5FD2AF" w:rsidR="0058557C" w:rsidRDefault="0058557C" w:rsidP="00BA685C">
          <w:pPr>
            <w:pStyle w:val="ListParagraph"/>
            <w:numPr>
              <w:ilvl w:val="0"/>
              <w:numId w:val="30"/>
            </w:numPr>
            <w:rPr>
              <w:lang w:eastAsia="en-GB"/>
            </w:rPr>
          </w:pPr>
          <w:r>
            <w:rPr>
              <w:lang w:eastAsia="en-GB"/>
            </w:rPr>
            <w:t xml:space="preserve">Einen </w:t>
          </w:r>
          <w:r w:rsidR="00BA685C" w:rsidRPr="00BA685C">
            <w:rPr>
              <w:lang w:eastAsia="en-GB"/>
            </w:rPr>
            <w:t>ausgeprägten Teamgeist;</w:t>
          </w:r>
        </w:p>
        <w:p w14:paraId="0684DD8E" w14:textId="64C53263" w:rsidR="00BA685C" w:rsidRPr="00BA685C" w:rsidRDefault="00BA685C" w:rsidP="00BA685C">
          <w:pPr>
            <w:pStyle w:val="ListParagraph"/>
            <w:numPr>
              <w:ilvl w:val="0"/>
              <w:numId w:val="30"/>
            </w:numPr>
            <w:rPr>
              <w:lang w:eastAsia="en-GB"/>
            </w:rPr>
          </w:pPr>
          <w:r w:rsidRPr="00BA685C">
            <w:rPr>
              <w:lang w:eastAsia="en-GB"/>
            </w:rPr>
            <w:t xml:space="preserve">Begeisterung für die Entwicklung und Bereitstellung von Lösungen für Kunden. </w:t>
          </w:r>
        </w:p>
        <w:p w14:paraId="3234347A" w14:textId="0D0247D2" w:rsidR="00BA685C" w:rsidRPr="00BA685C" w:rsidRDefault="0058557C" w:rsidP="00BA685C">
          <w:pPr>
            <w:rPr>
              <w:lang w:eastAsia="en-GB"/>
            </w:rPr>
          </w:pPr>
          <w:r>
            <w:rPr>
              <w:lang w:eastAsia="en-GB"/>
            </w:rPr>
            <w:t>Von Vorteil sind:</w:t>
          </w:r>
        </w:p>
        <w:p w14:paraId="32BAA7B9" w14:textId="6D0FAC23" w:rsidR="0058557C" w:rsidRDefault="00BA685C" w:rsidP="00BA685C">
          <w:pPr>
            <w:pStyle w:val="ListParagraph"/>
            <w:numPr>
              <w:ilvl w:val="0"/>
              <w:numId w:val="30"/>
            </w:numPr>
            <w:rPr>
              <w:lang w:eastAsia="en-GB"/>
            </w:rPr>
          </w:pPr>
          <w:r w:rsidRPr="00BA685C">
            <w:rPr>
              <w:lang w:eastAsia="en-GB"/>
            </w:rPr>
            <w:t xml:space="preserve">Erfahrung in der </w:t>
          </w:r>
          <w:r w:rsidR="00861676">
            <w:rPr>
              <w:lang w:eastAsia="en-GB"/>
            </w:rPr>
            <w:t>behördlichen</w:t>
          </w:r>
          <w:r w:rsidR="0058557C">
            <w:rPr>
              <w:lang w:eastAsia="en-GB"/>
            </w:rPr>
            <w:t>/</w:t>
          </w:r>
          <w:r w:rsidRPr="00BA685C">
            <w:rPr>
              <w:lang w:eastAsia="en-GB"/>
            </w:rPr>
            <w:t>institutionellen und/oder interinstitutionellen Kommunikation, insbesondere</w:t>
          </w:r>
          <w:r w:rsidR="0058557C">
            <w:rPr>
              <w:lang w:eastAsia="en-GB"/>
            </w:rPr>
            <w:t xml:space="preserve"> </w:t>
          </w:r>
          <w:r w:rsidRPr="00BA685C">
            <w:rPr>
              <w:lang w:eastAsia="en-GB"/>
            </w:rPr>
            <w:t xml:space="preserve">Kampagnen; </w:t>
          </w:r>
        </w:p>
        <w:p w14:paraId="7E9AAEBF" w14:textId="77777777" w:rsidR="0058557C" w:rsidRDefault="00BA685C" w:rsidP="00BA685C">
          <w:pPr>
            <w:pStyle w:val="ListParagraph"/>
            <w:numPr>
              <w:ilvl w:val="0"/>
              <w:numId w:val="30"/>
            </w:numPr>
            <w:rPr>
              <w:lang w:eastAsia="en-GB"/>
            </w:rPr>
          </w:pPr>
          <w:r w:rsidRPr="00BA685C">
            <w:rPr>
              <w:lang w:eastAsia="en-GB"/>
            </w:rPr>
            <w:t xml:space="preserve">Erfahrung mit </w:t>
          </w:r>
          <w:r w:rsidR="0058557C">
            <w:rPr>
              <w:lang w:eastAsia="en-GB"/>
            </w:rPr>
            <w:t>Budget</w:t>
          </w:r>
          <w:r w:rsidRPr="00BA685C">
            <w:rPr>
              <w:lang w:eastAsia="en-GB"/>
            </w:rPr>
            <w:t>verwaltung und/oder der Auftragsvergabe;</w:t>
          </w:r>
        </w:p>
        <w:p w14:paraId="2A0F153A" w14:textId="28205131" w:rsidR="009321C6" w:rsidRPr="009F216F" w:rsidRDefault="00BA685C" w:rsidP="00BA685C">
          <w:pPr>
            <w:pStyle w:val="ListParagraph"/>
            <w:numPr>
              <w:ilvl w:val="0"/>
              <w:numId w:val="30"/>
            </w:numPr>
            <w:rPr>
              <w:lang w:eastAsia="en-GB"/>
            </w:rPr>
          </w:pPr>
          <w:r w:rsidRPr="00BA685C">
            <w:rPr>
              <w:lang w:eastAsia="en-GB"/>
            </w:rPr>
            <w:t xml:space="preserve">Erfahrung mit der Umsetzung von Qualitätskontrollinstrumenten oder </w:t>
          </w:r>
          <w:r w:rsidR="0058557C">
            <w:rPr>
              <w:lang w:eastAsia="en-GB"/>
            </w:rPr>
            <w:noBreakHyphen/>
          </w:r>
          <w:r w:rsidR="00861676">
            <w:rPr>
              <w:lang w:eastAsia="en-GB"/>
            </w:rPr>
            <w:t>M</w:t>
          </w:r>
          <w:r w:rsidR="00861676" w:rsidRPr="00BA685C">
            <w:rPr>
              <w:lang w:eastAsia="en-GB"/>
            </w:rPr>
            <w:t>aßnahmen</w:t>
          </w:r>
          <w:r w:rsidRPr="00BA685C">
            <w:rPr>
              <w:lang w:eastAsia="en-GB"/>
            </w:rPr>
            <w:t>.</w:t>
          </w: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46D5F485" w14:textId="77777777" w:rsidR="00861676" w:rsidRDefault="00861676" w:rsidP="009442BE">
      <w:pPr>
        <w:pStyle w:val="ListNumber"/>
        <w:numPr>
          <w:ilvl w:val="0"/>
          <w:numId w:val="0"/>
        </w:numPr>
        <w:ind w:left="709" w:hanging="709"/>
        <w:rPr>
          <w:b/>
          <w:bCs/>
          <w:u w:val="single"/>
          <w:lang w:eastAsia="en-GB"/>
        </w:rPr>
      </w:pPr>
    </w:p>
    <w:p w14:paraId="707BE6D7" w14:textId="77777777" w:rsidR="00861676" w:rsidRDefault="00861676" w:rsidP="009442BE">
      <w:pPr>
        <w:pStyle w:val="ListNumber"/>
        <w:numPr>
          <w:ilvl w:val="0"/>
          <w:numId w:val="0"/>
        </w:numPr>
        <w:ind w:left="709" w:hanging="709"/>
        <w:rPr>
          <w:b/>
          <w:bCs/>
          <w:u w:val="single"/>
          <w:lang w:eastAsia="en-GB"/>
        </w:rPr>
      </w:pPr>
    </w:p>
    <w:p w14:paraId="5A0F8122" w14:textId="19125CB9"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5A623D1"/>
    <w:multiLevelType w:val="hybridMultilevel"/>
    <w:tmpl w:val="934689F0"/>
    <w:lvl w:ilvl="0" w:tplc="7130D9D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754325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02FD"/>
    <w:rsid w:val="000D7B5E"/>
    <w:rsid w:val="001203F8"/>
    <w:rsid w:val="00290604"/>
    <w:rsid w:val="002C5752"/>
    <w:rsid w:val="002F7504"/>
    <w:rsid w:val="00324D8D"/>
    <w:rsid w:val="0035094A"/>
    <w:rsid w:val="003874E2"/>
    <w:rsid w:val="0039387D"/>
    <w:rsid w:val="00394A86"/>
    <w:rsid w:val="003B2E38"/>
    <w:rsid w:val="00424AF4"/>
    <w:rsid w:val="004D75AF"/>
    <w:rsid w:val="00546DB1"/>
    <w:rsid w:val="0058557C"/>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61676"/>
    <w:rsid w:val="0089735C"/>
    <w:rsid w:val="008D52CF"/>
    <w:rsid w:val="009321C6"/>
    <w:rsid w:val="009442BE"/>
    <w:rsid w:val="009F216F"/>
    <w:rsid w:val="00AB56F9"/>
    <w:rsid w:val="00AE6941"/>
    <w:rsid w:val="00B73B91"/>
    <w:rsid w:val="00BA685C"/>
    <w:rsid w:val="00BF6139"/>
    <w:rsid w:val="00C07259"/>
    <w:rsid w:val="00C27C81"/>
    <w:rsid w:val="00CD33B4"/>
    <w:rsid w:val="00D605F4"/>
    <w:rsid w:val="00D70752"/>
    <w:rsid w:val="00DA711C"/>
    <w:rsid w:val="00E01792"/>
    <w:rsid w:val="00E35460"/>
    <w:rsid w:val="00EB3060"/>
    <w:rsid w:val="00EC5C6B"/>
    <w:rsid w:val="00ED6452"/>
    <w:rsid w:val="00F06AA1"/>
    <w:rsid w:val="00F60E71"/>
    <w:rsid w:val="00F827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F06AA1"/>
    <w:rPr>
      <w:color w:val="605E5C"/>
      <w:shd w:val="clear" w:color="auto" w:fill="E1DFDD"/>
    </w:rPr>
  </w:style>
  <w:style w:type="paragraph" w:styleId="ListParagraph">
    <w:name w:val="List Paragraph"/>
    <w:basedOn w:val="Normal"/>
    <w:semiHidden/>
    <w:locked/>
    <w:rsid w:val="005855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laura.schmidt@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176F6" w:rsidRDefault="008C406B" w:rsidP="008C406B">
          <w:pPr>
            <w:pStyle w:val="7A095002B5044C529611DC1FFA548CF4"/>
          </w:pPr>
          <w:r w:rsidRPr="003D4996">
            <w:rPr>
              <w:rStyle w:val="PlaceholderText"/>
            </w:rPr>
            <w:t>Click or tap to enter a date.</w:t>
          </w:r>
        </w:p>
      </w:docPartBody>
    </w:docPart>
    <w:docPart>
      <w:docPartPr>
        <w:name w:val="369844223D544554A4B65B5F4FB372EB"/>
        <w:category>
          <w:name w:val="General"/>
          <w:gallery w:val="placeholder"/>
        </w:category>
        <w:types>
          <w:type w:val="bbPlcHdr"/>
        </w:types>
        <w:behaviors>
          <w:behavior w:val="content"/>
        </w:behaviors>
        <w:guid w:val="{2344F441-C4B4-4056-B0FA-E6A64FBB434E}"/>
      </w:docPartPr>
      <w:docPartBody>
        <w:p w:rsidR="00147219" w:rsidRDefault="00A176F6" w:rsidP="00A176F6">
          <w:pPr>
            <w:pStyle w:val="369844223D544554A4B65B5F4FB372EB"/>
          </w:pPr>
          <w:r w:rsidRPr="00BD2312">
            <w:rPr>
              <w:rStyle w:val="PlaceholderText"/>
            </w:rPr>
            <w:t>Click or tap here to enter text.</w:t>
          </w:r>
        </w:p>
      </w:docPartBody>
    </w:docPart>
    <w:docPart>
      <w:docPartPr>
        <w:name w:val="574B3EF013FC42918868AC025C2A3C2F"/>
        <w:category>
          <w:name w:val="General"/>
          <w:gallery w:val="placeholder"/>
        </w:category>
        <w:types>
          <w:type w:val="bbPlcHdr"/>
        </w:types>
        <w:behaviors>
          <w:behavior w:val="content"/>
        </w:behaviors>
        <w:guid w:val="{5A71FCF5-D94E-470E-A618-5FB8DC4CB7C9}"/>
      </w:docPartPr>
      <w:docPartBody>
        <w:p w:rsidR="00147219" w:rsidRDefault="00A176F6" w:rsidP="00A176F6">
          <w:pPr>
            <w:pStyle w:val="574B3EF013FC42918868AC025C2A3C2F"/>
          </w:pPr>
          <w:r w:rsidRPr="00BD2312">
            <w:rPr>
              <w:rStyle w:val="PlaceholderText"/>
            </w:rPr>
            <w:t>Click or tap here to enter text.</w:t>
          </w:r>
        </w:p>
      </w:docPartBody>
    </w:docPart>
    <w:docPart>
      <w:docPartPr>
        <w:name w:val="A840151D65F44F95A08EE7C00BAA5BE2"/>
        <w:category>
          <w:name w:val="General"/>
          <w:gallery w:val="placeholder"/>
        </w:category>
        <w:types>
          <w:type w:val="bbPlcHdr"/>
        </w:types>
        <w:behaviors>
          <w:behavior w:val="content"/>
        </w:behaviors>
        <w:guid w:val="{D1D0BAD3-CAE0-4CF5-89D3-325477DB3184}"/>
      </w:docPartPr>
      <w:docPartBody>
        <w:p w:rsidR="00147219" w:rsidRDefault="00A176F6" w:rsidP="00A176F6">
          <w:pPr>
            <w:pStyle w:val="A840151D65F44F95A08EE7C00BAA5BE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7219"/>
    <w:rsid w:val="0056186B"/>
    <w:rsid w:val="00723B02"/>
    <w:rsid w:val="008A7C76"/>
    <w:rsid w:val="008C406B"/>
    <w:rsid w:val="008D04E3"/>
    <w:rsid w:val="00A176F6"/>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176F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69844223D544554A4B65B5F4FB372EB">
    <w:name w:val="369844223D544554A4B65B5F4FB372EB"/>
    <w:rsid w:val="00A176F6"/>
  </w:style>
  <w:style w:type="paragraph" w:customStyle="1" w:styleId="574B3EF013FC42918868AC025C2A3C2F">
    <w:name w:val="574B3EF013FC42918868AC025C2A3C2F"/>
    <w:rsid w:val="00A176F6"/>
  </w:style>
  <w:style w:type="paragraph" w:customStyle="1" w:styleId="A840151D65F44F95A08EE7C00BAA5BE2">
    <w:name w:val="A840151D65F44F95A08EE7C00BAA5BE2"/>
    <w:rsid w:val="00A176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08927195-b699-4be0-9ee2-6c66dc215b5a"/>
    <ds:schemaRef ds:uri="http://schemas.openxmlformats.org/package/2006/metadata/core-properties"/>
    <ds:schemaRef ds:uri="http://www.w3.org/XML/1998/namespace"/>
    <ds:schemaRef ds:uri="http://purl.org/dc/elements/1.1/"/>
    <ds:schemaRef ds:uri="http://schemas.microsoft.com/office/infopath/2007/PartnerControls"/>
    <ds:schemaRef ds:uri="a41a97bf-0494-41d8-ba3d-259bd7771890"/>
    <ds:schemaRef ds:uri="http://schemas.microsoft.com/sharepoint/v3/fields"/>
    <ds:schemaRef ds:uri="1929b814-5a78-4bdc-9841-d8b9ef424f65"/>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78</TotalTime>
  <Pages>4</Pages>
  <Words>1335</Words>
  <Characters>7612</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SCHMIDT Laura (COMM)</cp:lastModifiedBy>
  <cp:revision>5</cp:revision>
  <dcterms:created xsi:type="dcterms:W3CDTF">2023-11-08T14:05:00Z</dcterms:created>
  <dcterms:modified xsi:type="dcterms:W3CDTF">2023-11-10T09:25:00Z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