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A64E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A64E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A64E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A64E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A64E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A64E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75217395" w14:textId="772F1373" w:rsidR="001D6548" w:rsidRPr="00D632A4" w:rsidRDefault="001D6548" w:rsidP="001D6548">
                <w:pPr>
                  <w:jc w:val="left"/>
                  <w:rPr>
                    <w:lang w:val="nl-NL"/>
                  </w:rPr>
                </w:pPr>
                <w:r w:rsidRPr="00D632A4">
                  <w:rPr>
                    <w:lang w:val="nl-NL"/>
                  </w:rPr>
                  <w:t>Europäischer Katastrophenschutz und humanitäre Hilfe</w:t>
                </w:r>
                <w:r>
                  <w:rPr>
                    <w:lang w:val="nl-NL"/>
                  </w:rPr>
                  <w:t xml:space="preserve"> </w:t>
                </w:r>
                <w:r w:rsidRPr="00D632A4">
                  <w:rPr>
                    <w:lang w:val="nl-NL"/>
                  </w:rPr>
                  <w:t>(ECHO)</w:t>
                </w:r>
              </w:p>
              <w:p w14:paraId="1F5C08AD" w14:textId="77777777" w:rsidR="001D6548" w:rsidRPr="00D632A4" w:rsidRDefault="001D6548" w:rsidP="001D6548">
                <w:pPr>
                  <w:jc w:val="left"/>
                  <w:rPr>
                    <w:lang w:val="nl-BE"/>
                  </w:rPr>
                </w:pPr>
                <w:r w:rsidRPr="00D632A4">
                  <w:rPr>
                    <w:lang w:val="nl-BE"/>
                  </w:rPr>
                  <w:t>A</w:t>
                </w:r>
              </w:p>
              <w:p w14:paraId="163192D7" w14:textId="640A1E55" w:rsidR="00546DB1" w:rsidRPr="001D6548" w:rsidRDefault="001D6548" w:rsidP="001D6548">
                <w:pPr>
                  <w:rPr>
                    <w:lang w:val="nl-BE"/>
                  </w:rPr>
                </w:pPr>
                <w:r w:rsidRPr="00D632A4">
                  <w:rPr>
                    <w:lang w:val="nl-BE"/>
                  </w:rPr>
                  <w:t>A1- Zentrum für die Koordination von Notfallmaßnahmen</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5A4F943" w:rsidR="00546DB1" w:rsidRPr="009F216F" w:rsidRDefault="001D6548" w:rsidP="005F6927">
                <w:pPr>
                  <w:tabs>
                    <w:tab w:val="left" w:pos="426"/>
                  </w:tabs>
                  <w:rPr>
                    <w:bCs/>
                    <w:lang w:eastAsia="en-GB"/>
                  </w:rPr>
                </w:pPr>
                <w:r>
                  <w:rPr>
                    <w:bCs/>
                    <w:lang w:eastAsia="en-GB"/>
                  </w:rPr>
                  <w:t>117398</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C6400F1" w:rsidR="00546DB1" w:rsidRPr="009F216F" w:rsidRDefault="001D6548" w:rsidP="005F6927">
                <w:pPr>
                  <w:tabs>
                    <w:tab w:val="left" w:pos="426"/>
                  </w:tabs>
                  <w:rPr>
                    <w:bCs/>
                    <w:lang w:eastAsia="en-GB"/>
                  </w:rPr>
                </w:pPr>
                <w:r>
                  <w:rPr>
                    <w:bCs/>
                    <w:lang w:eastAsia="en-GB"/>
                  </w:rPr>
                  <w:t>Antoine Lemasson</w:t>
                </w:r>
              </w:p>
            </w:sdtContent>
          </w:sdt>
          <w:p w14:paraId="227D6F6E" w14:textId="46828460" w:rsidR="00546DB1" w:rsidRPr="009F216F" w:rsidRDefault="00AA64E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Erste</w:t>
                </w:r>
                <w:r w:rsidR="001D6548">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Pr>
                    <w:bCs/>
                    <w:lang w:eastAsia="en-GB"/>
                  </w:rPr>
                  <w:t>4</w:t>
                </w:r>
              </w:sdtContent>
            </w:sdt>
          </w:p>
          <w:p w14:paraId="4128A55A" w14:textId="2A7B5232" w:rsidR="00546DB1" w:rsidRPr="00546DB1" w:rsidRDefault="00AA64E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654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1D654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6A24699" w:rsidR="00546DB1" w:rsidRPr="00546DB1" w:rsidRDefault="00AA64E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2393A8E" w:rsidR="00546DB1" w:rsidRPr="00546DB1" w:rsidRDefault="00AA64EE"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AA64E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AA64E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AA64E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AA64E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7FF3E40" w:rsidR="00546DB1" w:rsidRPr="00546DB1" w:rsidRDefault="00AA64EE"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381E85F" w14:textId="5F7645C8" w:rsidR="001D6548" w:rsidRPr="001D6548" w:rsidRDefault="003F1206" w:rsidP="001D6548">
          <w:pPr>
            <w:rPr>
              <w:lang w:eastAsia="en-GB"/>
            </w:rPr>
          </w:pPr>
          <w:r w:rsidRPr="003F1206">
            <w:rPr>
              <w:lang w:eastAsia="en-GB"/>
            </w:rPr>
            <w:t xml:space="preserve">Ziel des Referats ist eine rasche, wirksame und kohärente Reaktion der EU auf Katastrophen größeren Ausmaßes innerhalb und außerhalb der EU. Wenn eine Katastrophe </w:t>
          </w:r>
          <w:r w:rsidRPr="003F1206">
            <w:rPr>
              <w:lang w:eastAsia="en-GB"/>
            </w:rPr>
            <w:lastRenderedPageBreak/>
            <w:t>sowohl humanitäre Hilfe als auch Katastrophenschutz umfasst, bietet das Referat eine Plattform für eine wirksame Koordinierung sowohl innerhalb der GD als auch mit anderen Kommissionsdienststellen, EU-Organen und -Einrichtungen sowie den Mitgliedstaaten während der Notfallphase.</w:t>
          </w:r>
        </w:p>
        <w:p w14:paraId="59BC7487" w14:textId="55F8754A" w:rsidR="001D6548" w:rsidRPr="001D6548" w:rsidRDefault="001D6548" w:rsidP="001D6548">
          <w:pPr>
            <w:rPr>
              <w:lang w:val="nl-BE" w:eastAsia="en-GB"/>
            </w:rPr>
          </w:pPr>
          <w:r w:rsidRPr="001D6548">
            <w:rPr>
              <w:lang w:eastAsia="en-GB"/>
            </w:rPr>
            <w:t xml:space="preserve">Das Referat ist Sitz des Zentrums für die Koordination von Notfallmaßnahmen (ERCC) mit einem rund um die Uhr besetzten </w:t>
          </w:r>
          <w:r w:rsidR="00CF7DD8">
            <w:rPr>
              <w:lang w:eastAsia="en-GB"/>
            </w:rPr>
            <w:t>Schicht</w:t>
          </w:r>
          <w:r w:rsidRPr="001D6548">
            <w:rPr>
              <w:lang w:eastAsia="en-GB"/>
            </w:rPr>
            <w:t xml:space="preserve">system, das eine Reihe gemeinsamer Dienste für die GD ECHO, andere Kommissionsdienststellen und EU-Akteure im Bereich Katastrophenmanagement bereitstellt. </w:t>
          </w:r>
          <w:r w:rsidR="00CF7DD8" w:rsidRPr="00CF7DD8">
            <w:rPr>
              <w:lang w:eastAsia="en-GB"/>
            </w:rPr>
            <w:t>Das ERCC fungiert als zentrale 24/7-Kontaktstelle auf EU-Ebene für die Aktivierung von integrierten politischen Krisenreaktionsvereinbarungen (IPCR) und der Solidaritätsklausel. Das Zentrum verwaltet außerdem rund um die Uhr Anfragen</w:t>
          </w:r>
          <w:r w:rsidR="00CF7DD8">
            <w:rPr>
              <w:lang w:eastAsia="en-GB"/>
            </w:rPr>
            <w:t xml:space="preserve"> zur Erstellung</w:t>
          </w:r>
          <w:r w:rsidR="00CF7DD8" w:rsidRPr="00CF7DD8">
            <w:rPr>
              <w:lang w:eastAsia="en-GB"/>
            </w:rPr>
            <w:t xml:space="preserve"> und </w:t>
          </w:r>
          <w:r w:rsidR="00CF7DD8">
            <w:rPr>
              <w:lang w:eastAsia="en-GB"/>
            </w:rPr>
            <w:t>Bereistellung</w:t>
          </w:r>
          <w:r w:rsidR="00CF7DD8" w:rsidRPr="00CF7DD8">
            <w:rPr>
              <w:lang w:eastAsia="en-GB"/>
            </w:rPr>
            <w:t xml:space="preserve"> von Satellitenkarten über den Copernicus-Notfallmanagementdienst.</w:t>
          </w:r>
        </w:p>
        <w:p w14:paraId="2DCF4E2A" w14:textId="0B63C123" w:rsidR="001D6548" w:rsidRPr="001D6548" w:rsidRDefault="001D6548" w:rsidP="001D6548">
          <w:pPr>
            <w:rPr>
              <w:lang w:val="nl-BE" w:eastAsia="en-GB"/>
            </w:rPr>
          </w:pPr>
          <w:r w:rsidRPr="001D6548">
            <w:rPr>
              <w:lang w:val="nl-BE" w:eastAsia="en-GB"/>
            </w:rPr>
            <w:t xml:space="preserve">Das Referat überwacht die Frühwarnsysteme und informiert die Hierarchie der GD ECHO bei schweren Naturkatastrophen und vom Menschen verursachten Katastrophen im Einklang mit den festgelegten </w:t>
          </w:r>
          <w:r w:rsidR="00CF7DD8">
            <w:rPr>
              <w:lang w:val="nl-BE" w:eastAsia="en-GB"/>
            </w:rPr>
            <w:t>Standardarbeitsverfahren</w:t>
          </w:r>
          <w:r w:rsidRPr="001D6548">
            <w:rPr>
              <w:lang w:val="nl-BE" w:eastAsia="en-GB"/>
            </w:rPr>
            <w:t xml:space="preserve">. </w:t>
          </w:r>
        </w:p>
        <w:p w14:paraId="76DD1EEA" w14:textId="04F6630C" w:rsidR="00803007" w:rsidRPr="001D6548" w:rsidRDefault="001D6548" w:rsidP="001D6548">
          <w:pPr>
            <w:rPr>
              <w:lang w:val="nl-BE" w:eastAsia="en-GB"/>
            </w:rPr>
          </w:pPr>
          <w:r w:rsidRPr="001D6548">
            <w:rPr>
              <w:lang w:val="nl-BE" w:eastAsia="en-GB"/>
            </w:rPr>
            <w:t>Das Referat verwaltet und koordiniert die Krisenreaktion der GD ECHO bei plötzlich auftretenden Katastrophen, einschließlich der Entsendung einschlägiger Experten. Sie verwaltet finanzielle Notfallinstrumente wie die Beiträge zum IFRC-Notfallfonds für Katastrophenhilfe, die Reaktion auf plötzlich auftretende kleine und große Naturkatastrophen sowie Epidemien.</w:t>
          </w:r>
        </w:p>
      </w:sdtContent>
    </w:sdt>
    <w:p w14:paraId="3862387A" w14:textId="77777777" w:rsidR="00803007" w:rsidRPr="001D6548" w:rsidRDefault="00803007" w:rsidP="00803007">
      <w:pPr>
        <w:pStyle w:val="ListNumber"/>
        <w:numPr>
          <w:ilvl w:val="0"/>
          <w:numId w:val="0"/>
        </w:numPr>
        <w:ind w:left="709" w:hanging="709"/>
        <w:rPr>
          <w:b/>
          <w:bCs/>
          <w:lang w:val="nl-B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EBCEFC4" w14:textId="77777777" w:rsidR="001D6548" w:rsidRPr="001D6548" w:rsidRDefault="001D6548" w:rsidP="001D6548">
          <w:pPr>
            <w:rPr>
              <w:lang w:val="nl-BE" w:eastAsia="en-GB"/>
            </w:rPr>
          </w:pPr>
          <w:r w:rsidRPr="001D6548">
            <w:rPr>
              <w:lang w:val="nl-BE" w:eastAsia="en-GB"/>
            </w:rPr>
            <w:t>• Ein dynamisches und anspruchsvolles internationales Arbeitsumfeld</w:t>
          </w:r>
        </w:p>
        <w:p w14:paraId="11472B37" w14:textId="77777777" w:rsidR="001D6548" w:rsidRPr="001D6548" w:rsidRDefault="001D6548" w:rsidP="001D6548">
          <w:pPr>
            <w:rPr>
              <w:lang w:val="nl-BE" w:eastAsia="en-GB"/>
            </w:rPr>
          </w:pPr>
          <w:r w:rsidRPr="001D6548">
            <w:rPr>
              <w:lang w:val="nl-BE" w:eastAsia="en-GB"/>
            </w:rPr>
            <w:t xml:space="preserve">• Arbeit in Zusammenarbeit mit einem breiten Spektrum von Partnern innerhalb und außerhalb der EU </w:t>
          </w:r>
        </w:p>
        <w:p w14:paraId="12B9C59B" w14:textId="72519DDE" w:rsidR="00803007" w:rsidRPr="009F216F" w:rsidRDefault="001D6548" w:rsidP="001D6548">
          <w:pPr>
            <w:rPr>
              <w:lang w:eastAsia="en-GB"/>
            </w:rPr>
          </w:pPr>
          <w:r w:rsidRPr="001D6548">
            <w:rPr>
              <w:lang w:val="nl-BE" w:eastAsia="en-GB"/>
            </w:rPr>
            <w:t>• Ein umfassendes Angebot an Lern- und Ausbildungsmöglichkeiten, die auf die Erfordernisse des Arbeitsplatzes zugeschnitten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7540B9C" w14:textId="297DAAB9" w:rsidR="001D6548" w:rsidRDefault="001D6548" w:rsidP="001D6548">
          <w:pPr>
            <w:rPr>
              <w:lang w:val="nl-NL"/>
            </w:rPr>
          </w:pPr>
          <w:r w:rsidRPr="001D6548">
            <w:t>Das Referat Zentrum für die Koordination von Notfallmaßnahmen (ERCC) der GD ECHO sucht eine</w:t>
          </w:r>
          <w:r w:rsidR="00CF7DD8">
            <w:t>/</w:t>
          </w:r>
          <w:r w:rsidRPr="001D6548">
            <w:t xml:space="preserve">n </w:t>
          </w:r>
          <w:r w:rsidR="00CF7DD8">
            <w:t>erfahrene/n</w:t>
          </w:r>
          <w:r w:rsidRPr="001D6548">
            <w:t>, flexible</w:t>
          </w:r>
          <w:r w:rsidR="00CF7DD8">
            <w:t>/</w:t>
          </w:r>
          <w:r w:rsidRPr="001D6548">
            <w:t>n und dienstorientierte</w:t>
          </w:r>
          <w:r w:rsidR="00CF7DD8">
            <w:t>/</w:t>
          </w:r>
          <w:r w:rsidRPr="001D6548">
            <w:t xml:space="preserve">n </w:t>
          </w:r>
          <w:r w:rsidR="00CF7DD8">
            <w:t>Mitarbeiter/in</w:t>
          </w:r>
          <w:r w:rsidRPr="001D6548">
            <w:t xml:space="preserve"> mit nachgewiesener Erfahrung im Notfallmanagement. </w:t>
          </w:r>
          <w:r w:rsidRPr="00D632A4">
            <w:rPr>
              <w:lang w:val="nl-NL"/>
            </w:rPr>
            <w:t>Dies könnte frühere Erfahrungen in den Bereichen humanitäre Hilfe, Katastrophenschutz, militärische Hilfe oder verwandte Bereiche umfassen. Der Bewerber/die Bewerberin sollte mit dem Katastrophenschutzverfahren der Union vertraut sein und vorzugsweise an EU-</w:t>
          </w:r>
          <w:r w:rsidR="00CF7DD8">
            <w:rPr>
              <w:lang w:val="nl-NL"/>
            </w:rPr>
            <w:t xml:space="preserve">Katastrophenschutzschulungen </w:t>
          </w:r>
          <w:r w:rsidRPr="00D632A4">
            <w:rPr>
              <w:lang w:val="nl-NL"/>
            </w:rPr>
            <w:t xml:space="preserve">und Katastrophenschutzübungen teilgenommen haben. Internationale Felderfahrung </w:t>
          </w:r>
          <w:r w:rsidR="00CF7DD8">
            <w:rPr>
              <w:lang w:val="nl-NL"/>
            </w:rPr>
            <w:t>ist</w:t>
          </w:r>
          <w:r w:rsidRPr="00D632A4">
            <w:rPr>
              <w:lang w:val="nl-NL"/>
            </w:rPr>
            <w:t xml:space="preserve"> von Vorteil. </w:t>
          </w:r>
        </w:p>
        <w:p w14:paraId="2CE9A6C5" w14:textId="77777777" w:rsidR="001D6548" w:rsidRDefault="001D6548" w:rsidP="001D6548">
          <w:pPr>
            <w:rPr>
              <w:lang w:val="nl-NL"/>
            </w:rPr>
          </w:pPr>
          <w:r w:rsidRPr="00D632A4">
            <w:rPr>
              <w:lang w:val="nl-NL"/>
            </w:rPr>
            <w:t xml:space="preserve">Der Bewerber/die Bewerberin/der Bewerber trägt zu Folgendem bei: </w:t>
          </w:r>
        </w:p>
        <w:p w14:paraId="5BD0D7AD" w14:textId="06417FE1" w:rsidR="001D6548" w:rsidRPr="00D632A4" w:rsidRDefault="001D6548" w:rsidP="001D6548">
          <w:pPr>
            <w:rPr>
              <w:lang w:val="nl-NL"/>
            </w:rPr>
          </w:pPr>
          <w:r w:rsidRPr="00D632A4">
            <w:rPr>
              <w:lang w:val="nl-NL"/>
            </w:rPr>
            <w:t xml:space="preserve">• Koordinierung in Notfällen (z. B. Erstellung und Pflege des gemeinsamen operativen </w:t>
          </w:r>
          <w:r w:rsidR="00CF7DD8">
            <w:rPr>
              <w:lang w:val="nl-NL"/>
            </w:rPr>
            <w:t>Lagebildes</w:t>
          </w:r>
          <w:r w:rsidRPr="00D632A4">
            <w:rPr>
              <w:lang w:val="nl-NL"/>
            </w:rPr>
            <w:t xml:space="preserve"> und des Informationsflusses, operative Aufgaben zur Erleichterung des </w:t>
          </w:r>
          <w:r w:rsidRPr="00D632A4">
            <w:rPr>
              <w:lang w:val="nl-NL"/>
            </w:rPr>
            <w:lastRenderedPageBreak/>
            <w:t xml:space="preserve">Einsatzes von Kapazitäten und Experten im Rahmen des Katastrophenschutzverfahrens der Union (UCPM). </w:t>
          </w:r>
        </w:p>
        <w:p w14:paraId="75EEDC37" w14:textId="3F3BEF65" w:rsidR="001D6548" w:rsidRPr="00D632A4" w:rsidRDefault="001D6548" w:rsidP="001D6548">
          <w:pPr>
            <w:rPr>
              <w:lang w:val="nl-NL"/>
            </w:rPr>
          </w:pPr>
          <w:r w:rsidRPr="00D632A4">
            <w:rPr>
              <w:lang w:val="nl-NL"/>
            </w:rPr>
            <w:t xml:space="preserve">• </w:t>
          </w:r>
          <w:r w:rsidR="00CF7DD8">
            <w:rPr>
              <w:lang w:val="nl-NL"/>
            </w:rPr>
            <w:t>Erstellung</w:t>
          </w:r>
          <w:r w:rsidRPr="00D632A4">
            <w:rPr>
              <w:lang w:val="nl-NL"/>
            </w:rPr>
            <w:t xml:space="preserve"> und Umsetzung von Einsatzplänen für </w:t>
          </w:r>
          <w:r w:rsidR="00CF7DD8">
            <w:rPr>
              <w:lang w:val="nl-NL"/>
            </w:rPr>
            <w:t>UCPM-Reaktions</w:t>
          </w:r>
          <w:r w:rsidRPr="00D632A4">
            <w:rPr>
              <w:lang w:val="nl-NL"/>
            </w:rPr>
            <w:t xml:space="preserve">kapazitäten, Unterstützung der Vorbereitung und Entsendung von EU-Katastrophenschutzbewertungs- und Koordinierungsteams in Notfallgebieten und Erleichterung des Transports von Hilfe in Katastrophengebiete. </w:t>
          </w:r>
        </w:p>
        <w:p w14:paraId="6783180C" w14:textId="3296A69B" w:rsidR="001D6548" w:rsidRPr="00D632A4" w:rsidRDefault="001D6548" w:rsidP="001D6548">
          <w:pPr>
            <w:rPr>
              <w:lang w:val="nl-NL"/>
            </w:rPr>
          </w:pPr>
          <w:r w:rsidRPr="00D632A4">
            <w:rPr>
              <w:lang w:val="nl-NL"/>
            </w:rPr>
            <w:t>• Entwicklung einer wirksamen zivil-militärischen Koordinierung (CMCoord) zwischen dem Katastrophenschutzverfahren der Union, den EU-</w:t>
          </w:r>
          <w:r w:rsidR="00CF7DD8">
            <w:rPr>
              <w:lang w:val="nl-NL"/>
            </w:rPr>
            <w:t>Institutionen</w:t>
          </w:r>
          <w:r w:rsidRPr="00D632A4">
            <w:rPr>
              <w:lang w:val="nl-NL"/>
            </w:rPr>
            <w:t xml:space="preserve">, </w:t>
          </w:r>
          <w:r w:rsidR="00CF7DD8">
            <w:rPr>
              <w:lang w:val="nl-NL"/>
            </w:rPr>
            <w:t xml:space="preserve">den </w:t>
          </w:r>
          <w:r w:rsidR="00CF7DD8" w:rsidRPr="00D632A4">
            <w:rPr>
              <w:lang w:val="nl-NL"/>
            </w:rPr>
            <w:t xml:space="preserve">militärischen </w:t>
          </w:r>
          <w:r w:rsidR="00CF7DD8">
            <w:rPr>
              <w:lang w:val="nl-NL"/>
            </w:rPr>
            <w:t xml:space="preserve">Akteuen der </w:t>
          </w:r>
          <w:r w:rsidRPr="00D632A4">
            <w:rPr>
              <w:lang w:val="nl-NL"/>
            </w:rPr>
            <w:t>EU</w:t>
          </w:r>
          <w:r w:rsidR="00CF7DD8">
            <w:rPr>
              <w:lang w:val="nl-NL"/>
            </w:rPr>
            <w:t xml:space="preserve"> </w:t>
          </w:r>
          <w:r w:rsidRPr="00D632A4">
            <w:rPr>
              <w:lang w:val="nl-NL"/>
            </w:rPr>
            <w:t xml:space="preserve">und der NATO, einschließlich der Einrichtung von Dialogprozessen, operativen Vereinbarungen und gemeinsamen Übungen. </w:t>
          </w:r>
        </w:p>
        <w:p w14:paraId="2B3E7E1F" w14:textId="77777777" w:rsidR="001D6548" w:rsidRDefault="001D6548" w:rsidP="001D6548">
          <w:pPr>
            <w:rPr>
              <w:lang w:val="nl-NL"/>
            </w:rPr>
          </w:pPr>
          <w:r w:rsidRPr="00D632A4">
            <w:rPr>
              <w:lang w:val="nl-NL"/>
            </w:rPr>
            <w:t xml:space="preserve">• Vorsorgemaßnahmen im Zusammenhang mit den Kapazitäten und Experten des Katastrophenschutzverfahrens der Union, einschließlich der Vorsorge für chemische, biologische, radiologische und nukleare Ereignisse (CBRN). </w:t>
          </w:r>
        </w:p>
        <w:p w14:paraId="1D915F57" w14:textId="7ADECAC7" w:rsidR="001D6548" w:rsidRDefault="001D6548" w:rsidP="001D6548">
          <w:pPr>
            <w:rPr>
              <w:lang w:val="nl-NL"/>
            </w:rPr>
          </w:pPr>
          <w:r w:rsidRPr="00D632A4">
            <w:rPr>
              <w:lang w:val="nl-NL"/>
            </w:rPr>
            <w:t>Der</w:t>
          </w:r>
          <w:r w:rsidR="00A37ADB">
            <w:rPr>
              <w:lang w:val="nl-NL"/>
            </w:rPr>
            <w:t>/Die</w:t>
          </w:r>
          <w:r w:rsidRPr="00D632A4">
            <w:rPr>
              <w:lang w:val="nl-NL"/>
            </w:rPr>
            <w:t xml:space="preserve"> Bewerber</w:t>
          </w:r>
          <w:r w:rsidR="00A37ADB">
            <w:rPr>
              <w:lang w:val="nl-NL"/>
            </w:rPr>
            <w:t>/in</w:t>
          </w:r>
          <w:r w:rsidRPr="00D632A4">
            <w:rPr>
              <w:lang w:val="nl-NL"/>
            </w:rPr>
            <w:t xml:space="preserve"> sollte in der Lage sein, sich schnell mit neuen Themen auseinanderzusetzen und eine Reihe von Dossiers gleichzeitig zu bearbeiten. Er/sie sollte über gute organisatorische Fähigkeiten, Computerkenntnisse und gute Schreibfähigkeiten verfügen. Teamgeist ist von entscheidender Bedeutung.  </w:t>
          </w:r>
        </w:p>
        <w:p w14:paraId="2387419D" w14:textId="33B66255" w:rsidR="00803007" w:rsidRPr="001D6548" w:rsidRDefault="001D6548" w:rsidP="001D6548">
          <w:r w:rsidRPr="00D632A4">
            <w:rPr>
              <w:lang w:val="nl-NL"/>
            </w:rPr>
            <w:t>2 Jahre Berufserfahrung.</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w:t>
      </w:r>
      <w:r w:rsidRPr="00950BA5">
        <w:rPr>
          <w:lang w:eastAsia="en-GB"/>
        </w:rPr>
        <w:lastRenderedPageBreak/>
        <w:t xml:space="preserve">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6548"/>
    <w:rsid w:val="002F7504"/>
    <w:rsid w:val="0035094A"/>
    <w:rsid w:val="003874E2"/>
    <w:rsid w:val="00394366"/>
    <w:rsid w:val="003F1206"/>
    <w:rsid w:val="00546DB1"/>
    <w:rsid w:val="006F44C9"/>
    <w:rsid w:val="007716E4"/>
    <w:rsid w:val="007C07D8"/>
    <w:rsid w:val="007D0EC6"/>
    <w:rsid w:val="00803007"/>
    <w:rsid w:val="0089735C"/>
    <w:rsid w:val="008D52CF"/>
    <w:rsid w:val="009442BE"/>
    <w:rsid w:val="009F216F"/>
    <w:rsid w:val="009F6DE3"/>
    <w:rsid w:val="00A37ADB"/>
    <w:rsid w:val="00AA64EE"/>
    <w:rsid w:val="00CF7DD8"/>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957A03"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957A03"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957A03"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957A03"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D422B"/>
    <w:multiLevelType w:val="multilevel"/>
    <w:tmpl w:val="4DFE74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550667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957A0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4</Pages>
  <Words>1478</Words>
  <Characters>7584</Characters>
  <Application>Microsoft Office Word</Application>
  <DocSecurity>0</DocSecurity>
  <PresentationFormat>Microsoft Word 14.0</PresentationFormat>
  <Lines>421</Lines>
  <Paragraphs>266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3</cp:revision>
  <dcterms:created xsi:type="dcterms:W3CDTF">2023-08-11T07:12:00Z</dcterms:created>
  <dcterms:modified xsi:type="dcterms:W3CDTF">2023-08-11T12:42:00Z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