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754408" w14:paraId="6B8436E8" w14:textId="77777777">
            <w:trPr>
              <w:cantSplit/>
            </w:trPr>
            <w:tc>
              <w:tcPr>
                <w:tcW w:w="2400" w:type="dxa"/>
              </w:tcPr>
              <w:p w14:paraId="337BAD96" w14:textId="77777777" w:rsidR="007D0EC6" w:rsidRPr="00754408" w:rsidRDefault="007716E4">
                <w:pPr>
                  <w:pStyle w:val="ZFlag"/>
                </w:pPr>
                <w:r w:rsidRPr="00754408">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754408" w:rsidRDefault="00610D19">
                <w:pPr>
                  <w:pStyle w:val="ZCom"/>
                </w:pPr>
                <w:sdt>
                  <w:sdtPr>
                    <w:id w:val="-294516254"/>
                    <w:dataBinding w:xpath="/Texts/OrgaRoot" w:storeItemID="{4EF90DE6-88B6-4264-9629-4D8DFDFE87D2}"/>
                    <w:text w:multiLine="1"/>
                  </w:sdtPr>
                  <w:sdtEndPr/>
                  <w:sdtContent>
                    <w:r w:rsidR="000331EC" w:rsidRPr="00754408">
                      <w:t>EUROPÄISCHE KOMMISSION</w:t>
                    </w:r>
                  </w:sdtContent>
                </w:sdt>
              </w:p>
              <w:p w14:paraId="0243B2AD" w14:textId="3EBE0E0D" w:rsidR="007D0EC6" w:rsidRPr="00754408" w:rsidRDefault="00610D1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754408">
                      <w:rPr>
                        <w:caps/>
                      </w:rPr>
                      <w:t xml:space="preserve">     </w:t>
                    </w:r>
                  </w:sdtContent>
                </w:sdt>
              </w:p>
              <w:p w14:paraId="7A2A5303" w14:textId="291FAB8D" w:rsidR="007D0EC6" w:rsidRPr="00754408" w:rsidRDefault="00610D1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754408">
                      <w:rPr>
                        <w:caps/>
                      </w:rPr>
                      <w:t xml:space="preserve">     </w:t>
                    </w:r>
                  </w:sdtContent>
                </w:sdt>
              </w:p>
              <w:p w14:paraId="44BF94D3" w14:textId="41DCA873" w:rsidR="007D0EC6" w:rsidRPr="00754408" w:rsidRDefault="00610D1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754408">
                      <w:t xml:space="preserve">     </w:t>
                    </w:r>
                  </w:sdtContent>
                </w:sdt>
              </w:p>
              <w:p w14:paraId="04BD4171" w14:textId="6335BF88" w:rsidR="007D0EC6" w:rsidRPr="00754408" w:rsidRDefault="00610D1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754408">
                      <w:rPr>
                        <w:b/>
                      </w:rPr>
                      <w:t xml:space="preserve">     </w:t>
                    </w:r>
                  </w:sdtContent>
                </w:sdt>
              </w:p>
            </w:tc>
          </w:tr>
        </w:sdtContent>
      </w:sdt>
    </w:tbl>
    <w:p w14:paraId="7663C9C9" w14:textId="6AA70DEA" w:rsidR="007D0EC6" w:rsidRPr="00754408" w:rsidRDefault="00610D1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754408">
            <w:rPr>
              <w:smallCaps w:val="0"/>
              <w:lang w:eastAsia="en-GB"/>
            </w:rPr>
            <w:t>STELLENAUSSCHREIBUNG FÜR</w:t>
          </w:r>
          <w:r w:rsidR="001203F8" w:rsidRPr="00754408">
            <w:rPr>
              <w:smallCaps w:val="0"/>
              <w:lang w:eastAsia="en-GB"/>
            </w:rPr>
            <w:br/>
            <w:t xml:space="preserve">ABGEORDNETE(R) NATIONALE(R) SACHVERSTÄNDIGE(R) </w:t>
          </w:r>
        </w:sdtContent>
      </w:sdt>
    </w:p>
    <w:p w14:paraId="367A9326" w14:textId="77777777" w:rsidR="00546DB1" w:rsidRPr="00754408"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54408" w14:paraId="06DB0851" w14:textId="77777777" w:rsidTr="005F6927">
        <w:tc>
          <w:tcPr>
            <w:tcW w:w="3111" w:type="dxa"/>
          </w:tcPr>
          <w:p w14:paraId="22C90E2D" w14:textId="63539E4F" w:rsidR="00546DB1" w:rsidRPr="00754408" w:rsidRDefault="00546DB1" w:rsidP="00AB56F9">
            <w:pPr>
              <w:tabs>
                <w:tab w:val="left" w:pos="426"/>
              </w:tabs>
              <w:spacing w:before="120"/>
              <w:rPr>
                <w:bCs/>
                <w:lang w:eastAsia="en-GB"/>
              </w:rPr>
            </w:pPr>
            <w:r w:rsidRPr="00754408">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0FA4427139C44CD293BC8DC877BF8ABD"/>
                </w:placeholder>
              </w:sdtPr>
              <w:sdtEndPr/>
              <w:sdtContent>
                <w:tc>
                  <w:tcPr>
                    <w:tcW w:w="5491" w:type="dxa"/>
                  </w:tcPr>
                  <w:p w14:paraId="163192D7" w14:textId="22D617E1" w:rsidR="00546DB1" w:rsidRPr="00754408" w:rsidRDefault="00535A72" w:rsidP="00AB56F9">
                    <w:pPr>
                      <w:tabs>
                        <w:tab w:val="left" w:pos="426"/>
                      </w:tabs>
                      <w:spacing w:before="120"/>
                      <w:rPr>
                        <w:bCs/>
                        <w:lang w:eastAsia="en-GB"/>
                      </w:rPr>
                    </w:pPr>
                    <w:r w:rsidRPr="00754408">
                      <w:rPr>
                        <w:bCs/>
                        <w:lang w:eastAsia="en-GB"/>
                      </w:rPr>
                      <w:t>DG SANTE D2</w:t>
                    </w:r>
                  </w:p>
                </w:tc>
              </w:sdtContent>
            </w:sdt>
          </w:sdtContent>
        </w:sdt>
      </w:tr>
      <w:tr w:rsidR="00546DB1" w:rsidRPr="00610D19" w14:paraId="26A5C234" w14:textId="77777777" w:rsidTr="005F6927">
        <w:tc>
          <w:tcPr>
            <w:tcW w:w="3111" w:type="dxa"/>
          </w:tcPr>
          <w:p w14:paraId="1BDAC679" w14:textId="0D0AA661" w:rsidR="00546DB1" w:rsidRPr="00754408" w:rsidRDefault="00803007" w:rsidP="00AB56F9">
            <w:pPr>
              <w:tabs>
                <w:tab w:val="left" w:pos="426"/>
              </w:tabs>
              <w:spacing w:before="120"/>
              <w:rPr>
                <w:bCs/>
                <w:lang w:eastAsia="en-GB"/>
              </w:rPr>
            </w:pPr>
            <w:r w:rsidRPr="00754408">
              <w:rPr>
                <w:bCs/>
                <w:lang w:eastAsia="en-GB"/>
              </w:rPr>
              <w:t>Stelle</w:t>
            </w:r>
            <w:r w:rsidR="003B2E38" w:rsidRPr="00754408">
              <w:rPr>
                <w:bCs/>
                <w:lang w:eastAsia="en-GB"/>
              </w:rPr>
              <w:t>n</w:t>
            </w:r>
            <w:r w:rsidRPr="00754408">
              <w:rPr>
                <w:bCs/>
                <w:lang w:eastAsia="en-GB"/>
              </w:rPr>
              <w:t>n</w:t>
            </w:r>
            <w:r w:rsidR="00546DB1" w:rsidRPr="00754408">
              <w:rPr>
                <w:bCs/>
                <w:lang w:eastAsia="en-GB"/>
              </w:rPr>
              <w:t xml:space="preserve">ummer in </w:t>
            </w:r>
            <w:r w:rsidR="001203F8" w:rsidRPr="00754408">
              <w:rPr>
                <w:bCs/>
                <w:lang w:eastAsia="en-GB"/>
              </w:rPr>
              <w:t>S</w:t>
            </w:r>
            <w:r w:rsidR="00546DB1" w:rsidRPr="00754408">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82F95DC" w:rsidR="00546DB1" w:rsidRPr="00610D19" w:rsidRDefault="00610D19" w:rsidP="00AB56F9">
                <w:pPr>
                  <w:tabs>
                    <w:tab w:val="left" w:pos="426"/>
                  </w:tabs>
                  <w:spacing w:before="120"/>
                  <w:rPr>
                    <w:bCs/>
                    <w:lang w:val="en-IE" w:eastAsia="en-GB"/>
                  </w:rPr>
                </w:pPr>
                <w:r w:rsidRPr="00610D19">
                  <w:rPr>
                    <w:bCs/>
                    <w:lang w:eastAsia="en-GB"/>
                  </w:rPr>
                  <w:t>42691</w:t>
                </w:r>
              </w:p>
            </w:tc>
          </w:sdtContent>
        </w:sdt>
      </w:tr>
      <w:tr w:rsidR="00546DB1" w:rsidRPr="00754408" w14:paraId="24AC67DD" w14:textId="77777777" w:rsidTr="005F6927">
        <w:tc>
          <w:tcPr>
            <w:tcW w:w="3111" w:type="dxa"/>
          </w:tcPr>
          <w:p w14:paraId="40181297" w14:textId="436A850C" w:rsidR="00546DB1" w:rsidRPr="00754408" w:rsidRDefault="001203F8" w:rsidP="00AB56F9">
            <w:pPr>
              <w:tabs>
                <w:tab w:val="left" w:pos="1697"/>
              </w:tabs>
              <w:spacing w:before="120"/>
              <w:ind w:right="-1741"/>
              <w:rPr>
                <w:bCs/>
                <w:szCs w:val="24"/>
                <w:lang w:eastAsia="en-GB"/>
              </w:rPr>
            </w:pPr>
            <w:r w:rsidRPr="00754408">
              <w:rPr>
                <w:bCs/>
                <w:szCs w:val="24"/>
                <w:lang w:eastAsia="en-GB"/>
              </w:rPr>
              <w:t>Kontaktp</w:t>
            </w:r>
            <w:r w:rsidR="00546DB1" w:rsidRPr="00754408">
              <w:rPr>
                <w:bCs/>
                <w:szCs w:val="24"/>
                <w:lang w:eastAsia="en-GB"/>
              </w:rPr>
              <w:t>erson:</w:t>
            </w:r>
          </w:p>
          <w:p w14:paraId="436ABA69" w14:textId="7CBD7E1C" w:rsidR="00546DB1" w:rsidRPr="00754408" w:rsidRDefault="00546DB1" w:rsidP="005F6927">
            <w:pPr>
              <w:tabs>
                <w:tab w:val="left" w:pos="1697"/>
              </w:tabs>
              <w:ind w:right="-1739"/>
              <w:contextualSpacing/>
              <w:rPr>
                <w:bCs/>
                <w:szCs w:val="24"/>
                <w:lang w:eastAsia="en-GB"/>
              </w:rPr>
            </w:pPr>
            <w:r w:rsidRPr="00754408">
              <w:rPr>
                <w:bCs/>
                <w:szCs w:val="24"/>
                <w:lang w:eastAsia="en-GB"/>
              </w:rPr>
              <w:t>Gewünschter Dienstantritt:</w:t>
            </w:r>
          </w:p>
          <w:p w14:paraId="707E2C7A" w14:textId="52877B26" w:rsidR="00546DB1" w:rsidRPr="00754408" w:rsidRDefault="00546DB1" w:rsidP="005F6927">
            <w:pPr>
              <w:tabs>
                <w:tab w:val="left" w:pos="1697"/>
              </w:tabs>
              <w:ind w:right="-1739"/>
              <w:contextualSpacing/>
              <w:rPr>
                <w:bCs/>
                <w:szCs w:val="24"/>
                <w:lang w:eastAsia="en-GB"/>
              </w:rPr>
            </w:pPr>
            <w:r w:rsidRPr="00754408">
              <w:rPr>
                <w:bCs/>
                <w:szCs w:val="24"/>
                <w:lang w:eastAsia="en-GB"/>
              </w:rPr>
              <w:t>Dauer der 1. Abordnung:</w:t>
            </w:r>
          </w:p>
          <w:p w14:paraId="337D3876" w14:textId="444CE3E2" w:rsidR="00546DB1" w:rsidRPr="00754408" w:rsidRDefault="00546DB1" w:rsidP="005F6927">
            <w:pPr>
              <w:tabs>
                <w:tab w:val="left" w:pos="426"/>
              </w:tabs>
              <w:spacing w:after="0"/>
              <w:contextualSpacing/>
              <w:rPr>
                <w:bCs/>
                <w:lang w:eastAsia="en-GB"/>
              </w:rPr>
            </w:pPr>
            <w:r w:rsidRPr="00754408">
              <w:rPr>
                <w:bCs/>
                <w:szCs w:val="24"/>
                <w:lang w:eastAsia="en-GB"/>
              </w:rPr>
              <w:t>Dienstort:</w:t>
            </w:r>
          </w:p>
        </w:tc>
        <w:tc>
          <w:tcPr>
            <w:tcW w:w="5491" w:type="dxa"/>
          </w:tcPr>
          <w:sdt>
            <w:sdtPr>
              <w:rPr>
                <w:bCs/>
                <w:lang w:eastAsia="en-GB"/>
              </w:rPr>
              <w:id w:val="226507670"/>
              <w:placeholder>
                <w:docPart w:val="67908C2613794ACB86549542C854C0CC"/>
              </w:placeholder>
            </w:sdtPr>
            <w:sdtEndPr/>
            <w:sdtContent>
              <w:sdt>
                <w:sdtPr>
                  <w:rPr>
                    <w:bCs/>
                    <w:lang w:eastAsia="en-GB"/>
                  </w:rPr>
                  <w:id w:val="1850221931"/>
                  <w:placeholder>
                    <w:docPart w:val="922F42FD298F40D78984C19D291FB482"/>
                  </w:placeholder>
                </w:sdtPr>
                <w:sdtEndPr/>
                <w:sdtContent>
                  <w:p w14:paraId="65EBCF52" w14:textId="68148DDF" w:rsidR="00546DB1" w:rsidRPr="00754408" w:rsidRDefault="00754408" w:rsidP="00AB56F9">
                    <w:pPr>
                      <w:tabs>
                        <w:tab w:val="left" w:pos="426"/>
                      </w:tabs>
                      <w:spacing w:before="120"/>
                      <w:rPr>
                        <w:bCs/>
                        <w:lang w:eastAsia="en-GB"/>
                      </w:rPr>
                    </w:pPr>
                    <w:r w:rsidRPr="00754408">
                      <w:rPr>
                        <w:bCs/>
                        <w:lang w:eastAsia="en-GB"/>
                      </w:rPr>
                      <w:t>Sylvain Giraud</w:t>
                    </w:r>
                  </w:p>
                </w:sdtContent>
              </w:sdt>
            </w:sdtContent>
          </w:sdt>
          <w:p w14:paraId="227D6F6E" w14:textId="0024E417" w:rsidR="00546DB1" w:rsidRPr="00754408" w:rsidRDefault="00610D1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54408" w:rsidRPr="00754408">
                  <w:rPr>
                    <w:bCs/>
                    <w:lang w:eastAsia="en-GB"/>
                  </w:rPr>
                  <w:t>3rd</w:t>
                </w:r>
              </w:sdtContent>
            </w:sdt>
            <w:r w:rsidR="00546DB1" w:rsidRPr="00754408">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5C5A3E">
                      <w:rPr>
                        <w:bCs/>
                        <w:lang w:eastAsia="en-GB"/>
                      </w:rPr>
                      <w:t>2024</w:t>
                    </w:r>
                  </w:sdtContent>
                </w:sdt>
              </w:sdtContent>
            </w:sdt>
          </w:p>
          <w:p w14:paraId="4128A55A" w14:textId="50361979" w:rsidR="00546DB1" w:rsidRPr="00754408" w:rsidRDefault="00754408" w:rsidP="005F6927">
            <w:pPr>
              <w:tabs>
                <w:tab w:val="left" w:pos="426"/>
              </w:tabs>
              <w:contextualSpacing/>
              <w:jc w:val="left"/>
              <w:rPr>
                <w:bCs/>
                <w:szCs w:val="24"/>
                <w:lang w:eastAsia="en-GB"/>
              </w:rPr>
            </w:pPr>
            <w:r w:rsidRPr="00754408">
              <w:rPr>
                <w:bCs/>
                <w:lang w:eastAsia="en-GB"/>
              </w:rPr>
              <w:t>3</w:t>
            </w:r>
            <w:r w:rsidR="00546DB1" w:rsidRPr="00754408">
              <w:rPr>
                <w:bCs/>
                <w:lang w:eastAsia="en-GB"/>
              </w:rPr>
              <w:t xml:space="preserve"> Jahr(e)</w:t>
            </w:r>
            <w:r w:rsidR="00546DB1" w:rsidRPr="00754408">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Pr="00754408">
                  <w:rPr>
                    <w:rFonts w:ascii="MS Gothic" w:eastAsia="MS Gothic" w:hAnsi="MS Gothic"/>
                    <w:bCs/>
                    <w:szCs w:val="24"/>
                    <w:lang w:eastAsia="en-GB"/>
                  </w:rPr>
                  <w:t>☒</w:t>
                </w:r>
              </w:sdtContent>
            </w:sdt>
            <w:r w:rsidR="00546DB1" w:rsidRPr="00754408">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754408">
                  <w:rPr>
                    <w:rFonts w:ascii="MS Gothic" w:eastAsia="MS Gothic" w:hAnsi="MS Gothic"/>
                    <w:bCs/>
                    <w:szCs w:val="24"/>
                    <w:lang w:eastAsia="en-GB"/>
                  </w:rPr>
                  <w:t>☐</w:t>
                </w:r>
              </w:sdtContent>
            </w:sdt>
            <w:r w:rsidR="00546DB1" w:rsidRPr="00754408">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754408">
                  <w:rPr>
                    <w:rFonts w:ascii="MS Gothic" w:eastAsia="MS Gothic" w:hAnsi="MS Gothic"/>
                    <w:bCs/>
                    <w:szCs w:val="24"/>
                    <w:lang w:eastAsia="en-GB"/>
                  </w:rPr>
                  <w:t>☐</w:t>
                </w:r>
              </w:sdtContent>
            </w:sdt>
            <w:r w:rsidR="00546DB1" w:rsidRPr="00754408">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754408">
                  <w:rPr>
                    <w:rStyle w:val="PlaceholderText"/>
                  </w:rPr>
                  <w:t>Click or tap here to enter text.</w:t>
                </w:r>
              </w:sdtContent>
            </w:sdt>
          </w:p>
          <w:p w14:paraId="4F5C5818" w14:textId="77777777" w:rsidR="00546DB1" w:rsidRPr="00754408" w:rsidRDefault="00546DB1" w:rsidP="005F6927">
            <w:pPr>
              <w:tabs>
                <w:tab w:val="left" w:pos="426"/>
              </w:tabs>
              <w:spacing w:after="0"/>
              <w:contextualSpacing/>
              <w:rPr>
                <w:bCs/>
                <w:lang w:eastAsia="en-GB"/>
              </w:rPr>
            </w:pPr>
          </w:p>
        </w:tc>
      </w:tr>
      <w:tr w:rsidR="002C5752" w:rsidRPr="00754408" w14:paraId="1D5187A6" w14:textId="77777777" w:rsidTr="000675FD">
        <w:tc>
          <w:tcPr>
            <w:tcW w:w="3111" w:type="dxa"/>
          </w:tcPr>
          <w:p w14:paraId="117A7F54" w14:textId="684C7494" w:rsidR="002C5752" w:rsidRPr="00754408" w:rsidRDefault="00AB56F9" w:rsidP="000675FD">
            <w:pPr>
              <w:tabs>
                <w:tab w:val="left" w:pos="426"/>
              </w:tabs>
              <w:spacing w:before="180" w:after="0"/>
              <w:rPr>
                <w:bCs/>
                <w:lang w:eastAsia="en-GB"/>
              </w:rPr>
            </w:pPr>
            <w:bookmarkStart w:id="0" w:name="_Hlk135920176"/>
            <w:r w:rsidRPr="00754408">
              <w:rPr>
                <w:bCs/>
                <w:lang w:eastAsia="en-GB"/>
              </w:rPr>
              <w:t>Art der Abordnung</w:t>
            </w:r>
          </w:p>
        </w:tc>
        <w:tc>
          <w:tcPr>
            <w:tcW w:w="5491" w:type="dxa"/>
          </w:tcPr>
          <w:p w14:paraId="23736760" w14:textId="242A57C9" w:rsidR="002C5752" w:rsidRPr="00754408" w:rsidRDefault="002C5752" w:rsidP="000675FD">
            <w:pPr>
              <w:tabs>
                <w:tab w:val="left" w:pos="426"/>
              </w:tabs>
              <w:spacing w:before="120"/>
              <w:rPr>
                <w:bCs/>
                <w:lang w:eastAsia="en-GB"/>
              </w:rPr>
            </w:pPr>
            <w:r w:rsidRPr="00754408">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sidRPr="00754408">
              <w:rPr>
                <w:bCs/>
                <w:szCs w:val="24"/>
                <w:lang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754408" w14:paraId="777C186C" w14:textId="77777777" w:rsidTr="000675FD">
        <w:tc>
          <w:tcPr>
            <w:tcW w:w="8602" w:type="dxa"/>
            <w:gridSpan w:val="2"/>
          </w:tcPr>
          <w:p w14:paraId="1AC887FC" w14:textId="24E45A39" w:rsidR="002C5752" w:rsidRPr="00754408" w:rsidRDefault="002C5752" w:rsidP="00AB56F9">
            <w:pPr>
              <w:tabs>
                <w:tab w:val="left" w:pos="426"/>
              </w:tabs>
              <w:spacing w:before="120"/>
              <w:rPr>
                <w:bCs/>
                <w:lang w:eastAsia="en-GB"/>
              </w:rPr>
            </w:pPr>
            <w:r w:rsidRPr="00754408">
              <w:rPr>
                <w:bCs/>
                <w:lang w:eastAsia="en-GB"/>
              </w:rPr>
              <w:t>Auf diese Stellenausschreibung können sich Bedienstete:</w:t>
            </w:r>
          </w:p>
          <w:p w14:paraId="7A934D5A" w14:textId="4F378813" w:rsidR="002C5752" w:rsidRPr="00754408" w:rsidRDefault="002C5752" w:rsidP="000675FD">
            <w:pPr>
              <w:tabs>
                <w:tab w:val="left" w:pos="426"/>
              </w:tabs>
              <w:contextualSpacing/>
              <w:rPr>
                <w:bCs/>
                <w:szCs w:val="24"/>
                <w:lang w:eastAsia="en-GB"/>
              </w:rPr>
            </w:pPr>
            <w:r w:rsidRPr="00754408">
              <w:rPr>
                <w:bCs/>
                <w:szCs w:val="24"/>
                <w:lang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754408" w:rsidRDefault="00AB56F9" w:rsidP="00AB56F9">
            <w:pPr>
              <w:tabs>
                <w:tab w:val="left" w:pos="426"/>
              </w:tabs>
              <w:spacing w:after="120"/>
              <w:ind w:left="567"/>
              <w:rPr>
                <w:bCs/>
                <w:lang w:eastAsia="en-GB"/>
              </w:rPr>
            </w:pPr>
            <w:r w:rsidRPr="00754408">
              <w:rPr>
                <w:bCs/>
                <w:lang w:eastAsia="en-GB"/>
              </w:rPr>
              <w:t>Können sich auch bewerben</w:t>
            </w:r>
            <w:r w:rsidR="002C5752" w:rsidRPr="00754408">
              <w:rPr>
                <w:bCs/>
                <w:lang w:eastAsia="en-GB"/>
              </w:rPr>
              <w:t>:</w:t>
            </w:r>
          </w:p>
          <w:p w14:paraId="076B032E" w14:textId="3DEAB321" w:rsidR="002C5752" w:rsidRPr="00754408" w:rsidRDefault="00610D1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754408">
                  <w:rPr>
                    <w:rFonts w:ascii="MS Gothic" w:eastAsia="MS Gothic" w:hAnsi="MS Gothic"/>
                    <w:bCs/>
                    <w:szCs w:val="24"/>
                    <w:lang w:eastAsia="en-GB"/>
                  </w:rPr>
                  <w:t>☐</w:t>
                </w:r>
              </w:sdtContent>
            </w:sdt>
            <w:r w:rsidR="00C27C81" w:rsidRPr="00754408">
              <w:rPr>
                <w:bCs/>
                <w:szCs w:val="24"/>
                <w:lang w:eastAsia="en-GB"/>
              </w:rPr>
              <w:t xml:space="preserve"> </w:t>
            </w:r>
            <w:r w:rsidR="00AB56F9" w:rsidRPr="00754408">
              <w:rPr>
                <w:bCs/>
                <w:lang w:eastAsia="en-GB"/>
              </w:rPr>
              <w:t>Bedienstete</w:t>
            </w:r>
            <w:r w:rsidR="00AB56F9" w:rsidRPr="00754408">
              <w:rPr>
                <w:bCs/>
                <w:szCs w:val="24"/>
                <w:lang w:eastAsia="en-GB"/>
              </w:rPr>
              <w:t xml:space="preserve"> </w:t>
            </w:r>
            <w:r w:rsidR="002C5752" w:rsidRPr="00754408">
              <w:rPr>
                <w:bCs/>
                <w:szCs w:val="24"/>
                <w:lang w:eastAsia="en-GB"/>
              </w:rPr>
              <w:t>der folgenden EFTA-Staaten bewerben:</w:t>
            </w:r>
          </w:p>
          <w:p w14:paraId="2F65AFF0" w14:textId="77777777" w:rsidR="002C5752" w:rsidRPr="00754408" w:rsidRDefault="002C5752" w:rsidP="00C27C81">
            <w:pPr>
              <w:tabs>
                <w:tab w:val="left" w:pos="426"/>
              </w:tabs>
              <w:ind w:left="1134"/>
              <w:contextualSpacing/>
              <w:rPr>
                <w:bCs/>
                <w:szCs w:val="24"/>
                <w:lang w:eastAsia="en-GB"/>
              </w:rPr>
            </w:pPr>
            <w:r w:rsidRPr="00754408">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754408">
                  <w:rPr>
                    <w:rFonts w:ascii="MS Gothic" w:eastAsia="MS Gothic" w:hAnsi="MS Gothic"/>
                    <w:bCs/>
                    <w:szCs w:val="24"/>
                    <w:lang w:eastAsia="en-GB"/>
                  </w:rPr>
                  <w:t>☐</w:t>
                </w:r>
              </w:sdtContent>
            </w:sdt>
            <w:r w:rsidRPr="00754408">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754408">
                  <w:rPr>
                    <w:rFonts w:ascii="MS Gothic" w:eastAsia="MS Gothic" w:hAnsi="MS Gothic"/>
                    <w:bCs/>
                    <w:szCs w:val="24"/>
                    <w:lang w:eastAsia="en-GB"/>
                  </w:rPr>
                  <w:t>☐</w:t>
                </w:r>
              </w:sdtContent>
            </w:sdt>
            <w:r w:rsidRPr="00754408">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754408">
                  <w:rPr>
                    <w:rFonts w:ascii="MS Gothic" w:eastAsia="MS Gothic" w:hAnsi="MS Gothic"/>
                    <w:bCs/>
                    <w:szCs w:val="24"/>
                    <w:lang w:eastAsia="en-GB"/>
                  </w:rPr>
                  <w:t>☐</w:t>
                </w:r>
              </w:sdtContent>
            </w:sdt>
            <w:r w:rsidRPr="00754408">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754408">
                  <w:rPr>
                    <w:rFonts w:ascii="MS Gothic" w:eastAsia="MS Gothic" w:hAnsi="MS Gothic"/>
                    <w:bCs/>
                    <w:szCs w:val="24"/>
                    <w:lang w:eastAsia="en-GB"/>
                  </w:rPr>
                  <w:t>☐</w:t>
                </w:r>
              </w:sdtContent>
            </w:sdt>
            <w:r w:rsidRPr="00754408">
              <w:rPr>
                <w:bCs/>
                <w:szCs w:val="24"/>
                <w:lang w:eastAsia="en-GB"/>
              </w:rPr>
              <w:t xml:space="preserve"> Schweiz</w:t>
            </w:r>
          </w:p>
          <w:p w14:paraId="6B1B54D0" w14:textId="01A9696E" w:rsidR="002C5752" w:rsidRPr="00754408" w:rsidRDefault="00610D1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754408">
                  <w:rPr>
                    <w:rFonts w:ascii="MS Gothic" w:eastAsia="MS Gothic" w:hAnsi="MS Gothic"/>
                    <w:bCs/>
                    <w:szCs w:val="24"/>
                    <w:lang w:eastAsia="en-GB"/>
                  </w:rPr>
                  <w:t>☐</w:t>
                </w:r>
              </w:sdtContent>
            </w:sdt>
            <w:r w:rsidR="00C27C81" w:rsidRPr="00754408">
              <w:rPr>
                <w:bCs/>
                <w:szCs w:val="24"/>
                <w:lang w:eastAsia="en-GB"/>
              </w:rPr>
              <w:t xml:space="preserve"> </w:t>
            </w:r>
            <w:r w:rsidR="00AB56F9" w:rsidRPr="00754408">
              <w:rPr>
                <w:bCs/>
                <w:lang w:eastAsia="en-GB"/>
              </w:rPr>
              <w:t>Bedienstete</w:t>
            </w:r>
            <w:r w:rsidR="00AB56F9" w:rsidRPr="00754408">
              <w:rPr>
                <w:bCs/>
                <w:szCs w:val="24"/>
                <w:lang w:eastAsia="en-GB"/>
              </w:rPr>
              <w:t xml:space="preserve"> </w:t>
            </w:r>
            <w:r w:rsidR="002C5752" w:rsidRPr="00754408">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754408">
                  <w:rPr>
                    <w:rStyle w:val="PlaceholderText"/>
                    <w:bCs/>
                  </w:rPr>
                  <w:t xml:space="preserve"> </w:t>
                </w:r>
                <w:r w:rsidR="00C27C81" w:rsidRPr="00754408">
                  <w:rPr>
                    <w:rStyle w:val="PlaceholderText"/>
                    <w:bCs/>
                  </w:rPr>
                  <w:t>…</w:t>
                </w:r>
                <w:r w:rsidR="002C5752" w:rsidRPr="00754408">
                  <w:rPr>
                    <w:rStyle w:val="PlaceholderText"/>
                    <w:bCs/>
                  </w:rPr>
                  <w:t xml:space="preserve">    </w:t>
                </w:r>
              </w:sdtContent>
            </w:sdt>
          </w:p>
          <w:p w14:paraId="11A31139" w14:textId="003D29BF" w:rsidR="00AB56F9" w:rsidRPr="00754408" w:rsidRDefault="00610D1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754408">
                  <w:rPr>
                    <w:rFonts w:ascii="MS Gothic" w:eastAsia="MS Gothic" w:hAnsi="MS Gothic"/>
                    <w:bCs/>
                    <w:szCs w:val="24"/>
                    <w:lang w:eastAsia="en-GB"/>
                  </w:rPr>
                  <w:t>☐</w:t>
                </w:r>
              </w:sdtContent>
            </w:sdt>
            <w:r w:rsidR="00C27C81" w:rsidRPr="00754408">
              <w:rPr>
                <w:bCs/>
                <w:szCs w:val="24"/>
                <w:lang w:eastAsia="en-GB"/>
              </w:rPr>
              <w:t xml:space="preserve"> </w:t>
            </w:r>
            <w:r w:rsidR="00AB56F9" w:rsidRPr="00754408">
              <w:rPr>
                <w:bCs/>
                <w:lang w:eastAsia="en-GB"/>
              </w:rPr>
              <w:t>Bedienstete</w:t>
            </w:r>
            <w:r w:rsidR="00AB56F9" w:rsidRPr="00754408">
              <w:rPr>
                <w:bCs/>
                <w:szCs w:val="24"/>
                <w:lang w:eastAsia="en-GB"/>
              </w:rPr>
              <w:t xml:space="preserve"> </w:t>
            </w:r>
            <w:r w:rsidR="002C5752" w:rsidRPr="00754408">
              <w:rPr>
                <w:bCs/>
                <w:szCs w:val="24"/>
                <w:lang w:eastAsia="en-GB"/>
              </w:rPr>
              <w:t>folgender zwischenstaatlicher Organisationen bewerben:</w:t>
            </w:r>
            <w:r w:rsidR="002C5752" w:rsidRPr="00754408">
              <w:rPr>
                <w:bCs/>
                <w:szCs w:val="24"/>
                <w:lang w:eastAsia="en-GB"/>
              </w:rPr>
              <w:tab/>
            </w:r>
            <w:sdt>
              <w:sdtPr>
                <w:rPr>
                  <w:bCs/>
                  <w:szCs w:val="24"/>
                  <w:lang w:eastAsia="en-GB"/>
                </w:rPr>
                <w:id w:val="-46761903"/>
                <w:placeholder>
                  <w:docPart w:val="FABBD6682D494043A1C923A39CFB6FDE"/>
                </w:placeholder>
                <w:showingPlcHdr/>
              </w:sdtPr>
              <w:sdtEndPr/>
              <w:sdtContent>
                <w:r w:rsidR="002C5752" w:rsidRPr="00754408">
                  <w:rPr>
                    <w:rStyle w:val="PlaceholderText"/>
                    <w:bCs/>
                  </w:rPr>
                  <w:t xml:space="preserve"> </w:t>
                </w:r>
                <w:r w:rsidR="00C27C81" w:rsidRPr="00754408">
                  <w:rPr>
                    <w:rStyle w:val="PlaceholderText"/>
                    <w:bCs/>
                  </w:rPr>
                  <w:t>…</w:t>
                </w:r>
                <w:r w:rsidR="002C5752" w:rsidRPr="00754408">
                  <w:rPr>
                    <w:rStyle w:val="PlaceholderText"/>
                    <w:bCs/>
                  </w:rPr>
                  <w:t xml:space="preserve">   </w:t>
                </w:r>
              </w:sdtContent>
            </w:sdt>
            <w:r w:rsidR="002C5752" w:rsidRPr="00754408">
              <w:rPr>
                <w:bCs/>
                <w:szCs w:val="24"/>
                <w:lang w:eastAsia="en-GB"/>
              </w:rPr>
              <w:t xml:space="preserve"> </w:t>
            </w:r>
          </w:p>
          <w:p w14:paraId="1C760A76" w14:textId="56D16D37" w:rsidR="002C5752" w:rsidRPr="00754408" w:rsidRDefault="002C5752" w:rsidP="00AB56F9">
            <w:pPr>
              <w:tabs>
                <w:tab w:val="left" w:pos="426"/>
              </w:tabs>
              <w:spacing w:after="120"/>
              <w:rPr>
                <w:bCs/>
                <w:lang w:eastAsia="en-GB"/>
              </w:rPr>
            </w:pPr>
            <w:r w:rsidRPr="00754408">
              <w:rPr>
                <w:bCs/>
                <w:szCs w:val="24"/>
                <w:lang w:eastAsia="en-GB"/>
              </w:rPr>
              <w:object w:dxaOrig="225" w:dyaOrig="225" w14:anchorId="68CE6313">
                <v:shape id="_x0000_i1043" type="#_x0000_t75" style="width:419.25pt;height:37.5pt" o:ole="">
                  <v:imagedata r:id="rId18" o:title=""/>
                </v:shape>
                <w:control r:id="rId19" w:name="OptionButton5" w:shapeid="_x0000_i1043"/>
              </w:object>
            </w:r>
            <w:r w:rsidRPr="00754408">
              <w:rPr>
                <w:bCs/>
                <w:szCs w:val="24"/>
                <w:lang w:eastAsia="en-GB"/>
              </w:rPr>
              <w:t xml:space="preserve"> </w:t>
            </w:r>
          </w:p>
        </w:tc>
      </w:tr>
      <w:tr w:rsidR="002C5752" w:rsidRPr="00754408" w14:paraId="376FC77A" w14:textId="77777777" w:rsidTr="000675FD">
        <w:tc>
          <w:tcPr>
            <w:tcW w:w="3111" w:type="dxa"/>
          </w:tcPr>
          <w:p w14:paraId="6EC1D2FB" w14:textId="4C1B41A2" w:rsidR="002C5752" w:rsidRPr="00754408" w:rsidRDefault="00C27C81" w:rsidP="000675FD">
            <w:pPr>
              <w:tabs>
                <w:tab w:val="left" w:pos="426"/>
              </w:tabs>
              <w:spacing w:before="180"/>
              <w:rPr>
                <w:bCs/>
                <w:lang w:eastAsia="en-GB"/>
              </w:rPr>
            </w:pPr>
            <w:r w:rsidRPr="00754408">
              <w:t>Bewerbungsschluss:</w:t>
            </w:r>
          </w:p>
        </w:tc>
        <w:tc>
          <w:tcPr>
            <w:tcW w:w="5491" w:type="dxa"/>
          </w:tcPr>
          <w:p w14:paraId="1CC7C8D1" w14:textId="202749C6" w:rsidR="002C5752" w:rsidRPr="00754408" w:rsidRDefault="002C5752" w:rsidP="000675FD">
            <w:pPr>
              <w:tabs>
                <w:tab w:val="left" w:pos="426"/>
              </w:tabs>
              <w:spacing w:before="120" w:after="120"/>
              <w:rPr>
                <w:bCs/>
                <w:lang w:eastAsia="en-GB"/>
              </w:rPr>
            </w:pPr>
            <w:r w:rsidRPr="00754408">
              <w:rPr>
                <w:bCs/>
                <w:szCs w:val="24"/>
                <w:lang w:eastAsia="en-GB"/>
              </w:rPr>
              <w:object w:dxaOrig="225" w:dyaOrig="225" w14:anchorId="50BBD14E">
                <v:shape id="_x0000_i1045" type="#_x0000_t75" style="width:108pt;height:21.75pt" o:ole="">
                  <v:imagedata r:id="rId20" o:title=""/>
                </v:shape>
                <w:control r:id="rId21" w:name="OptionButton2" w:shapeid="_x0000_i1045"/>
              </w:object>
            </w:r>
            <w:r w:rsidRPr="00754408">
              <w:rPr>
                <w:bCs/>
                <w:szCs w:val="24"/>
                <w:lang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Pr="00754408" w:rsidRDefault="00546DB1" w:rsidP="00546DB1">
      <w:pPr>
        <w:tabs>
          <w:tab w:val="left" w:pos="426"/>
        </w:tabs>
        <w:spacing w:after="0"/>
        <w:rPr>
          <w:b/>
          <w:lang w:eastAsia="en-GB"/>
        </w:rPr>
      </w:pPr>
    </w:p>
    <w:p w14:paraId="6258E347" w14:textId="77777777" w:rsidR="002C5752" w:rsidRPr="00754408" w:rsidRDefault="002C5752" w:rsidP="00546DB1">
      <w:pPr>
        <w:tabs>
          <w:tab w:val="left" w:pos="426"/>
        </w:tabs>
        <w:spacing w:after="0"/>
        <w:rPr>
          <w:b/>
          <w:lang w:eastAsia="en-GB"/>
        </w:rPr>
      </w:pPr>
    </w:p>
    <w:p w14:paraId="18EA7D7F" w14:textId="772DA3F2" w:rsidR="00803007" w:rsidRPr="00754408" w:rsidRDefault="00803007" w:rsidP="007C07D8">
      <w:pPr>
        <w:pStyle w:val="ListNumber"/>
        <w:numPr>
          <w:ilvl w:val="0"/>
          <w:numId w:val="0"/>
        </w:numPr>
        <w:ind w:left="709" w:hanging="709"/>
        <w:rPr>
          <w:lang w:eastAsia="en-GB"/>
        </w:rPr>
      </w:pPr>
      <w:r w:rsidRPr="00754408">
        <w:rPr>
          <w:b/>
          <w:bCs/>
          <w:lang w:eastAsia="en-GB"/>
        </w:rPr>
        <w:t>Wer wi</w:t>
      </w:r>
      <w:r w:rsidR="002F7504" w:rsidRPr="00754408">
        <w:rPr>
          <w:b/>
          <w:bCs/>
          <w:lang w:eastAsia="en-GB"/>
        </w:rPr>
        <w:t>r</w:t>
      </w:r>
      <w:r w:rsidRPr="00754408">
        <w:rPr>
          <w:b/>
          <w:bCs/>
          <w:lang w:eastAsia="en-GB"/>
        </w:rPr>
        <w:t xml:space="preserve"> sind</w:t>
      </w:r>
    </w:p>
    <w:sdt>
      <w:sdtPr>
        <w:rPr>
          <w:lang w:eastAsia="en-GB"/>
        </w:rPr>
        <w:id w:val="1822233941"/>
        <w:placeholder>
          <w:docPart w:val="FE6C9874556B47B1A65A432926DB0BCE"/>
        </w:placeholder>
      </w:sdtPr>
      <w:sdtEndPr/>
      <w:sdtContent>
        <w:p w14:paraId="3862387A" w14:textId="1D2F6F00" w:rsidR="00803007" w:rsidRPr="00192A8D" w:rsidRDefault="00754408" w:rsidP="00192A8D">
          <w:pPr>
            <w:rPr>
              <w:lang w:eastAsia="en-GB"/>
            </w:rPr>
          </w:pPr>
          <w:r w:rsidRPr="00754408">
            <w:rPr>
              <w:lang w:eastAsia="en-GB"/>
            </w:rPr>
            <w:t>Das Referat SANTE.D2, “Medizinische Produkte: Qualität, Sicherheit, Innovation”, ist zuständig für die Entwicklung und Umsetzung von Schlüsselaspekten des EU</w:t>
          </w:r>
          <w:r>
            <w:rPr>
              <w:lang w:eastAsia="en-GB"/>
            </w:rPr>
            <w:noBreakHyphen/>
          </w:r>
          <w:r w:rsidRPr="00754408">
            <w:rPr>
              <w:lang w:eastAsia="en-GB"/>
            </w:rPr>
            <w:t>Rechtsrahmens für Arzneimittel sowie für die Durchführung der EU</w:t>
          </w:r>
          <w:r>
            <w:rPr>
              <w:lang w:eastAsia="en-GB"/>
            </w:rPr>
            <w:noBreakHyphen/>
          </w:r>
          <w:r w:rsidRPr="00754408">
            <w:rPr>
              <w:lang w:eastAsia="en-GB"/>
            </w:rPr>
            <w:t xml:space="preserve">Arzneimittelpolitik zur Förderung von Qualität, Innovation, Zugänglichkeit, </w:t>
          </w:r>
          <w:r w:rsidRPr="00754408">
            <w:rPr>
              <w:lang w:eastAsia="en-GB"/>
            </w:rPr>
            <w:lastRenderedPageBreak/>
            <w:t>Verfügbarkeit und Erschwinglichkeit von Arzneimitteln in der EU im Einklang mit der pharmazeutischen Strategie für Europa (Mitteilung der Kommission vom November 2020). Das Referat ist auch für den EU-Rechtsrahmen für Substanzen menschlichen Ursprungs (</w:t>
          </w:r>
          <w:r w:rsidR="00D500EF">
            <w:rPr>
              <w:lang w:eastAsia="en-GB"/>
            </w:rPr>
            <w:t>SoHO</w:t>
          </w:r>
          <w:r w:rsidRPr="00754408">
            <w:rPr>
              <w:lang w:eastAsia="en-GB"/>
            </w:rPr>
            <w:t>) und für die Überwachung der Europäischen Arzneimittelagentur zuständig. Das Referat (etwa 25 Mitarbeiter in drei verschiedenen Teams) ist an zahlreichen politischen und regulatorischen Prozessen, an der Verwaltung von Rechtsvorschriften und an der Zusammenarbeit mit und zwischen nationalen Behörden sowie mit Interessen</w:t>
          </w:r>
          <w:r w:rsidR="00926771">
            <w:rPr>
              <w:lang w:eastAsia="en-GB"/>
            </w:rPr>
            <w:t>svertretern</w:t>
          </w:r>
          <w:r w:rsidRPr="00754408">
            <w:rPr>
              <w:lang w:eastAsia="en-GB"/>
            </w:rPr>
            <w:t xml:space="preserve"> beteiligt</w:t>
          </w:r>
          <w:r>
            <w:rPr>
              <w:lang w:eastAsia="en-GB"/>
            </w:rPr>
            <w:t>.</w:t>
          </w:r>
        </w:p>
      </w:sdtContent>
    </w:sdt>
    <w:p w14:paraId="046800D0" w14:textId="24F3CD48" w:rsidR="007C07D8" w:rsidRPr="00754408" w:rsidRDefault="00803007" w:rsidP="00803007">
      <w:pPr>
        <w:pStyle w:val="ListNumber"/>
        <w:numPr>
          <w:ilvl w:val="0"/>
          <w:numId w:val="0"/>
        </w:numPr>
        <w:ind w:left="709" w:hanging="709"/>
        <w:rPr>
          <w:lang w:eastAsia="en-GB"/>
        </w:rPr>
      </w:pPr>
      <w:r w:rsidRPr="00754408">
        <w:rPr>
          <w:b/>
          <w:bCs/>
          <w:lang w:eastAsia="en-GB"/>
        </w:rPr>
        <w:t>Stellenprofil</w:t>
      </w:r>
      <w:r w:rsidR="007C07D8" w:rsidRPr="00754408">
        <w:rPr>
          <w:b/>
          <w:bCs/>
          <w:lang w:eastAsia="en-GB"/>
        </w:rPr>
        <w:t xml:space="preserve"> (wir schlagen vor)</w:t>
      </w:r>
    </w:p>
    <w:sdt>
      <w:sdtPr>
        <w:rPr>
          <w:lang w:eastAsia="en-GB"/>
        </w:rPr>
        <w:id w:val="-723136291"/>
        <w:placeholder>
          <w:docPart w:val="2D9A90DC0280475D996998F2F9FD95D5"/>
        </w:placeholder>
      </w:sdtPr>
      <w:sdtEndPr/>
      <w:sdtContent>
        <w:p w14:paraId="0DCDEB36" w14:textId="1AF795FB" w:rsidR="00754408" w:rsidRDefault="00754408" w:rsidP="00754408">
          <w:pPr>
            <w:rPr>
              <w:lang w:eastAsia="en-GB"/>
            </w:rPr>
          </w:pPr>
          <w:r>
            <w:rPr>
              <w:lang w:eastAsia="en-GB"/>
            </w:rPr>
            <w:t xml:space="preserve">Wir bieten eine herausfordernde und interessante Stelle für einen </w:t>
          </w:r>
          <w:r w:rsidR="00B02D4E">
            <w:rPr>
              <w:lang w:eastAsia="en-GB"/>
            </w:rPr>
            <w:t>Referenten (m/w/d)</w:t>
          </w:r>
          <w:r>
            <w:rPr>
              <w:lang w:eastAsia="en-GB"/>
            </w:rPr>
            <w:t xml:space="preserve"> in einem dynamischen Umfeld, der die Möglichkeit hat, einen Beitrag zur Gesundheitspolitik und zur Gesetzgebung im Bereich der Substanzen menschlichen Ursprungs zu leisten. Unser Referat bietet eine freundliche und motivierende Arbeitsatmosphäre</w:t>
          </w:r>
          <w:r w:rsidR="00E43219">
            <w:rPr>
              <w:lang w:eastAsia="en-GB"/>
            </w:rPr>
            <w:t xml:space="preserve"> in einem </w:t>
          </w:r>
          <w:r>
            <w:rPr>
              <w:lang w:eastAsia="en-GB"/>
            </w:rPr>
            <w:t xml:space="preserve">Team von etwa </w:t>
          </w:r>
          <w:r w:rsidR="00EE7D3C" w:rsidRPr="00EE7D3C">
            <w:rPr>
              <w:lang w:eastAsia="en-GB"/>
            </w:rPr>
            <w:t>fünf</w:t>
          </w:r>
          <w:r>
            <w:rPr>
              <w:lang w:eastAsia="en-GB"/>
            </w:rPr>
            <w:t xml:space="preserve"> Kollegen </w:t>
          </w:r>
          <w:r w:rsidR="00E43219">
            <w:rPr>
              <w:lang w:eastAsia="en-GB"/>
            </w:rPr>
            <w:t>als</w:t>
          </w:r>
          <w:r>
            <w:rPr>
              <w:lang w:eastAsia="en-GB"/>
            </w:rPr>
            <w:t xml:space="preserve"> Teil eines größeren Referats, das sich mit verschiedenen Aspekten der Sicherheit, Qualität, des Zugangs und der Innovation von Gesundheitstherapien befasst.  </w:t>
          </w:r>
        </w:p>
        <w:p w14:paraId="2FC536E8" w14:textId="79853515" w:rsidR="00754408" w:rsidRDefault="00EE7D3C" w:rsidP="00754408">
          <w:pPr>
            <w:rPr>
              <w:lang w:eastAsia="en-GB"/>
            </w:rPr>
          </w:pPr>
          <w:r>
            <w:rPr>
              <w:lang w:eastAsia="en-GB"/>
            </w:rPr>
            <w:t xml:space="preserve">Der </w:t>
          </w:r>
          <w:r w:rsidR="00754408">
            <w:rPr>
              <w:lang w:eastAsia="en-GB"/>
            </w:rPr>
            <w:t xml:space="preserve">erfolgreiche Bewerber wird vielfältige und wichtige Aufgaben haben und an der Entwicklung und Umsetzung spezifischer EU-Rechtsvorschriften und Strategien im Bereich der Substanzen menschlichen Ursprungs (wie Blut, Gewebe und Zellen, Organe) mitwirken. Unser rechtlicher Schwerpunkt liegt auf der Sicherheit und Qualität dieser Therapien, während unser politischer Schwerpunkt auch den Zugang zu diesen </w:t>
          </w:r>
          <w:r w:rsidR="00DA496F">
            <w:rPr>
              <w:lang w:eastAsia="en-GB"/>
            </w:rPr>
            <w:t>wichtigen</w:t>
          </w:r>
          <w:r w:rsidR="00754408">
            <w:rPr>
              <w:lang w:eastAsia="en-GB"/>
            </w:rPr>
            <w:t xml:space="preserve"> Therapien und die organisatorische Effizienz der entsprechenden Gesundheitsdienste betrifft. Der Referent wird folgende Aufgaben haben</w:t>
          </w:r>
          <w:r w:rsidR="008453C4">
            <w:rPr>
              <w:lang w:eastAsia="en-GB"/>
            </w:rPr>
            <w:t>:</w:t>
          </w:r>
        </w:p>
        <w:p w14:paraId="3BD83647" w14:textId="77777777" w:rsidR="00754408" w:rsidRDefault="00754408" w:rsidP="00754408">
          <w:pPr>
            <w:rPr>
              <w:lang w:eastAsia="en-GB"/>
            </w:rPr>
          </w:pPr>
          <w:r>
            <w:rPr>
              <w:lang w:eastAsia="en-GB"/>
            </w:rPr>
            <w:t>* Ausarbeitung und Änderung von EU-Rechtsvorschriften zur Gewährleistung der Sicherheit und Qualität dieser Therapien</w:t>
          </w:r>
        </w:p>
        <w:p w14:paraId="50B9A0A3" w14:textId="10B9FA87" w:rsidR="00754408" w:rsidRDefault="00754408" w:rsidP="00754408">
          <w:pPr>
            <w:rPr>
              <w:lang w:eastAsia="en-GB"/>
            </w:rPr>
          </w:pPr>
          <w:r>
            <w:rPr>
              <w:lang w:eastAsia="en-GB"/>
            </w:rPr>
            <w:t>* Überwachung und Verbesserung der Umsetzung in enger Zusammenarbeit mit den einschlägigen EU-Dienststellen (REFORM, RTD, HERA, ...) und Expertengremien auf europäischer und internationaler Ebene (EDQM, ECDC, EMA, ...), mit öffentlichen Verwaltungen auf nationaler Ebene und mit Fachleuten auf lokaler Ebene (sowie mit ihren Berufsverbänden auf EU-Ebene).</w:t>
          </w:r>
        </w:p>
        <w:p w14:paraId="7C547151" w14:textId="61E29F38" w:rsidR="00754408" w:rsidRDefault="00754408" w:rsidP="00754408">
          <w:pPr>
            <w:rPr>
              <w:lang w:eastAsia="en-GB"/>
            </w:rPr>
          </w:pPr>
          <w:r>
            <w:rPr>
              <w:lang w:eastAsia="en-GB"/>
            </w:rPr>
            <w:t xml:space="preserve">* Unterstützung der Entwicklung einer speziellen digitalen EU-Plattform, Schulungsprogrammen, EU4Health finanzierten Maßnahmen und anderen Initiativen zur Unterstützung der Behörden, die den SoHO-Sektor beaufsichtigen, sowie der im SoHO-Sektor tätigen Fachleute. </w:t>
          </w:r>
        </w:p>
        <w:p w14:paraId="4E8C240A" w14:textId="5A1C8FEC" w:rsidR="00754408" w:rsidRDefault="00754408" w:rsidP="00754408">
          <w:pPr>
            <w:rPr>
              <w:lang w:eastAsia="en-GB"/>
            </w:rPr>
          </w:pPr>
          <w:r>
            <w:rPr>
              <w:lang w:eastAsia="en-GB"/>
            </w:rPr>
            <w:t xml:space="preserve">* </w:t>
          </w:r>
          <w:r w:rsidR="00D500EF">
            <w:rPr>
              <w:lang w:eastAsia="en-GB"/>
            </w:rPr>
            <w:t>Verfolgen von</w:t>
          </w:r>
          <w:r>
            <w:rPr>
              <w:lang w:eastAsia="en-GB"/>
            </w:rPr>
            <w:t xml:space="preserve"> Trends und Entwicklungen bei der Organisation, Vorbereitung und </w:t>
          </w:r>
          <w:r w:rsidR="00D500EF">
            <w:rPr>
              <w:lang w:eastAsia="en-GB"/>
            </w:rPr>
            <w:t>Anwendung</w:t>
          </w:r>
          <w:r>
            <w:rPr>
              <w:lang w:eastAsia="en-GB"/>
            </w:rPr>
            <w:t xml:space="preserve"> von Therapien auf der Grundlage von SoHO;</w:t>
          </w:r>
        </w:p>
        <w:p w14:paraId="12B9C59B" w14:textId="7401B464" w:rsidR="00803007" w:rsidRPr="00754408" w:rsidRDefault="00754408" w:rsidP="00754408">
          <w:pPr>
            <w:rPr>
              <w:lang w:eastAsia="en-GB"/>
            </w:rPr>
          </w:pPr>
          <w:r>
            <w:rPr>
              <w:lang w:eastAsia="en-GB"/>
            </w:rPr>
            <w:t xml:space="preserve">* </w:t>
          </w:r>
          <w:r w:rsidR="002878CE">
            <w:rPr>
              <w:lang w:eastAsia="en-GB"/>
            </w:rPr>
            <w:t>Mitwirkung</w:t>
          </w:r>
          <w:r>
            <w:rPr>
              <w:lang w:eastAsia="en-GB"/>
            </w:rPr>
            <w:t xml:space="preserve"> </w:t>
          </w:r>
          <w:r w:rsidR="002878CE">
            <w:rPr>
              <w:lang w:eastAsia="en-GB"/>
            </w:rPr>
            <w:t>an der</w:t>
          </w:r>
          <w:r>
            <w:rPr>
              <w:lang w:eastAsia="en-GB"/>
            </w:rPr>
            <w:t xml:space="preserve"> künftigen Planung und praktischen Organisation von Sitzungen und Workshops</w:t>
          </w:r>
        </w:p>
      </w:sdtContent>
    </w:sdt>
    <w:p w14:paraId="221E4883" w14:textId="77777777" w:rsidR="00803007" w:rsidRPr="00754408" w:rsidRDefault="00803007" w:rsidP="002C50D0">
      <w:pPr>
        <w:pStyle w:val="ListNumber"/>
        <w:numPr>
          <w:ilvl w:val="0"/>
          <w:numId w:val="0"/>
        </w:numPr>
        <w:rPr>
          <w:b/>
          <w:bCs/>
          <w:lang w:eastAsia="en-GB"/>
        </w:rPr>
      </w:pPr>
    </w:p>
    <w:p w14:paraId="7BDE8AFF" w14:textId="31F4D018" w:rsidR="00803007" w:rsidRPr="00754408" w:rsidRDefault="00803007" w:rsidP="00803007">
      <w:pPr>
        <w:pStyle w:val="ListNumber"/>
        <w:numPr>
          <w:ilvl w:val="0"/>
          <w:numId w:val="0"/>
        </w:numPr>
        <w:ind w:left="709" w:hanging="709"/>
        <w:rPr>
          <w:lang w:eastAsia="en-GB"/>
        </w:rPr>
      </w:pPr>
      <w:r w:rsidRPr="00754408">
        <w:rPr>
          <w:b/>
          <w:bCs/>
          <w:lang w:eastAsia="en-GB"/>
        </w:rPr>
        <w:t>Auswahlkriterien</w:t>
      </w:r>
      <w:r w:rsidR="007C07D8" w:rsidRPr="00754408">
        <w:rPr>
          <w:b/>
          <w:bCs/>
          <w:lang w:eastAsia="en-GB"/>
        </w:rPr>
        <w:t xml:space="preserve"> (wir suchen)</w:t>
      </w:r>
    </w:p>
    <w:sdt>
      <w:sdtPr>
        <w:rPr>
          <w:lang w:eastAsia="en-GB"/>
        </w:rPr>
        <w:id w:val="-1767066427"/>
        <w:placeholder>
          <w:docPart w:val="B30E44B90B7F435497E9EE7D5097ED0B"/>
        </w:placeholder>
      </w:sdtPr>
      <w:sdtEndPr/>
      <w:sdtContent>
        <w:p w14:paraId="7119C303" w14:textId="1201409B" w:rsidR="00754408" w:rsidRDefault="00754408" w:rsidP="00754408">
          <w:pPr>
            <w:rPr>
              <w:lang w:eastAsia="en-GB"/>
            </w:rPr>
          </w:pPr>
          <w:r>
            <w:rPr>
              <w:lang w:eastAsia="en-GB"/>
            </w:rPr>
            <w:t xml:space="preserve">Wir suchen einen </w:t>
          </w:r>
          <w:r w:rsidR="002C50D0">
            <w:rPr>
              <w:lang w:eastAsia="en-GB"/>
            </w:rPr>
            <w:t>abgeordneten nationalen Sachverst</w:t>
          </w:r>
          <w:r w:rsidR="002C50D0" w:rsidRPr="00754408">
            <w:rPr>
              <w:lang w:eastAsia="en-GB"/>
            </w:rPr>
            <w:t>ä</w:t>
          </w:r>
          <w:r w:rsidR="002C50D0">
            <w:rPr>
              <w:lang w:eastAsia="en-GB"/>
            </w:rPr>
            <w:t xml:space="preserve">ndigen </w:t>
          </w:r>
          <w:r>
            <w:rPr>
              <w:lang w:eastAsia="en-GB"/>
            </w:rPr>
            <w:t xml:space="preserve">mit Hochschulabschluss und/oder Berufsausbildung oder gleichwertiger Berufserfahrung in den Bereichen: </w:t>
          </w:r>
          <w:r>
            <w:rPr>
              <w:lang w:eastAsia="en-GB"/>
            </w:rPr>
            <w:lastRenderedPageBreak/>
            <w:t>(Mikro-)Biologie, Biotechnologie, Medizin, Pharmazie - oder verwandten Bereichen;</w:t>
          </w:r>
          <w:r w:rsidR="002C50D0">
            <w:rPr>
              <w:lang w:eastAsia="en-GB"/>
            </w:rPr>
            <w:t xml:space="preserve"> </w:t>
          </w:r>
          <w:r>
            <w:rPr>
              <w:lang w:eastAsia="en-GB"/>
            </w:rPr>
            <w:t xml:space="preserve">Zertifikate über </w:t>
          </w:r>
          <w:r w:rsidR="002C50D0">
            <w:rPr>
              <w:lang w:eastAsia="en-GB"/>
            </w:rPr>
            <w:t xml:space="preserve">die Absolvierung von </w:t>
          </w:r>
          <w:r>
            <w:rPr>
              <w:lang w:eastAsia="en-GB"/>
            </w:rPr>
            <w:t>Weiterbildungsprogramm</w:t>
          </w:r>
          <w:r w:rsidR="002C50D0">
            <w:rPr>
              <w:lang w:eastAsia="en-GB"/>
            </w:rPr>
            <w:t>en</w:t>
          </w:r>
          <w:r>
            <w:rPr>
              <w:lang w:eastAsia="en-GB"/>
            </w:rPr>
            <w:t xml:space="preserve"> zu spezifischen Aspekten im Bereich der Substanzen menschlichen Ursprungs </w:t>
          </w:r>
          <w:r w:rsidR="002C50D0">
            <w:rPr>
              <w:lang w:eastAsia="en-GB"/>
            </w:rPr>
            <w:t>sind von Vorteil</w:t>
          </w:r>
          <w:r>
            <w:rPr>
              <w:lang w:eastAsia="en-GB"/>
            </w:rPr>
            <w:t xml:space="preserve">, insbesondere wenn sie auf europäischer oder internationaler Ebene </w:t>
          </w:r>
          <w:r w:rsidR="002C50D0">
            <w:rPr>
              <w:lang w:eastAsia="en-GB"/>
            </w:rPr>
            <w:t>erworben</w:t>
          </w:r>
          <w:r>
            <w:rPr>
              <w:lang w:eastAsia="en-GB"/>
            </w:rPr>
            <w:t xml:space="preserve"> wurden</w:t>
          </w:r>
          <w:r w:rsidR="002C50D0">
            <w:rPr>
              <w:lang w:eastAsia="en-GB"/>
            </w:rPr>
            <w:t>.</w:t>
          </w:r>
        </w:p>
        <w:p w14:paraId="3A89303C" w14:textId="1CD6844A" w:rsidR="00754408" w:rsidRDefault="00754408" w:rsidP="00D026C5">
          <w:pPr>
            <w:ind w:left="720"/>
            <w:rPr>
              <w:lang w:eastAsia="en-GB"/>
            </w:rPr>
          </w:pPr>
          <w:r>
            <w:rPr>
              <w:lang w:eastAsia="en-GB"/>
            </w:rPr>
            <w:t xml:space="preserve">Erfahrung </w:t>
          </w:r>
          <w:r w:rsidR="004B0BD9">
            <w:rPr>
              <w:lang w:eastAsia="en-GB"/>
            </w:rPr>
            <w:t>mit</w:t>
          </w:r>
          <w:r>
            <w:rPr>
              <w:lang w:eastAsia="en-GB"/>
            </w:rPr>
            <w:t xml:space="preserve"> Tätigkeiten zur Gewinnung, Aufbereitung oder Anwendung von Substanzen menschlichen Ursprungs (Blut, Gewebe, Stammzellen, Fortpflanzungszellen, Organe, fäkale Mikrobiota, ...)</w:t>
          </w:r>
          <w:r w:rsidR="004B0BD9">
            <w:rPr>
              <w:lang w:eastAsia="en-GB"/>
            </w:rPr>
            <w:t>, i</w:t>
          </w:r>
          <w:r>
            <w:rPr>
              <w:lang w:eastAsia="en-GB"/>
            </w:rPr>
            <w:t xml:space="preserve">nsbesondere </w:t>
          </w:r>
          <w:r w:rsidR="004B0BD9">
            <w:rPr>
              <w:lang w:eastAsia="en-GB"/>
            </w:rPr>
            <w:t>bei</w:t>
          </w:r>
          <w:r>
            <w:rPr>
              <w:lang w:eastAsia="en-GB"/>
            </w:rPr>
            <w:t xml:space="preserve"> Einrichtungen oder Dienst</w:t>
          </w:r>
          <w:r w:rsidR="004B0BD9">
            <w:rPr>
              <w:lang w:eastAsia="en-GB"/>
            </w:rPr>
            <w:t>stellen</w:t>
          </w:r>
          <w:r>
            <w:rPr>
              <w:lang w:eastAsia="en-GB"/>
            </w:rPr>
            <w:t xml:space="preserve">, die sich mit der Bereitstellung dieser Therapien und mit der Gewährleistung von Sicherheit und Qualität in diesen Bereichen befassen, sind </w:t>
          </w:r>
          <w:r w:rsidR="004B0BD9">
            <w:rPr>
              <w:lang w:eastAsia="en-GB"/>
            </w:rPr>
            <w:t>von Vorteil</w:t>
          </w:r>
          <w:r>
            <w:rPr>
              <w:lang w:eastAsia="en-GB"/>
            </w:rPr>
            <w:t>.</w:t>
          </w:r>
        </w:p>
        <w:p w14:paraId="468F8A25" w14:textId="7DFEA17D" w:rsidR="00D026C5" w:rsidRDefault="00754408" w:rsidP="00D026C5">
          <w:pPr>
            <w:ind w:left="720"/>
            <w:rPr>
              <w:lang w:eastAsia="en-GB"/>
            </w:rPr>
          </w:pPr>
          <w:r>
            <w:rPr>
              <w:lang w:eastAsia="en-GB"/>
            </w:rPr>
            <w:t xml:space="preserve">Erfahrung </w:t>
          </w:r>
          <w:r w:rsidR="00AB0439">
            <w:rPr>
              <w:lang w:eastAsia="en-GB"/>
            </w:rPr>
            <w:t>bei der</w:t>
          </w:r>
          <w:r>
            <w:rPr>
              <w:lang w:eastAsia="en-GB"/>
            </w:rPr>
            <w:t xml:space="preserve"> Aufsicht diese</w:t>
          </w:r>
          <w:r w:rsidR="00AB0439">
            <w:rPr>
              <w:lang w:eastAsia="en-GB"/>
            </w:rPr>
            <w:t>r</w:t>
          </w:r>
          <w:r>
            <w:rPr>
              <w:lang w:eastAsia="en-GB"/>
            </w:rPr>
            <w:t xml:space="preserve"> Tätigkeiten, einschließlich Genehmigungen, Inspektionen, </w:t>
          </w:r>
          <w:r w:rsidR="00AB0439">
            <w:rPr>
              <w:lang w:eastAsia="en-GB"/>
            </w:rPr>
            <w:t>Vigilanz</w:t>
          </w:r>
          <w:r>
            <w:rPr>
              <w:lang w:eastAsia="en-GB"/>
            </w:rPr>
            <w:t>, Rückverfolgbarkeit, in den zuständigen Behörden.</w:t>
          </w:r>
        </w:p>
        <w:p w14:paraId="1CCCE8F3" w14:textId="566B36A7" w:rsidR="00D026C5" w:rsidRDefault="00754408" w:rsidP="00D026C5">
          <w:pPr>
            <w:ind w:left="720"/>
            <w:rPr>
              <w:lang w:eastAsia="en-GB"/>
            </w:rPr>
          </w:pPr>
          <w:r>
            <w:rPr>
              <w:lang w:eastAsia="en-GB"/>
            </w:rPr>
            <w:t xml:space="preserve">Erfahrung in der internationalen Zusammenarbeit, insbesondere </w:t>
          </w:r>
          <w:r w:rsidR="00AB0439">
            <w:rPr>
              <w:lang w:eastAsia="en-GB"/>
            </w:rPr>
            <w:t>bei</w:t>
          </w:r>
          <w:r>
            <w:rPr>
              <w:lang w:eastAsia="en-GB"/>
            </w:rPr>
            <w:t xml:space="preserve"> der Verwaltung und Koordinierung von EU-Projekten, sowie in der EU-Politik und den Regulierungsverfahren sind von Vorteil.</w:t>
          </w:r>
        </w:p>
        <w:p w14:paraId="45C68927" w14:textId="77777777" w:rsidR="00D026C5" w:rsidRDefault="00754408" w:rsidP="00D026C5">
          <w:pPr>
            <w:ind w:left="720"/>
            <w:rPr>
              <w:u w:val="single"/>
              <w:lang w:eastAsia="en-GB"/>
            </w:rPr>
          </w:pPr>
          <w:r w:rsidRPr="00D026C5">
            <w:rPr>
              <w:u w:val="single"/>
              <w:lang w:eastAsia="en-GB"/>
            </w:rPr>
            <w:t>Für die Wahrnehmung der Aufgaben erforderliche Sprache(n)</w:t>
          </w:r>
          <w:r w:rsidR="00D026C5">
            <w:rPr>
              <w:u w:val="single"/>
              <w:lang w:eastAsia="en-GB"/>
            </w:rPr>
            <w:t>:</w:t>
          </w:r>
        </w:p>
        <w:p w14:paraId="2A0F153A" w14:textId="0955A7D9" w:rsidR="009321C6" w:rsidRPr="00DE6076" w:rsidRDefault="00930DE6" w:rsidP="00D026C5">
          <w:pPr>
            <w:ind w:left="720"/>
            <w:rPr>
              <w:lang w:eastAsia="en-GB"/>
            </w:rPr>
          </w:pPr>
          <w:r w:rsidRPr="00930DE6">
            <w:rPr>
              <w:lang w:eastAsia="en-GB"/>
            </w:rPr>
            <w:t>Gute Schreib-, Lese-, Sprech- und Präsentationsfähigkeiten in Englisch sind unerlässlich.</w:t>
          </w:r>
        </w:p>
      </w:sdtContent>
    </w:sdt>
    <w:p w14:paraId="3CF70F22" w14:textId="77777777" w:rsidR="00546DB1" w:rsidRPr="00754408" w:rsidRDefault="00546DB1" w:rsidP="00546DB1">
      <w:pPr>
        <w:tabs>
          <w:tab w:val="left" w:pos="426"/>
        </w:tabs>
        <w:spacing w:after="0"/>
        <w:rPr>
          <w:b/>
          <w:lang w:eastAsia="en-GB"/>
        </w:rPr>
      </w:pPr>
    </w:p>
    <w:p w14:paraId="0C0698E7" w14:textId="666391D3" w:rsidR="00546DB1" w:rsidRPr="00754408" w:rsidRDefault="007C07D8" w:rsidP="007C07D8">
      <w:pPr>
        <w:pStyle w:val="ListNumber"/>
        <w:numPr>
          <w:ilvl w:val="0"/>
          <w:numId w:val="0"/>
        </w:numPr>
        <w:ind w:left="709" w:hanging="709"/>
        <w:rPr>
          <w:b/>
          <w:bCs/>
          <w:u w:val="single"/>
          <w:lang w:eastAsia="en-GB"/>
        </w:rPr>
      </w:pPr>
      <w:r w:rsidRPr="00754408">
        <w:rPr>
          <w:b/>
          <w:bCs/>
          <w:u w:val="single"/>
          <w:lang w:eastAsia="en-GB"/>
        </w:rPr>
        <w:t>Zulassungsbedingungen</w:t>
      </w:r>
    </w:p>
    <w:p w14:paraId="107D341A" w14:textId="2E447A9A" w:rsidR="007C07D8" w:rsidRPr="00754408" w:rsidRDefault="007C07D8" w:rsidP="007C07D8">
      <w:pPr>
        <w:rPr>
          <w:lang w:eastAsia="en-GB"/>
        </w:rPr>
      </w:pPr>
      <w:r w:rsidRPr="00754408">
        <w:rPr>
          <w:lang w:eastAsia="en-GB"/>
        </w:rPr>
        <w:t xml:space="preserve">Abordnungen fallen unter den </w:t>
      </w:r>
      <w:r w:rsidRPr="00754408">
        <w:rPr>
          <w:b/>
          <w:lang w:eastAsia="en-GB"/>
        </w:rPr>
        <w:t>Beschluss C(2008) 6866 der Kommission vom 12.11.2008</w:t>
      </w:r>
      <w:r w:rsidRPr="00754408">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754408" w:rsidRDefault="007C07D8" w:rsidP="007C07D8">
      <w:pPr>
        <w:spacing w:after="0"/>
        <w:rPr>
          <w:lang w:eastAsia="en-GB"/>
        </w:rPr>
      </w:pPr>
      <w:r w:rsidRPr="00754408">
        <w:rPr>
          <w:lang w:eastAsia="en-GB"/>
        </w:rPr>
        <w:t>Gemäß dem ANS-Beschluss</w:t>
      </w:r>
      <w:r w:rsidR="00F60E71" w:rsidRPr="00754408">
        <w:rPr>
          <w:lang w:eastAsia="en-GB"/>
        </w:rPr>
        <w:t xml:space="preserve"> müssen Sie</w:t>
      </w:r>
      <w:r w:rsidRPr="00754408">
        <w:rPr>
          <w:lang w:eastAsia="en-GB"/>
        </w:rPr>
        <w:t xml:space="preserve"> </w:t>
      </w:r>
      <w:r w:rsidRPr="00754408">
        <w:rPr>
          <w:b/>
          <w:bCs/>
          <w:lang w:eastAsia="en-GB"/>
        </w:rPr>
        <w:t>zu Beginn der Abordnung</w:t>
      </w:r>
      <w:r w:rsidRPr="00754408">
        <w:rPr>
          <w:lang w:eastAsia="en-GB"/>
        </w:rPr>
        <w:t xml:space="preserve"> die folgenden Zulassungskriterien erfüllen:</w:t>
      </w:r>
    </w:p>
    <w:p w14:paraId="01801EF3" w14:textId="77777777" w:rsidR="00546DB1" w:rsidRPr="00754408" w:rsidRDefault="00546DB1" w:rsidP="00546DB1">
      <w:pPr>
        <w:spacing w:after="0"/>
        <w:ind w:left="426"/>
        <w:rPr>
          <w:lang w:eastAsia="en-GB"/>
        </w:rPr>
      </w:pPr>
    </w:p>
    <w:p w14:paraId="2B2FF37F" w14:textId="530B647B" w:rsidR="00546DB1" w:rsidRPr="00754408" w:rsidRDefault="00546DB1" w:rsidP="007C07D8">
      <w:pPr>
        <w:rPr>
          <w:lang w:eastAsia="en-GB"/>
        </w:rPr>
      </w:pPr>
      <w:r w:rsidRPr="00754408">
        <w:rPr>
          <w:u w:val="single"/>
          <w:lang w:eastAsia="en-GB"/>
        </w:rPr>
        <w:t>Berufserfahrung:</w:t>
      </w:r>
      <w:r w:rsidRPr="00754408">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754408" w:rsidRDefault="00546DB1" w:rsidP="007C07D8">
      <w:pPr>
        <w:rPr>
          <w:lang w:eastAsia="en-GB"/>
        </w:rPr>
      </w:pPr>
      <w:r w:rsidRPr="00754408">
        <w:rPr>
          <w:u w:val="single"/>
          <w:lang w:eastAsia="en-GB"/>
        </w:rPr>
        <w:t>Dienstalter</w:t>
      </w:r>
      <w:r w:rsidRPr="00754408">
        <w:rPr>
          <w:lang w:eastAsia="en-GB"/>
        </w:rPr>
        <w:t xml:space="preserve">: ein Dienstalter von mindestens einem Jahr </w:t>
      </w:r>
      <w:r w:rsidR="007C07D8" w:rsidRPr="00754408">
        <w:rPr>
          <w:lang w:eastAsia="en-GB"/>
        </w:rPr>
        <w:t xml:space="preserve">(12 Monate) </w:t>
      </w:r>
      <w:r w:rsidRPr="00754408">
        <w:rPr>
          <w:lang w:eastAsia="en-GB"/>
        </w:rPr>
        <w:t>bei</w:t>
      </w:r>
      <w:r w:rsidR="00F60E71" w:rsidRPr="00754408">
        <w:rPr>
          <w:lang w:eastAsia="en-GB"/>
        </w:rPr>
        <w:t xml:space="preserve"> Ihrem derzeitigen</w:t>
      </w:r>
      <w:r w:rsidRPr="00754408">
        <w:rPr>
          <w:lang w:eastAsia="en-GB"/>
        </w:rPr>
        <w:t xml:space="preserve"> Arbeitgeber in einem dienst- oder vertragsrechtlichen Verhältnis.  </w:t>
      </w:r>
    </w:p>
    <w:p w14:paraId="0B28567C" w14:textId="4FFC8EBB" w:rsidR="00546DB1" w:rsidRPr="00754408" w:rsidRDefault="007C07D8" w:rsidP="007C07D8">
      <w:pPr>
        <w:rPr>
          <w:lang w:eastAsia="en-GB"/>
        </w:rPr>
      </w:pPr>
      <w:r w:rsidRPr="00754408">
        <w:rPr>
          <w:u w:val="single"/>
          <w:lang w:eastAsia="en-GB"/>
        </w:rPr>
        <w:t>Arbeitgeber:</w:t>
      </w:r>
      <w:r w:rsidRPr="0075440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754408">
        <w:rPr>
          <w:lang w:eastAsia="en-GB"/>
        </w:rPr>
        <w:t>Ihrem</w:t>
      </w:r>
      <w:r w:rsidRPr="00754408">
        <w:rPr>
          <w:lang w:eastAsia="en-GB"/>
        </w:rPr>
        <w:t xml:space="preserve"> Arbeitgeber um eine öffentliche Stelle (z. B. eine Agentur oder ein Regulierungsinstitut), eine Universität oder ein unabhängiges Forschungsinstitut handelt.</w:t>
      </w:r>
    </w:p>
    <w:p w14:paraId="258A857A" w14:textId="5B49B9E8" w:rsidR="00546DB1" w:rsidRPr="00754408" w:rsidRDefault="00546DB1" w:rsidP="007C07D8">
      <w:pPr>
        <w:rPr>
          <w:lang w:eastAsia="en-GB"/>
        </w:rPr>
      </w:pPr>
      <w:r w:rsidRPr="00754408">
        <w:rPr>
          <w:u w:val="single"/>
          <w:lang w:eastAsia="en-GB"/>
        </w:rPr>
        <w:t>Sprachkenntnisse:</w:t>
      </w:r>
      <w:r w:rsidRPr="00754408">
        <w:rPr>
          <w:lang w:eastAsia="en-GB"/>
        </w:rPr>
        <w:t xml:space="preserve"> gründliche Kenntnisse einer Sprache der Europäischen Union und ausreichende Kenntnisse einer weiteren Sprache der Europäischen Union in dem für die Wahrnehmung </w:t>
      </w:r>
      <w:r w:rsidR="000D7B5E" w:rsidRPr="00754408">
        <w:rPr>
          <w:lang w:eastAsia="en-GB"/>
        </w:rPr>
        <w:t>d</w:t>
      </w:r>
      <w:r w:rsidRPr="00754408">
        <w:rPr>
          <w:lang w:eastAsia="en-GB"/>
        </w:rPr>
        <w:t xml:space="preserve">er Funktion erforderlichen Maße. </w:t>
      </w:r>
      <w:r w:rsidR="008102E0" w:rsidRPr="00754408">
        <w:rPr>
          <w:lang w:eastAsia="en-GB"/>
        </w:rPr>
        <w:t xml:space="preserve">Sollten Sie aus einem </w:t>
      </w:r>
      <w:r w:rsidRPr="00754408">
        <w:rPr>
          <w:lang w:eastAsia="en-GB"/>
        </w:rPr>
        <w:t>Drittland</w:t>
      </w:r>
      <w:r w:rsidR="008102E0" w:rsidRPr="00754408">
        <w:rPr>
          <w:lang w:eastAsia="en-GB"/>
        </w:rPr>
        <w:t xml:space="preserve"> </w:t>
      </w:r>
      <w:r w:rsidR="008102E0" w:rsidRPr="00754408">
        <w:rPr>
          <w:lang w:eastAsia="en-GB"/>
        </w:rPr>
        <w:lastRenderedPageBreak/>
        <w:t>kommen, müssen Sie</w:t>
      </w:r>
      <w:r w:rsidRPr="00754408">
        <w:rPr>
          <w:lang w:eastAsia="en-GB"/>
        </w:rPr>
        <w:t xml:space="preserve"> nachweisen, dass </w:t>
      </w:r>
      <w:r w:rsidR="008102E0" w:rsidRPr="00754408">
        <w:rPr>
          <w:lang w:eastAsia="en-GB"/>
        </w:rPr>
        <w:t>Sie</w:t>
      </w:r>
      <w:r w:rsidRPr="00754408">
        <w:rPr>
          <w:lang w:eastAsia="en-GB"/>
        </w:rPr>
        <w:t xml:space="preserve"> über gründliche Kenntnisse in </w:t>
      </w:r>
      <w:r w:rsidR="000D7B5E" w:rsidRPr="00754408">
        <w:rPr>
          <w:lang w:eastAsia="en-GB"/>
        </w:rPr>
        <w:t>der</w:t>
      </w:r>
      <w:r w:rsidRPr="00754408">
        <w:rPr>
          <w:lang w:eastAsia="en-GB"/>
        </w:rPr>
        <w:t xml:space="preserve"> zur Ausübung </w:t>
      </w:r>
      <w:r w:rsidR="008102E0" w:rsidRPr="00754408">
        <w:rPr>
          <w:lang w:eastAsia="en-GB"/>
        </w:rPr>
        <w:t>Ihrer</w:t>
      </w:r>
      <w:r w:rsidRPr="00754408">
        <w:rPr>
          <w:lang w:eastAsia="en-GB"/>
        </w:rPr>
        <w:t xml:space="preserve"> Tätigkeit erforderlichen Sprache der Europäischen Union verfüg</w:t>
      </w:r>
      <w:r w:rsidR="008102E0" w:rsidRPr="00754408">
        <w:rPr>
          <w:lang w:eastAsia="en-GB"/>
        </w:rPr>
        <w:t>en</w:t>
      </w:r>
      <w:r w:rsidRPr="00754408">
        <w:rPr>
          <w:lang w:eastAsia="en-GB"/>
        </w:rPr>
        <w:t>.</w:t>
      </w:r>
    </w:p>
    <w:p w14:paraId="21E64871" w14:textId="77777777" w:rsidR="00546DB1" w:rsidRPr="00754408" w:rsidRDefault="00546DB1" w:rsidP="00546DB1">
      <w:pPr>
        <w:tabs>
          <w:tab w:val="left" w:pos="709"/>
        </w:tabs>
        <w:spacing w:after="0"/>
        <w:ind w:left="709" w:right="60"/>
        <w:rPr>
          <w:lang w:eastAsia="en-GB"/>
        </w:rPr>
      </w:pPr>
    </w:p>
    <w:p w14:paraId="5A0F8122" w14:textId="470FCE9B" w:rsidR="000D7B5E" w:rsidRPr="00754408" w:rsidRDefault="000D7B5E" w:rsidP="009442BE">
      <w:pPr>
        <w:pStyle w:val="ListNumber"/>
        <w:numPr>
          <w:ilvl w:val="0"/>
          <w:numId w:val="0"/>
        </w:numPr>
        <w:ind w:left="709" w:hanging="709"/>
        <w:rPr>
          <w:b/>
          <w:bCs/>
          <w:u w:val="single"/>
          <w:lang w:eastAsia="en-GB"/>
        </w:rPr>
      </w:pPr>
      <w:r w:rsidRPr="00754408">
        <w:rPr>
          <w:b/>
          <w:bCs/>
          <w:u w:val="single"/>
          <w:lang w:eastAsia="en-GB"/>
        </w:rPr>
        <w:t>Bedingungen für die Abordnung nationaler Sachverständiger</w:t>
      </w:r>
    </w:p>
    <w:p w14:paraId="3D706995" w14:textId="0B72BCE8" w:rsidR="000D7B5E" w:rsidRPr="00754408" w:rsidRDefault="00CD33B4" w:rsidP="000D7B5E">
      <w:pPr>
        <w:rPr>
          <w:lang w:eastAsia="en-GB"/>
        </w:rPr>
      </w:pPr>
      <w:r w:rsidRPr="00754408">
        <w:rPr>
          <w:lang w:eastAsia="en-GB"/>
        </w:rPr>
        <w:t>W</w:t>
      </w:r>
      <w:r w:rsidR="000D7B5E" w:rsidRPr="00754408">
        <w:rPr>
          <w:lang w:eastAsia="en-GB"/>
        </w:rPr>
        <w:t>ährend der gesamten Dauer der Abordnung</w:t>
      </w:r>
      <w:r w:rsidRPr="00754408">
        <w:rPr>
          <w:lang w:eastAsia="en-GB"/>
        </w:rPr>
        <w:t xml:space="preserve"> müssen Sie </w:t>
      </w:r>
      <w:r w:rsidR="000D7B5E" w:rsidRPr="00754408">
        <w:rPr>
          <w:lang w:eastAsia="en-GB"/>
        </w:rPr>
        <w:t xml:space="preserve">bei </w:t>
      </w:r>
      <w:r w:rsidRPr="00754408">
        <w:rPr>
          <w:lang w:eastAsia="en-GB"/>
        </w:rPr>
        <w:t>I</w:t>
      </w:r>
      <w:r w:rsidR="0089735C" w:rsidRPr="00754408">
        <w:rPr>
          <w:lang w:eastAsia="en-GB"/>
        </w:rPr>
        <w:t>hrem</w:t>
      </w:r>
      <w:r w:rsidR="000D7B5E" w:rsidRPr="00754408">
        <w:rPr>
          <w:lang w:eastAsia="en-GB"/>
        </w:rPr>
        <w:t xml:space="preserve"> Arbeitgeber angestellt</w:t>
      </w:r>
      <w:r w:rsidRPr="00754408">
        <w:rPr>
          <w:lang w:eastAsia="en-GB"/>
        </w:rPr>
        <w:t xml:space="preserve"> bleiben, von diesem Ihre </w:t>
      </w:r>
      <w:r w:rsidR="000D7B5E" w:rsidRPr="00754408">
        <w:rPr>
          <w:lang w:eastAsia="en-GB"/>
        </w:rPr>
        <w:t>Bezüge</w:t>
      </w:r>
      <w:r w:rsidRPr="00754408">
        <w:rPr>
          <w:lang w:eastAsia="en-GB"/>
        </w:rPr>
        <w:t xml:space="preserve"> erhalten </w:t>
      </w:r>
      <w:r w:rsidR="000D7B5E" w:rsidRPr="00754408">
        <w:rPr>
          <w:lang w:eastAsia="en-GB"/>
        </w:rPr>
        <w:t xml:space="preserve">und auch weiterhin </w:t>
      </w:r>
      <w:r w:rsidRPr="00754408">
        <w:rPr>
          <w:lang w:eastAsia="en-GB"/>
        </w:rPr>
        <w:t>Ihrem</w:t>
      </w:r>
      <w:r w:rsidR="000D7B5E" w:rsidRPr="00754408">
        <w:rPr>
          <w:lang w:eastAsia="en-GB"/>
        </w:rPr>
        <w:t xml:space="preserve"> (nationalen) Sozialversicherungssystem angeschlossen</w:t>
      </w:r>
      <w:r w:rsidRPr="00754408">
        <w:rPr>
          <w:lang w:eastAsia="en-GB"/>
        </w:rPr>
        <w:t xml:space="preserve"> bleiben</w:t>
      </w:r>
      <w:r w:rsidR="000D7B5E" w:rsidRPr="00754408">
        <w:rPr>
          <w:lang w:eastAsia="en-GB"/>
        </w:rPr>
        <w:t>.</w:t>
      </w:r>
    </w:p>
    <w:p w14:paraId="43A7463E" w14:textId="7CE3262E" w:rsidR="000D7B5E" w:rsidRPr="00754408" w:rsidRDefault="0089735C" w:rsidP="000D7B5E">
      <w:pPr>
        <w:rPr>
          <w:lang w:eastAsia="en-GB"/>
        </w:rPr>
      </w:pPr>
      <w:r w:rsidRPr="00754408">
        <w:rPr>
          <w:lang w:eastAsia="en-GB"/>
        </w:rPr>
        <w:t>Sie</w:t>
      </w:r>
      <w:r w:rsidR="000D7B5E" w:rsidRPr="00754408">
        <w:rPr>
          <w:lang w:eastAsia="en-GB"/>
        </w:rPr>
        <w:t xml:space="preserve"> </w:t>
      </w:r>
      <w:r w:rsidR="00CD33B4" w:rsidRPr="00754408">
        <w:rPr>
          <w:lang w:eastAsia="en-GB"/>
        </w:rPr>
        <w:t>werden Ihre</w:t>
      </w:r>
      <w:r w:rsidR="000D7B5E" w:rsidRPr="00754408">
        <w:rPr>
          <w:lang w:eastAsia="en-GB"/>
        </w:rPr>
        <w:t xml:space="preserve"> Aufgaben innerhalb der Kommission nach Maßgabe des genannten ANS-Beschlusses aus</w:t>
      </w:r>
      <w:r w:rsidR="00CD33B4" w:rsidRPr="00754408">
        <w:rPr>
          <w:lang w:eastAsia="en-GB"/>
        </w:rPr>
        <w:t>üben</w:t>
      </w:r>
      <w:r w:rsidR="000D7B5E" w:rsidRPr="00754408">
        <w:rPr>
          <w:lang w:eastAsia="en-GB"/>
        </w:rPr>
        <w:t xml:space="preserve"> und den darin festgelegten Bestimmungen über Vertraulichkeit, Loyalität und Nichtvorliegen von Interessenkonflikten</w:t>
      </w:r>
      <w:r w:rsidR="00CD33B4" w:rsidRPr="00754408">
        <w:rPr>
          <w:lang w:eastAsia="en-GB"/>
        </w:rPr>
        <w:t xml:space="preserve"> unterliegen</w:t>
      </w:r>
      <w:r w:rsidR="000D7B5E" w:rsidRPr="00754408">
        <w:rPr>
          <w:lang w:eastAsia="en-GB"/>
        </w:rPr>
        <w:t xml:space="preserve">.  </w:t>
      </w:r>
    </w:p>
    <w:p w14:paraId="1C8F3D04" w14:textId="14B60DB2" w:rsidR="000D7B5E" w:rsidRPr="00754408" w:rsidRDefault="00BF6139" w:rsidP="000D7B5E">
      <w:pPr>
        <w:rPr>
          <w:lang w:eastAsia="en-GB"/>
        </w:rPr>
      </w:pPr>
      <w:r w:rsidRPr="00754408">
        <w:rPr>
          <w:lang w:eastAsia="en-GB"/>
        </w:rPr>
        <w:t>Falls diese Stelle mit Vergütungen ausgeschrieben wird, können diese nur</w:t>
      </w:r>
      <w:r w:rsidR="000D7B5E" w:rsidRPr="00754408">
        <w:rPr>
          <w:lang w:eastAsia="en-GB"/>
        </w:rPr>
        <w:t xml:space="preserve"> gewährt werden, wenn </w:t>
      </w:r>
      <w:r w:rsidRPr="00754408">
        <w:rPr>
          <w:lang w:eastAsia="en-GB"/>
        </w:rPr>
        <w:t>Sie</w:t>
      </w:r>
      <w:r w:rsidR="000D7B5E" w:rsidRPr="00754408">
        <w:rPr>
          <w:lang w:eastAsia="en-GB"/>
        </w:rPr>
        <w:t xml:space="preserve"> die Bedingungen gemäß Artikel 17 des ANS-Beschlusses erfüll</w:t>
      </w:r>
      <w:r w:rsidRPr="00754408">
        <w:rPr>
          <w:lang w:eastAsia="en-GB"/>
        </w:rPr>
        <w:t>en</w:t>
      </w:r>
      <w:r w:rsidR="000D7B5E" w:rsidRPr="00754408">
        <w:rPr>
          <w:lang w:eastAsia="en-GB"/>
        </w:rPr>
        <w:t>.</w:t>
      </w:r>
    </w:p>
    <w:p w14:paraId="4553B535" w14:textId="5AE83FEB" w:rsidR="000D7B5E" w:rsidRPr="00754408" w:rsidRDefault="000D7B5E" w:rsidP="000D7B5E">
      <w:pPr>
        <w:rPr>
          <w:lang w:eastAsia="en-GB"/>
        </w:rPr>
      </w:pPr>
      <w:r w:rsidRPr="00754408">
        <w:t>Mitarbeiter</w:t>
      </w:r>
      <w:r w:rsidR="0089735C" w:rsidRPr="00754408">
        <w:t>/Mitarbeiterinnen</w:t>
      </w:r>
      <w:r w:rsidRPr="00754408">
        <w:t xml:space="preserve">, die in eine </w:t>
      </w:r>
      <w:r w:rsidRPr="00754408">
        <w:rPr>
          <w:bCs/>
        </w:rPr>
        <w:t>Delegation der Europäischen Union</w:t>
      </w:r>
      <w:r w:rsidRPr="00754408">
        <w:t xml:space="preserve"> entsandt werden, benötigen eine Sicherheitsüberprüfung (nach SECRET UE/EU SECRET Niveau gemäß der Entscheidung der Kommission (EU-Euratom) 2015/444, O.J. L 72, 17.03.2015, p.53).  </w:t>
      </w:r>
      <w:r w:rsidR="00BF6139" w:rsidRPr="00754408">
        <w:rPr>
          <w:lang w:eastAsia="en-GB"/>
        </w:rPr>
        <w:t>Es obliegt Ihnen</w:t>
      </w:r>
      <w:r w:rsidRPr="00754408">
        <w:rPr>
          <w:lang w:eastAsia="en-GB"/>
        </w:rPr>
        <w:t>, das Überprüfungsverfahren vor der Abordnung einzuleiten.</w:t>
      </w:r>
    </w:p>
    <w:p w14:paraId="481B2BC2" w14:textId="77777777" w:rsidR="000D7B5E" w:rsidRPr="00754408" w:rsidRDefault="000D7B5E" w:rsidP="000D7B5E">
      <w:pPr>
        <w:rPr>
          <w:lang w:eastAsia="en-GB"/>
        </w:rPr>
      </w:pPr>
    </w:p>
    <w:p w14:paraId="1A75D71E" w14:textId="35F381C2" w:rsidR="00546DB1" w:rsidRPr="00754408" w:rsidRDefault="00546DB1" w:rsidP="009442BE">
      <w:pPr>
        <w:pStyle w:val="ListNumber"/>
        <w:numPr>
          <w:ilvl w:val="0"/>
          <w:numId w:val="0"/>
        </w:numPr>
        <w:ind w:left="709" w:hanging="709"/>
        <w:rPr>
          <w:b/>
          <w:bCs/>
          <w:u w:val="single"/>
          <w:lang w:eastAsia="en-GB"/>
        </w:rPr>
      </w:pPr>
      <w:r w:rsidRPr="00754408">
        <w:rPr>
          <w:b/>
          <w:bCs/>
          <w:u w:val="single"/>
          <w:lang w:eastAsia="en-GB"/>
        </w:rPr>
        <w:t>Bewerbung und Auswahlverfahren</w:t>
      </w:r>
    </w:p>
    <w:p w14:paraId="7A9D12D1" w14:textId="77777777" w:rsidR="00E35460" w:rsidRPr="00754408" w:rsidRDefault="00E35460" w:rsidP="000D7B5E">
      <w:pPr>
        <w:rPr>
          <w:lang w:eastAsia="en-GB"/>
        </w:rPr>
      </w:pPr>
      <w:r w:rsidRPr="00754408">
        <w:rPr>
          <w:lang w:eastAsia="en-GB"/>
        </w:rPr>
        <w:t>Wenn Sie interessiert sind, befolgen Sie bitte die Anweisungen Ihres Arbeitgebers zur Bewerbung.</w:t>
      </w:r>
    </w:p>
    <w:p w14:paraId="35C428E1" w14:textId="41DA60F1" w:rsidR="00E35460" w:rsidRPr="00754408" w:rsidRDefault="00E35460" w:rsidP="000D7B5E">
      <w:pPr>
        <w:rPr>
          <w:lang w:eastAsia="en-GB"/>
        </w:rPr>
      </w:pPr>
      <w:r w:rsidRPr="00754408">
        <w:rPr>
          <w:lang w:eastAsia="en-GB"/>
        </w:rPr>
        <w:t xml:space="preserve">Die Europäische Kommission akzeptiert nur Bewerbungen, die über die Ständige Vertretung/Diplomatische Vertretung </w:t>
      </w:r>
      <w:r w:rsidR="00676119" w:rsidRPr="00754408">
        <w:rPr>
          <w:lang w:eastAsia="en-GB"/>
        </w:rPr>
        <w:t>bei</w:t>
      </w:r>
      <w:r w:rsidRPr="00754408">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754408" w:rsidRDefault="00795C41" w:rsidP="000D7B5E">
      <w:pPr>
        <w:rPr>
          <w:lang w:eastAsia="en-GB"/>
        </w:rPr>
      </w:pPr>
      <w:r w:rsidRPr="00754408">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754408" w:rsidRDefault="00795C41" w:rsidP="000D7B5E">
      <w:pPr>
        <w:rPr>
          <w:lang w:eastAsia="en-GB"/>
        </w:rPr>
      </w:pPr>
      <w:r w:rsidRPr="00754408">
        <w:rPr>
          <w:lang w:eastAsia="en-GB"/>
        </w:rPr>
        <w:t>Bitte fügen Sie</w:t>
      </w:r>
      <w:r w:rsidR="00546DB1" w:rsidRPr="00754408">
        <w:rPr>
          <w:lang w:eastAsia="en-GB"/>
        </w:rPr>
        <w:t xml:space="preserve"> </w:t>
      </w:r>
      <w:r w:rsidRPr="00754408">
        <w:rPr>
          <w:lang w:eastAsia="en-GB"/>
        </w:rPr>
        <w:t>I</w:t>
      </w:r>
      <w:r w:rsidR="00546DB1" w:rsidRPr="00754408">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754408" w:rsidRDefault="00546DB1" w:rsidP="00546DB1">
      <w:pPr>
        <w:spacing w:after="0"/>
        <w:rPr>
          <w:lang w:eastAsia="en-GB"/>
        </w:rPr>
      </w:pPr>
    </w:p>
    <w:p w14:paraId="0509E6EC" w14:textId="64F431A5" w:rsidR="00546DB1" w:rsidRPr="00754408" w:rsidRDefault="00546DB1" w:rsidP="009442BE">
      <w:pPr>
        <w:pStyle w:val="ListNumber"/>
        <w:numPr>
          <w:ilvl w:val="0"/>
          <w:numId w:val="0"/>
        </w:numPr>
        <w:ind w:left="709" w:hanging="709"/>
        <w:rPr>
          <w:b/>
          <w:bCs/>
          <w:u w:val="single"/>
          <w:lang w:eastAsia="en-GB"/>
        </w:rPr>
      </w:pPr>
      <w:r w:rsidRPr="00754408">
        <w:rPr>
          <w:b/>
          <w:bCs/>
          <w:u w:val="single"/>
          <w:lang w:eastAsia="en-GB"/>
        </w:rPr>
        <w:t>Verarbeitung personenbezogener Daten</w:t>
      </w:r>
    </w:p>
    <w:p w14:paraId="20E56DF8" w14:textId="1900D334" w:rsidR="007716E4" w:rsidRPr="00754408" w:rsidRDefault="007716E4" w:rsidP="007716E4">
      <w:pPr>
        <w:rPr>
          <w:lang w:eastAsia="en-GB"/>
        </w:rPr>
      </w:pPr>
      <w:r w:rsidRPr="00754408">
        <w:rPr>
          <w:lang w:eastAsia="en-GB"/>
        </w:rPr>
        <w:t>Die Kommission trägt dafür Sorge, dass die personenbezogenen Daten der Bewerber/innen gemäß den Anforderungen der Verordnung (EU) 2018/1725 des Europäischen Parlaments und des Rates verarbeitet werden (</w:t>
      </w:r>
      <w:r w:rsidRPr="00754408">
        <w:rPr>
          <w:rStyle w:val="FootnoteReference"/>
          <w:lang w:eastAsia="en-GB"/>
        </w:rPr>
        <w:footnoteReference w:id="1"/>
      </w:r>
      <w:r w:rsidRPr="00754408">
        <w:rPr>
          <w:lang w:eastAsia="en-GB"/>
        </w:rPr>
        <w:t xml:space="preserve">). Dies gilt insbesondere für die Vertraulichkeit und </w:t>
      </w:r>
      <w:r w:rsidRPr="00754408">
        <w:rPr>
          <w:lang w:eastAsia="en-GB"/>
        </w:rPr>
        <w:lastRenderedPageBreak/>
        <w:t xml:space="preserve">Sicherheit dieser Daten. </w:t>
      </w:r>
      <w:r w:rsidRPr="00754408">
        <w:t>Bevor Sie sich bewerben, lesen Sie bitte die beigefügte Datenschutzerklärung.</w:t>
      </w:r>
    </w:p>
    <w:sectPr w:rsidR="007716E4" w:rsidRPr="00754408">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197D"/>
    <w:rsid w:val="00192A8D"/>
    <w:rsid w:val="002878CE"/>
    <w:rsid w:val="002C50D0"/>
    <w:rsid w:val="002C5752"/>
    <w:rsid w:val="002F7504"/>
    <w:rsid w:val="00324D8D"/>
    <w:rsid w:val="0035094A"/>
    <w:rsid w:val="003874E2"/>
    <w:rsid w:val="0039387D"/>
    <w:rsid w:val="00394A86"/>
    <w:rsid w:val="003B2E38"/>
    <w:rsid w:val="004B0BD9"/>
    <w:rsid w:val="004D75AF"/>
    <w:rsid w:val="00535A72"/>
    <w:rsid w:val="00546DB1"/>
    <w:rsid w:val="005C5A3E"/>
    <w:rsid w:val="00610D19"/>
    <w:rsid w:val="006243BB"/>
    <w:rsid w:val="00676119"/>
    <w:rsid w:val="006F44C9"/>
    <w:rsid w:val="00754408"/>
    <w:rsid w:val="00767E7E"/>
    <w:rsid w:val="007716E4"/>
    <w:rsid w:val="00795C41"/>
    <w:rsid w:val="007C07D8"/>
    <w:rsid w:val="007D0EC6"/>
    <w:rsid w:val="00803007"/>
    <w:rsid w:val="008102E0"/>
    <w:rsid w:val="008453C4"/>
    <w:rsid w:val="0089735C"/>
    <w:rsid w:val="008A6CAC"/>
    <w:rsid w:val="008D52CF"/>
    <w:rsid w:val="00926771"/>
    <w:rsid w:val="00930DE6"/>
    <w:rsid w:val="009321C6"/>
    <w:rsid w:val="009442BE"/>
    <w:rsid w:val="009F216F"/>
    <w:rsid w:val="00AB0439"/>
    <w:rsid w:val="00AB56F9"/>
    <w:rsid w:val="00B02D4E"/>
    <w:rsid w:val="00BF6139"/>
    <w:rsid w:val="00C07259"/>
    <w:rsid w:val="00C2501E"/>
    <w:rsid w:val="00C27C81"/>
    <w:rsid w:val="00CD33B4"/>
    <w:rsid w:val="00D026C5"/>
    <w:rsid w:val="00D500EF"/>
    <w:rsid w:val="00D605F4"/>
    <w:rsid w:val="00DA496F"/>
    <w:rsid w:val="00DA711C"/>
    <w:rsid w:val="00DE6076"/>
    <w:rsid w:val="00DF19A2"/>
    <w:rsid w:val="00E35460"/>
    <w:rsid w:val="00E43219"/>
    <w:rsid w:val="00EB3060"/>
    <w:rsid w:val="00EC020D"/>
    <w:rsid w:val="00EC5C6B"/>
    <w:rsid w:val="00EE7D3C"/>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27F5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27F5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0FA4427139C44CD293BC8DC877BF8ABD"/>
        <w:category>
          <w:name w:val="General"/>
          <w:gallery w:val="placeholder"/>
        </w:category>
        <w:types>
          <w:type w:val="bbPlcHdr"/>
        </w:types>
        <w:behaviors>
          <w:behavior w:val="content"/>
        </w:behaviors>
        <w:guid w:val="{51FCB01A-D414-4E9D-8CFF-61C39BF7480B}"/>
      </w:docPartPr>
      <w:docPartBody>
        <w:p w:rsidR="00216310" w:rsidRDefault="00727F50" w:rsidP="00727F50">
          <w:pPr>
            <w:pStyle w:val="0FA4427139C44CD293BC8DC877BF8ABD"/>
          </w:pPr>
          <w:r w:rsidRPr="0007110E">
            <w:rPr>
              <w:rStyle w:val="PlaceholderText"/>
              <w:bCs/>
            </w:rPr>
            <w:t>Click or tap here to enter text.</w:t>
          </w:r>
        </w:p>
      </w:docPartBody>
    </w:docPart>
    <w:docPart>
      <w:docPartPr>
        <w:name w:val="922F42FD298F40D78984C19D291FB482"/>
        <w:category>
          <w:name w:val="General"/>
          <w:gallery w:val="placeholder"/>
        </w:category>
        <w:types>
          <w:type w:val="bbPlcHdr"/>
        </w:types>
        <w:behaviors>
          <w:behavior w:val="content"/>
        </w:behaviors>
        <w:guid w:val="{0EB71F2B-0A8B-44D2-8AFA-AA374DB35389}"/>
      </w:docPartPr>
      <w:docPartBody>
        <w:p w:rsidR="00216310" w:rsidRDefault="00727F50" w:rsidP="00727F50">
          <w:pPr>
            <w:pStyle w:val="922F42FD298F40D78984C19D291FB48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16310"/>
    <w:rsid w:val="0056186B"/>
    <w:rsid w:val="00727F50"/>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27F50"/>
    <w:rPr>
      <w:color w:val="288061"/>
    </w:rPr>
  </w:style>
  <w:style w:type="paragraph" w:customStyle="1" w:styleId="3F8B7399541147C1B1E84701FCECAED2">
    <w:name w:val="3F8B7399541147C1B1E84701FCECAED2"/>
    <w:rsid w:val="00A71FAD"/>
  </w:style>
  <w:style w:type="paragraph" w:customStyle="1" w:styleId="0FA4427139C44CD293BC8DC877BF8ABD">
    <w:name w:val="0FA4427139C44CD293BC8DC877BF8ABD"/>
    <w:rsid w:val="00727F50"/>
  </w:style>
  <w:style w:type="paragraph" w:customStyle="1" w:styleId="922F42FD298F40D78984C19D291FB482">
    <w:name w:val="922F42FD298F40D78984C19D291FB482"/>
    <w:rsid w:val="00727F50"/>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1423</Words>
  <Characters>7928</Characters>
  <Application>Microsoft Office Word</Application>
  <DocSecurity>0</DocSecurity>
  <PresentationFormat>Microsoft Word 14.0</PresentationFormat>
  <Lines>247</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2023-07-13T15:30:00Z</dcterms:created>
  <dcterms:modified xsi:type="dcterms:W3CDTF">2023-07-24T10:39:00Z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