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AA" w:rsidRPr="002B5DC6" w:rsidRDefault="00106E7B" w:rsidP="008504AA">
      <w:pPr>
        <w:autoSpaceDE w:val="0"/>
        <w:autoSpaceDN w:val="0"/>
        <w:jc w:val="center"/>
        <w:rPr>
          <w:rFonts w:asciiTheme="minorHAnsi" w:hAnsiTheme="minorHAnsi" w:cstheme="minorHAnsi"/>
          <w:b/>
          <w:lang w:eastAsia="zh-CN"/>
        </w:rPr>
      </w:pPr>
      <w:bookmarkStart w:id="0" w:name="_GoBack"/>
      <w:r w:rsidRPr="002B5DC6">
        <w:rPr>
          <w:rFonts w:asciiTheme="minorHAnsi" w:hAnsiTheme="minorHAnsi" w:cstheme="minorHAnsi"/>
          <w:b/>
          <w:lang w:val="bg-BG" w:eastAsia="bg-BG"/>
        </w:rPr>
        <w:t>Списък с</w:t>
      </w:r>
      <w:r w:rsidRPr="002B5DC6">
        <w:rPr>
          <w:rFonts w:asciiTheme="minorHAnsi" w:hAnsiTheme="minorHAnsi" w:cstheme="minorHAnsi"/>
          <w:b/>
          <w:lang w:eastAsia="bg-BG"/>
        </w:rPr>
        <w:t xml:space="preserve"> </w:t>
      </w:r>
      <w:proofErr w:type="spellStart"/>
      <w:r w:rsidRPr="002B5DC6">
        <w:rPr>
          <w:rFonts w:asciiTheme="minorHAnsi" w:hAnsiTheme="minorHAnsi" w:cstheme="minorHAnsi"/>
          <w:b/>
          <w:lang w:eastAsia="zh-CN"/>
        </w:rPr>
        <w:t>окончателните</w:t>
      </w:r>
      <w:proofErr w:type="spellEnd"/>
      <w:r w:rsidRPr="002B5DC6">
        <w:rPr>
          <w:rFonts w:asciiTheme="minorHAnsi" w:hAnsiTheme="minorHAnsi" w:cstheme="minorHAnsi"/>
          <w:b/>
          <w:lang w:eastAsia="zh-CN"/>
        </w:rPr>
        <w:t xml:space="preserve"> </w:t>
      </w:r>
      <w:proofErr w:type="spellStart"/>
      <w:r w:rsidRPr="002B5DC6">
        <w:rPr>
          <w:rFonts w:asciiTheme="minorHAnsi" w:hAnsiTheme="minorHAnsi" w:cstheme="minorHAnsi"/>
          <w:b/>
          <w:lang w:eastAsia="zh-CN"/>
        </w:rPr>
        <w:t>резултати</w:t>
      </w:r>
      <w:proofErr w:type="spellEnd"/>
      <w:r w:rsidRPr="002B5DC6">
        <w:rPr>
          <w:rFonts w:asciiTheme="minorHAnsi" w:hAnsiTheme="minorHAnsi" w:cstheme="minorHAnsi"/>
          <w:b/>
          <w:lang w:eastAsia="zh-CN"/>
        </w:rPr>
        <w:t xml:space="preserve"> </w:t>
      </w:r>
    </w:p>
    <w:p w:rsidR="008504AA" w:rsidRPr="002B5DC6" w:rsidRDefault="00106E7B" w:rsidP="008504AA">
      <w:pPr>
        <w:autoSpaceDE w:val="0"/>
        <w:autoSpaceDN w:val="0"/>
        <w:jc w:val="center"/>
        <w:rPr>
          <w:rFonts w:asciiTheme="minorHAnsi" w:hAnsiTheme="minorHAnsi" w:cstheme="minorHAnsi"/>
          <w:b/>
          <w:lang w:eastAsia="bg-BG"/>
        </w:rPr>
      </w:pPr>
      <w:r w:rsidRPr="002B5DC6">
        <w:rPr>
          <w:rFonts w:asciiTheme="minorHAnsi" w:hAnsiTheme="minorHAnsi" w:cstheme="minorHAnsi"/>
          <w:b/>
          <w:lang w:eastAsia="zh-CN"/>
        </w:rPr>
        <w:t>на</w:t>
      </w:r>
      <w:r w:rsidRPr="002B5DC6">
        <w:rPr>
          <w:rFonts w:asciiTheme="minorHAnsi" w:hAnsiTheme="minorHAnsi" w:cstheme="minorHAnsi"/>
          <w:b/>
          <w:lang w:eastAsia="bg-BG"/>
        </w:rPr>
        <w:t xml:space="preserve">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кандидатите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от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конкурса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за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назначаване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на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държав</w:t>
      </w:r>
      <w:proofErr w:type="spellEnd"/>
      <w:r w:rsidRPr="002B5DC6">
        <w:rPr>
          <w:rFonts w:asciiTheme="minorHAnsi" w:hAnsiTheme="minorHAnsi" w:cstheme="minorHAnsi"/>
          <w:b/>
          <w:lang w:val="bg-BG" w:eastAsia="bg-BG"/>
        </w:rPr>
        <w:t>е</w:t>
      </w:r>
      <w:r w:rsidRPr="002B5DC6">
        <w:rPr>
          <w:rFonts w:asciiTheme="minorHAnsi" w:hAnsiTheme="minorHAnsi" w:cstheme="minorHAnsi"/>
          <w:b/>
          <w:lang w:eastAsia="bg-BG"/>
        </w:rPr>
        <w:t xml:space="preserve">н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служител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на </w:t>
      </w:r>
      <w:proofErr w:type="spellStart"/>
      <w:r w:rsidRPr="002B5DC6">
        <w:rPr>
          <w:rFonts w:asciiTheme="minorHAnsi" w:hAnsiTheme="minorHAnsi" w:cstheme="minorHAnsi"/>
          <w:b/>
          <w:lang w:eastAsia="bg-BG"/>
        </w:rPr>
        <w:t>длъжност</w:t>
      </w:r>
      <w:proofErr w:type="spellEnd"/>
      <w:r w:rsidRPr="002B5DC6">
        <w:rPr>
          <w:rFonts w:asciiTheme="minorHAnsi" w:hAnsiTheme="minorHAnsi" w:cstheme="minorHAnsi"/>
          <w:b/>
          <w:lang w:eastAsia="bg-BG"/>
        </w:rPr>
        <w:t xml:space="preserve"> </w:t>
      </w:r>
      <w:r w:rsidR="00C9207A" w:rsidRPr="002B5DC6">
        <w:rPr>
          <w:rFonts w:asciiTheme="minorHAnsi" w:hAnsiTheme="minorHAnsi" w:cstheme="minorHAnsi"/>
          <w:b/>
          <w:lang w:val="bg-BG" w:eastAsia="bg-BG"/>
        </w:rPr>
        <w:t>„младши експерт” – една щатна бройка, в отдел „Близък изток и Северна Африка”, дирекция „Близък изток и Африка“, Министерство на външните работи</w:t>
      </w:r>
    </w:p>
    <w:p w:rsidR="00774518" w:rsidRPr="002B5DC6" w:rsidRDefault="00774518" w:rsidP="008504AA">
      <w:pPr>
        <w:autoSpaceDE w:val="0"/>
        <w:autoSpaceDN w:val="0"/>
        <w:jc w:val="center"/>
        <w:rPr>
          <w:rFonts w:asciiTheme="minorHAnsi" w:hAnsiTheme="minorHAnsi" w:cstheme="minorHAnsi"/>
          <w:i/>
          <w:color w:val="FF0000"/>
          <w:lang w:val="bg-BG" w:eastAsia="bg-BG"/>
        </w:rPr>
      </w:pPr>
    </w:p>
    <w:bookmarkEnd w:id="0"/>
    <w:p w:rsidR="00755F2C" w:rsidRPr="002B5DC6" w:rsidRDefault="00755F2C" w:rsidP="008504AA">
      <w:pPr>
        <w:autoSpaceDE w:val="0"/>
        <w:autoSpaceDN w:val="0"/>
        <w:jc w:val="center"/>
        <w:rPr>
          <w:rFonts w:asciiTheme="minorHAnsi" w:hAnsiTheme="minorHAnsi" w:cstheme="minorHAnsi"/>
          <w:i/>
          <w:color w:val="FF0000"/>
          <w:lang w:val="bg-BG" w:eastAsia="bg-BG"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1426"/>
        <w:gridCol w:w="993"/>
        <w:gridCol w:w="1684"/>
        <w:gridCol w:w="1151"/>
        <w:gridCol w:w="1700"/>
        <w:gridCol w:w="1700"/>
      </w:tblGrid>
      <w:tr w:rsidR="002B5DC6" w:rsidRPr="002B5DC6" w:rsidTr="002B5DC6">
        <w:trPr>
          <w:cantSplit/>
          <w:trHeight w:val="1723"/>
          <w:jc w:val="center"/>
        </w:trPr>
        <w:tc>
          <w:tcPr>
            <w:tcW w:w="1994" w:type="dxa"/>
            <w:shd w:val="clear" w:color="auto" w:fill="A6A6A6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  <w:lang w:eastAsia="bg-BG"/>
              </w:rPr>
              <w:t>Име</w:t>
            </w:r>
            <w:proofErr w:type="spellEnd"/>
            <w:r w:rsidRPr="002B5DC6">
              <w:rPr>
                <w:rFonts w:asciiTheme="minorHAnsi" w:hAnsiTheme="minorHAnsi" w:cstheme="minorHAnsi"/>
                <w:b/>
                <w:lang w:eastAsia="bg-BG"/>
              </w:rPr>
              <w:t xml:space="preserve">, </w:t>
            </w:r>
            <w:proofErr w:type="spellStart"/>
            <w:r w:rsidRPr="002B5DC6">
              <w:rPr>
                <w:rFonts w:asciiTheme="minorHAnsi" w:hAnsiTheme="minorHAnsi" w:cstheme="minorHAnsi"/>
                <w:b/>
                <w:lang w:eastAsia="bg-BG"/>
              </w:rPr>
              <w:t>презиме</w:t>
            </w:r>
            <w:proofErr w:type="spellEnd"/>
            <w:r w:rsidRPr="002B5DC6">
              <w:rPr>
                <w:rFonts w:asciiTheme="minorHAnsi" w:hAnsiTheme="minorHAnsi" w:cstheme="minorHAnsi"/>
                <w:b/>
                <w:lang w:eastAsia="bg-BG"/>
              </w:rPr>
              <w:t xml:space="preserve"> и </w:t>
            </w:r>
            <w:proofErr w:type="spellStart"/>
            <w:r w:rsidRPr="002B5DC6">
              <w:rPr>
                <w:rFonts w:asciiTheme="minorHAnsi" w:hAnsiTheme="minorHAnsi" w:cstheme="minorHAnsi"/>
                <w:b/>
                <w:lang w:eastAsia="bg-BG"/>
              </w:rPr>
              <w:t>фамилия</w:t>
            </w:r>
            <w:proofErr w:type="spellEnd"/>
            <w:r w:rsidRPr="002B5DC6">
              <w:rPr>
                <w:rFonts w:asciiTheme="minorHAnsi" w:hAnsiTheme="minorHAnsi" w:cstheme="minorHAnsi"/>
                <w:b/>
                <w:lang w:eastAsia="bg-BG"/>
              </w:rPr>
              <w:t xml:space="preserve"> на </w:t>
            </w:r>
            <w:proofErr w:type="spellStart"/>
            <w:r w:rsidRPr="002B5DC6">
              <w:rPr>
                <w:rFonts w:asciiTheme="minorHAnsi" w:hAnsiTheme="minorHAnsi" w:cstheme="minorHAnsi"/>
                <w:b/>
                <w:lang w:eastAsia="bg-BG"/>
              </w:rPr>
              <w:t>кандидата</w:t>
            </w:r>
            <w:proofErr w:type="spellEnd"/>
          </w:p>
        </w:tc>
        <w:tc>
          <w:tcPr>
            <w:tcW w:w="1426" w:type="dxa"/>
            <w:shd w:val="clear" w:color="auto" w:fill="A6A6A6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</w:rPr>
              <w:t>Резултат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от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писмения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изпит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6A6A6"/>
            <w:textDirection w:val="btLr"/>
            <w:vAlign w:val="center"/>
          </w:tcPr>
          <w:p w:rsidR="002B5DC6" w:rsidRPr="002B5DC6" w:rsidRDefault="002B5DC6" w:rsidP="008B06E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</w:rPr>
              <w:t>Коефициент</w:t>
            </w:r>
            <w:proofErr w:type="spellEnd"/>
          </w:p>
        </w:tc>
        <w:tc>
          <w:tcPr>
            <w:tcW w:w="1684" w:type="dxa"/>
            <w:shd w:val="clear" w:color="auto" w:fill="A6A6A6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</w:rPr>
              <w:t>Резултат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от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устния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изпит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51" w:type="dxa"/>
            <w:shd w:val="clear" w:color="auto" w:fill="A6A6A6"/>
            <w:textDirection w:val="btLr"/>
            <w:vAlign w:val="center"/>
          </w:tcPr>
          <w:p w:rsidR="002B5DC6" w:rsidRPr="002B5DC6" w:rsidRDefault="002B5DC6" w:rsidP="008B06E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</w:rPr>
              <w:t>Коефициент</w:t>
            </w:r>
            <w:proofErr w:type="spellEnd"/>
          </w:p>
        </w:tc>
        <w:tc>
          <w:tcPr>
            <w:tcW w:w="1700" w:type="dxa"/>
            <w:shd w:val="clear" w:color="auto" w:fill="A6A6A6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B5DC6">
              <w:rPr>
                <w:rFonts w:asciiTheme="minorHAnsi" w:hAnsiTheme="minorHAnsi" w:cstheme="minorHAnsi"/>
                <w:b/>
              </w:rPr>
              <w:t>Окончателен</w:t>
            </w:r>
            <w:proofErr w:type="spellEnd"/>
            <w:r w:rsidRPr="002B5DC6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  <w:b/>
              </w:rPr>
              <w:t>резултат</w:t>
            </w:r>
            <w:proofErr w:type="spellEnd"/>
          </w:p>
        </w:tc>
        <w:tc>
          <w:tcPr>
            <w:tcW w:w="1700" w:type="dxa"/>
            <w:shd w:val="clear" w:color="auto" w:fill="A6A6A6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B5DC6" w:rsidRPr="002B5DC6" w:rsidTr="002B5DC6">
        <w:trPr>
          <w:trHeight w:val="782"/>
          <w:jc w:val="center"/>
        </w:trPr>
        <w:tc>
          <w:tcPr>
            <w:tcW w:w="1994" w:type="dxa"/>
            <w:vAlign w:val="center"/>
          </w:tcPr>
          <w:p w:rsidR="002B5DC6" w:rsidRPr="002B5DC6" w:rsidRDefault="002B5DC6" w:rsidP="002B5DC6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2B5DC6">
              <w:rPr>
                <w:rFonts w:asciiTheme="minorHAnsi" w:hAnsiTheme="minorHAnsi" w:cstheme="minorHAnsi"/>
              </w:rPr>
              <w:t>Д</w:t>
            </w:r>
            <w:r w:rsidRPr="002B5DC6">
              <w:rPr>
                <w:rFonts w:asciiTheme="minorHAnsi" w:hAnsiTheme="minorHAnsi" w:cstheme="minorHAnsi"/>
                <w:lang w:val="bg-BG"/>
              </w:rPr>
              <w:t>.</w:t>
            </w:r>
            <w:r w:rsidRPr="002B5DC6">
              <w:rPr>
                <w:rFonts w:asciiTheme="minorHAnsi" w:hAnsiTheme="minorHAnsi" w:cstheme="minorHAnsi"/>
              </w:rPr>
              <w:t xml:space="preserve"> И</w:t>
            </w:r>
            <w:r w:rsidRPr="002B5DC6">
              <w:rPr>
                <w:rFonts w:asciiTheme="minorHAnsi" w:hAnsiTheme="minorHAnsi" w:cstheme="minorHAnsi"/>
                <w:lang w:val="bg-BG"/>
              </w:rPr>
              <w:t>.</w:t>
            </w:r>
            <w:r w:rsidRPr="002B5D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</w:rPr>
              <w:t>Кацарска</w:t>
            </w:r>
            <w:proofErr w:type="spellEnd"/>
          </w:p>
        </w:tc>
        <w:tc>
          <w:tcPr>
            <w:tcW w:w="1426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4,66</w:t>
            </w:r>
          </w:p>
        </w:tc>
        <w:tc>
          <w:tcPr>
            <w:tcW w:w="993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84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151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eastAsia="bg-BG"/>
              </w:rPr>
              <w:t>38,98</w:t>
            </w:r>
          </w:p>
        </w:tc>
        <w:tc>
          <w:tcPr>
            <w:tcW w:w="1700" w:type="dxa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bg-BG"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val="bg-BG" w:eastAsia="bg-BG"/>
              </w:rPr>
              <w:t>Първо място</w:t>
            </w:r>
          </w:p>
        </w:tc>
      </w:tr>
      <w:tr w:rsidR="002B5DC6" w:rsidRPr="002B5DC6" w:rsidTr="002B5DC6">
        <w:trPr>
          <w:trHeight w:val="782"/>
          <w:jc w:val="center"/>
        </w:trPr>
        <w:tc>
          <w:tcPr>
            <w:tcW w:w="1994" w:type="dxa"/>
            <w:vAlign w:val="center"/>
          </w:tcPr>
          <w:p w:rsidR="002B5DC6" w:rsidRPr="002B5DC6" w:rsidRDefault="002B5DC6" w:rsidP="002B5DC6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2B5DC6">
              <w:rPr>
                <w:rFonts w:asciiTheme="minorHAnsi" w:hAnsiTheme="minorHAnsi" w:cstheme="minorHAnsi"/>
              </w:rPr>
              <w:t>Д</w:t>
            </w:r>
            <w:r w:rsidRPr="002B5DC6">
              <w:rPr>
                <w:rFonts w:asciiTheme="minorHAnsi" w:hAnsiTheme="minorHAnsi" w:cstheme="minorHAnsi"/>
                <w:lang w:val="bg-BG"/>
              </w:rPr>
              <w:t>.</w:t>
            </w:r>
            <w:r w:rsidRPr="002B5DC6">
              <w:rPr>
                <w:rFonts w:asciiTheme="minorHAnsi" w:hAnsiTheme="minorHAnsi" w:cstheme="minorHAnsi"/>
              </w:rPr>
              <w:t xml:space="preserve"> Р</w:t>
            </w:r>
            <w:r w:rsidRPr="002B5DC6">
              <w:rPr>
                <w:rFonts w:asciiTheme="minorHAnsi" w:hAnsiTheme="minorHAnsi" w:cstheme="minorHAnsi"/>
                <w:lang w:val="bg-BG"/>
              </w:rPr>
              <w:t>.</w:t>
            </w:r>
            <w:r w:rsidRPr="002B5DC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5DC6">
              <w:rPr>
                <w:rFonts w:asciiTheme="minorHAnsi" w:hAnsiTheme="minorHAnsi" w:cstheme="minorHAnsi"/>
              </w:rPr>
              <w:t>Кирилова</w:t>
            </w:r>
            <w:proofErr w:type="spellEnd"/>
          </w:p>
        </w:tc>
        <w:tc>
          <w:tcPr>
            <w:tcW w:w="1426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4,33</w:t>
            </w:r>
          </w:p>
        </w:tc>
        <w:tc>
          <w:tcPr>
            <w:tcW w:w="993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684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B5DC6">
              <w:rPr>
                <w:rFonts w:asciiTheme="minorHAnsi" w:hAnsiTheme="minorHAnsi" w:cstheme="minorHAnsi"/>
                <w:b/>
              </w:rPr>
              <w:t>4,36</w:t>
            </w:r>
          </w:p>
        </w:tc>
        <w:tc>
          <w:tcPr>
            <w:tcW w:w="1151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eastAsia="bg-BG"/>
              </w:rPr>
              <w:t>5</w:t>
            </w:r>
          </w:p>
        </w:tc>
        <w:tc>
          <w:tcPr>
            <w:tcW w:w="1700" w:type="dxa"/>
            <w:vAlign w:val="center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eastAsia="bg-BG"/>
              </w:rPr>
              <w:t>34,79</w:t>
            </w:r>
          </w:p>
        </w:tc>
        <w:tc>
          <w:tcPr>
            <w:tcW w:w="1700" w:type="dxa"/>
          </w:tcPr>
          <w:p w:rsidR="002B5DC6" w:rsidRPr="002B5DC6" w:rsidRDefault="002B5DC6" w:rsidP="008B06ED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bg-BG" w:eastAsia="bg-BG"/>
              </w:rPr>
            </w:pPr>
            <w:r w:rsidRPr="002B5DC6">
              <w:rPr>
                <w:rFonts w:asciiTheme="minorHAnsi" w:hAnsiTheme="minorHAnsi" w:cstheme="minorHAnsi"/>
                <w:b/>
                <w:color w:val="000000"/>
                <w:lang w:val="bg-BG" w:eastAsia="bg-BG"/>
              </w:rPr>
              <w:t>Второ място</w:t>
            </w:r>
          </w:p>
        </w:tc>
      </w:tr>
    </w:tbl>
    <w:p w:rsidR="00774518" w:rsidRPr="002B5DC6" w:rsidRDefault="00774518" w:rsidP="00774518">
      <w:pPr>
        <w:autoSpaceDE w:val="0"/>
        <w:autoSpaceDN w:val="0"/>
        <w:jc w:val="center"/>
        <w:rPr>
          <w:rFonts w:asciiTheme="minorHAnsi" w:hAnsiTheme="minorHAnsi" w:cstheme="minorHAnsi"/>
          <w:i/>
          <w:lang w:eastAsia="bg-BG"/>
        </w:rPr>
      </w:pPr>
    </w:p>
    <w:p w:rsidR="008504AA" w:rsidRPr="002B5DC6" w:rsidRDefault="008504AA" w:rsidP="008504AA">
      <w:pPr>
        <w:autoSpaceDE w:val="0"/>
        <w:autoSpaceDN w:val="0"/>
        <w:jc w:val="center"/>
        <w:rPr>
          <w:rFonts w:asciiTheme="minorHAnsi" w:hAnsiTheme="minorHAnsi" w:cstheme="minorHAnsi"/>
          <w:i/>
          <w:lang w:eastAsia="bg-BG"/>
        </w:rPr>
      </w:pPr>
    </w:p>
    <w:p w:rsidR="008504AA" w:rsidRPr="002B5DC6" w:rsidRDefault="008504AA" w:rsidP="008504AA">
      <w:pPr>
        <w:jc w:val="both"/>
        <w:rPr>
          <w:rFonts w:asciiTheme="minorHAnsi" w:hAnsiTheme="minorHAnsi" w:cstheme="minorHAnsi"/>
          <w:b/>
        </w:rPr>
      </w:pPr>
    </w:p>
    <w:p w:rsidR="008504AA" w:rsidRPr="002B5DC6" w:rsidRDefault="008504AA" w:rsidP="008504AA">
      <w:pPr>
        <w:jc w:val="both"/>
        <w:rPr>
          <w:rFonts w:asciiTheme="minorHAnsi" w:hAnsiTheme="minorHAnsi" w:cstheme="minorHAnsi"/>
          <w:b/>
        </w:rPr>
      </w:pPr>
    </w:p>
    <w:p w:rsidR="005B3D4C" w:rsidRPr="002B5DC6" w:rsidRDefault="008504AA" w:rsidP="00055BB2">
      <w:pPr>
        <w:ind w:left="2124" w:firstLine="708"/>
        <w:jc w:val="both"/>
        <w:rPr>
          <w:rFonts w:asciiTheme="minorHAnsi" w:hAnsiTheme="minorHAnsi" w:cstheme="minorHAnsi"/>
          <w:b/>
          <w:lang w:val="bg-BG"/>
        </w:rPr>
      </w:pPr>
      <w:proofErr w:type="spellStart"/>
      <w:r w:rsidRPr="002B5DC6">
        <w:rPr>
          <w:rFonts w:asciiTheme="minorHAnsi" w:hAnsiTheme="minorHAnsi" w:cstheme="minorHAnsi"/>
          <w:b/>
        </w:rPr>
        <w:t>Председател</w:t>
      </w:r>
      <w:proofErr w:type="spellEnd"/>
      <w:r w:rsidRPr="002B5DC6">
        <w:rPr>
          <w:rFonts w:asciiTheme="minorHAnsi" w:hAnsiTheme="minorHAnsi" w:cstheme="minorHAnsi"/>
          <w:b/>
        </w:rPr>
        <w:t>:</w:t>
      </w:r>
      <w:r w:rsidR="005B3D4C" w:rsidRPr="002B5DC6">
        <w:rPr>
          <w:rFonts w:asciiTheme="minorHAnsi" w:hAnsiTheme="minorHAnsi" w:cstheme="minorHAnsi"/>
          <w:b/>
          <w:lang w:val="bg-BG"/>
        </w:rPr>
        <w:tab/>
      </w:r>
      <w:r w:rsidR="003113F7" w:rsidRPr="002B5DC6">
        <w:rPr>
          <w:rFonts w:asciiTheme="minorHAnsi" w:hAnsiTheme="minorHAnsi" w:cstheme="minorHAnsi"/>
          <w:b/>
          <w:lang w:val="bg-BG"/>
        </w:rPr>
        <w:tab/>
      </w:r>
      <w:r w:rsidR="007375EC">
        <w:rPr>
          <w:rFonts w:asciiTheme="minorHAnsi" w:hAnsiTheme="minorHAnsi" w:cstheme="minorHAnsi"/>
          <w:b/>
          <w:lang w:val="bg-BG"/>
        </w:rPr>
        <w:t>/П/</w:t>
      </w:r>
      <w:r w:rsidR="003113F7" w:rsidRPr="002B5DC6">
        <w:rPr>
          <w:rFonts w:asciiTheme="minorHAnsi" w:hAnsiTheme="minorHAnsi" w:cstheme="minorHAnsi"/>
          <w:b/>
          <w:lang w:val="bg-BG"/>
        </w:rPr>
        <w:tab/>
      </w:r>
      <w:r w:rsidRPr="002B5DC6">
        <w:rPr>
          <w:rFonts w:asciiTheme="minorHAnsi" w:hAnsiTheme="minorHAnsi" w:cstheme="minorHAnsi"/>
          <w:b/>
        </w:rPr>
        <w:tab/>
      </w:r>
      <w:r w:rsidRPr="002B5DC6">
        <w:rPr>
          <w:rFonts w:asciiTheme="minorHAnsi" w:hAnsiTheme="minorHAnsi" w:cstheme="minorHAnsi"/>
          <w:b/>
        </w:rPr>
        <w:tab/>
      </w:r>
    </w:p>
    <w:p w:rsidR="005B3D4C" w:rsidRPr="002B5DC6" w:rsidRDefault="005B3D4C" w:rsidP="005B3D4C">
      <w:pPr>
        <w:ind w:left="708" w:firstLine="708"/>
        <w:jc w:val="both"/>
        <w:rPr>
          <w:rFonts w:asciiTheme="minorHAnsi" w:hAnsiTheme="minorHAnsi" w:cstheme="minorHAnsi"/>
          <w:b/>
          <w:lang w:val="bg-BG"/>
        </w:rPr>
      </w:pPr>
    </w:p>
    <w:p w:rsidR="00774518" w:rsidRPr="002B5DC6" w:rsidRDefault="00055BB2" w:rsidP="00774518">
      <w:pPr>
        <w:autoSpaceDE w:val="0"/>
        <w:autoSpaceDN w:val="0"/>
        <w:ind w:left="720"/>
        <w:rPr>
          <w:rFonts w:asciiTheme="minorHAnsi" w:hAnsiTheme="minorHAnsi" w:cstheme="minorHAnsi"/>
          <w:i/>
          <w:lang w:val="bg-BG" w:eastAsia="bg-BG"/>
        </w:rPr>
      </w:pP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Pr="002B5DC6">
        <w:rPr>
          <w:rFonts w:asciiTheme="minorHAnsi" w:hAnsiTheme="minorHAnsi" w:cstheme="minorHAnsi"/>
          <w:i/>
          <w:lang w:val="bg-BG" w:eastAsia="bg-BG"/>
        </w:rPr>
        <w:tab/>
      </w:r>
      <w:r w:rsidR="00C9207A" w:rsidRPr="002B5DC6">
        <w:rPr>
          <w:rFonts w:asciiTheme="minorHAnsi" w:hAnsiTheme="minorHAnsi" w:cstheme="minorHAnsi"/>
          <w:i/>
          <w:lang w:val="bg-BG" w:eastAsia="bg-BG"/>
        </w:rPr>
        <w:t>Кристина Дражева</w:t>
      </w:r>
    </w:p>
    <w:p w:rsidR="00774518" w:rsidRPr="002B5DC6" w:rsidRDefault="00774518" w:rsidP="00774518">
      <w:pPr>
        <w:jc w:val="both"/>
        <w:rPr>
          <w:rFonts w:asciiTheme="minorHAnsi" w:hAnsiTheme="minorHAnsi" w:cstheme="minorHAnsi"/>
        </w:rPr>
      </w:pPr>
    </w:p>
    <w:p w:rsidR="00774518" w:rsidRPr="002B5DC6" w:rsidRDefault="00774518" w:rsidP="00774518">
      <w:pPr>
        <w:autoSpaceDE w:val="0"/>
        <w:autoSpaceDN w:val="0"/>
        <w:ind w:left="720"/>
        <w:jc w:val="both"/>
        <w:rPr>
          <w:rFonts w:asciiTheme="minorHAnsi" w:hAnsiTheme="minorHAnsi" w:cstheme="minorHAnsi"/>
          <w:b/>
          <w:lang w:eastAsia="bg-BG"/>
        </w:rPr>
      </w:pPr>
    </w:p>
    <w:p w:rsidR="00381F49" w:rsidRPr="002B5DC6" w:rsidRDefault="00381F49" w:rsidP="00381F49">
      <w:pPr>
        <w:jc w:val="both"/>
        <w:rPr>
          <w:rFonts w:asciiTheme="minorHAnsi" w:hAnsiTheme="minorHAnsi" w:cstheme="minorHAnsi"/>
        </w:rPr>
      </w:pPr>
    </w:p>
    <w:p w:rsidR="00892245" w:rsidRPr="002B5DC6" w:rsidRDefault="00892245" w:rsidP="00943CDB">
      <w:pPr>
        <w:autoSpaceDE w:val="0"/>
        <w:autoSpaceDN w:val="0"/>
        <w:jc w:val="center"/>
        <w:rPr>
          <w:rFonts w:asciiTheme="minorHAnsi" w:hAnsiTheme="minorHAnsi" w:cstheme="minorHAnsi"/>
        </w:rPr>
      </w:pPr>
    </w:p>
    <w:sectPr w:rsidR="00892245" w:rsidRPr="002B5DC6" w:rsidSect="00EA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34F"/>
    <w:multiLevelType w:val="hybridMultilevel"/>
    <w:tmpl w:val="F1E447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0F02"/>
    <w:multiLevelType w:val="hybridMultilevel"/>
    <w:tmpl w:val="F1E447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B71CA"/>
    <w:multiLevelType w:val="hybridMultilevel"/>
    <w:tmpl w:val="71D80098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F83BE4"/>
    <w:multiLevelType w:val="hybridMultilevel"/>
    <w:tmpl w:val="574C8AF2"/>
    <w:lvl w:ilvl="0" w:tplc="6AF23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4837"/>
    <w:rsid w:val="00013041"/>
    <w:rsid w:val="000405B2"/>
    <w:rsid w:val="00055BB2"/>
    <w:rsid w:val="0005622A"/>
    <w:rsid w:val="000C0970"/>
    <w:rsid w:val="000E3675"/>
    <w:rsid w:val="000E4183"/>
    <w:rsid w:val="00106E7B"/>
    <w:rsid w:val="00115804"/>
    <w:rsid w:val="0011697A"/>
    <w:rsid w:val="00120748"/>
    <w:rsid w:val="00130F8D"/>
    <w:rsid w:val="00135A56"/>
    <w:rsid w:val="00170B80"/>
    <w:rsid w:val="001B1730"/>
    <w:rsid w:val="001C6BA5"/>
    <w:rsid w:val="00234255"/>
    <w:rsid w:val="00244A07"/>
    <w:rsid w:val="002655A0"/>
    <w:rsid w:val="002B5DC6"/>
    <w:rsid w:val="002B6A3B"/>
    <w:rsid w:val="00305427"/>
    <w:rsid w:val="003113F7"/>
    <w:rsid w:val="00364F6D"/>
    <w:rsid w:val="00381F49"/>
    <w:rsid w:val="003D46CA"/>
    <w:rsid w:val="00434ACB"/>
    <w:rsid w:val="00493B5E"/>
    <w:rsid w:val="004A4945"/>
    <w:rsid w:val="004D27D1"/>
    <w:rsid w:val="004F38D0"/>
    <w:rsid w:val="005431FB"/>
    <w:rsid w:val="005636D1"/>
    <w:rsid w:val="005817EC"/>
    <w:rsid w:val="005A3D85"/>
    <w:rsid w:val="005B3D4C"/>
    <w:rsid w:val="006016E2"/>
    <w:rsid w:val="00632C06"/>
    <w:rsid w:val="006636F7"/>
    <w:rsid w:val="006E01D1"/>
    <w:rsid w:val="007375EC"/>
    <w:rsid w:val="00754837"/>
    <w:rsid w:val="00755F2C"/>
    <w:rsid w:val="00774518"/>
    <w:rsid w:val="007B16D8"/>
    <w:rsid w:val="00825D39"/>
    <w:rsid w:val="008504AA"/>
    <w:rsid w:val="00853F9F"/>
    <w:rsid w:val="00863A03"/>
    <w:rsid w:val="00866BBE"/>
    <w:rsid w:val="00892245"/>
    <w:rsid w:val="008A7DC0"/>
    <w:rsid w:val="008B3653"/>
    <w:rsid w:val="008C0FFA"/>
    <w:rsid w:val="008F3212"/>
    <w:rsid w:val="00927DC3"/>
    <w:rsid w:val="009328E1"/>
    <w:rsid w:val="00936E16"/>
    <w:rsid w:val="00943CDB"/>
    <w:rsid w:val="00A02921"/>
    <w:rsid w:val="00A41338"/>
    <w:rsid w:val="00A57E13"/>
    <w:rsid w:val="00A90B2B"/>
    <w:rsid w:val="00A95C57"/>
    <w:rsid w:val="00AC4691"/>
    <w:rsid w:val="00B101FA"/>
    <w:rsid w:val="00B57A6F"/>
    <w:rsid w:val="00C14BE5"/>
    <w:rsid w:val="00C55033"/>
    <w:rsid w:val="00C9207A"/>
    <w:rsid w:val="00C948EC"/>
    <w:rsid w:val="00CD643C"/>
    <w:rsid w:val="00D27832"/>
    <w:rsid w:val="00E33BA9"/>
    <w:rsid w:val="00EA395D"/>
    <w:rsid w:val="00ED6185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97CC"/>
  <w15:docId w15:val="{740FD612-F1C2-43C8-9230-AD08A00C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18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table" w:styleId="TableGrid">
    <w:name w:val="Table Grid"/>
    <w:basedOn w:val="TableNormal"/>
    <w:uiPriority w:val="59"/>
    <w:rsid w:val="004D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Web4">
    <w:name w:val="Normal (Web)4"/>
    <w:basedOn w:val="Normal"/>
    <w:rsid w:val="00115804"/>
    <w:pPr>
      <w:spacing w:before="150" w:after="100" w:afterAutospacing="1"/>
      <w:jc w:val="both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F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406B-AF72-4838-AF5E-7C47828D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stomova</dc:creator>
  <cp:keywords/>
  <dc:description/>
  <cp:lastModifiedBy>Silvia Tomova</cp:lastModifiedBy>
  <cp:revision>23</cp:revision>
  <cp:lastPrinted>2023-07-11T08:20:00Z</cp:lastPrinted>
  <dcterms:created xsi:type="dcterms:W3CDTF">2017-07-24T15:50:00Z</dcterms:created>
  <dcterms:modified xsi:type="dcterms:W3CDTF">2023-07-13T10:28:00Z</dcterms:modified>
</cp:coreProperties>
</file>